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FF0" w:rsidRPr="00CA5FF0" w:rsidRDefault="00CA5FF0" w:rsidP="00CA5FF0">
      <w:pPr>
        <w:spacing w:after="0" w:line="240" w:lineRule="auto"/>
        <w:jc w:val="center"/>
        <w:rPr>
          <w:rFonts w:ascii="Georgia" w:eastAsia="Times New Roman" w:hAnsi="Georgia" w:cs="Georgia"/>
          <w:b/>
          <w:bCs/>
          <w:i/>
          <w:iCs/>
          <w:color w:val="0070C0"/>
          <w:w w:val="117"/>
          <w:sz w:val="32"/>
          <w:szCs w:val="72"/>
          <w:lang w:eastAsia="ru-RU"/>
        </w:rPr>
      </w:pPr>
      <w:bookmarkStart w:id="0" w:name="_GoBack"/>
      <w:bookmarkEnd w:id="0"/>
      <w:r w:rsidRPr="00CA5FF0">
        <w:rPr>
          <w:rFonts w:ascii="Georgia" w:eastAsia="Times New Roman" w:hAnsi="Georgia" w:cs="Georgia"/>
          <w:b/>
          <w:bCs/>
          <w:i/>
          <w:iCs/>
          <w:color w:val="0070C0"/>
          <w:w w:val="117"/>
          <w:sz w:val="28"/>
          <w:szCs w:val="72"/>
          <w:lang w:eastAsia="ru-RU"/>
        </w:rPr>
        <w:t>Писаревский вестник №22 от 24.08.2015г.</w:t>
      </w:r>
    </w:p>
    <w:p w:rsidR="007219F9" w:rsidRPr="007219F9" w:rsidRDefault="007219F9" w:rsidP="00D60594">
      <w:pPr>
        <w:spacing w:after="0" w:line="240" w:lineRule="auto"/>
        <w:jc w:val="center"/>
        <w:rPr>
          <w:rFonts w:ascii="Times New Roman" w:eastAsia="Times New Roman" w:hAnsi="Times New Roman" w:cs="Times New Roman"/>
          <w:sz w:val="44"/>
          <w:szCs w:val="44"/>
          <w:lang w:eastAsia="ru-RU"/>
        </w:rPr>
      </w:pPr>
      <w:r w:rsidRPr="007219F9">
        <w:rPr>
          <w:rFonts w:ascii="Times New Roman" w:eastAsia="Times New Roman" w:hAnsi="Times New Roman" w:cs="Times New Roman"/>
          <w:sz w:val="44"/>
          <w:szCs w:val="44"/>
          <w:lang w:eastAsia="ru-RU"/>
        </w:rPr>
        <w:t>Сегодня в номере:</w:t>
      </w:r>
    </w:p>
    <w:p w:rsidR="007219F9" w:rsidRPr="007219F9" w:rsidRDefault="007219F9" w:rsidP="007219F9">
      <w:pPr>
        <w:spacing w:after="0" w:line="240" w:lineRule="auto"/>
        <w:jc w:val="both"/>
        <w:rPr>
          <w:rFonts w:ascii="Times New Roman" w:eastAsia="Times New Roman" w:hAnsi="Times New Roman" w:cs="Times New Roman"/>
          <w:color w:val="0000FF"/>
          <w:sz w:val="44"/>
          <w:szCs w:val="44"/>
          <w:lang w:eastAsia="ru-RU"/>
        </w:rPr>
      </w:pPr>
    </w:p>
    <w:p w:rsidR="007219F9" w:rsidRPr="007219F9" w:rsidRDefault="007219F9" w:rsidP="007219F9">
      <w:pPr>
        <w:spacing w:after="0" w:line="240" w:lineRule="auto"/>
        <w:jc w:val="both"/>
        <w:rPr>
          <w:rFonts w:ascii="Times New Roman" w:eastAsia="Times New Roman" w:hAnsi="Times New Roman" w:cs="Times New Roman"/>
          <w:sz w:val="28"/>
          <w:szCs w:val="44"/>
          <w:lang w:eastAsia="ru-RU"/>
        </w:rPr>
      </w:pPr>
      <w:r w:rsidRPr="007219F9">
        <w:rPr>
          <w:rFonts w:ascii="Times New Roman" w:eastAsia="Times New Roman" w:hAnsi="Times New Roman" w:cs="Times New Roman"/>
          <w:b/>
          <w:sz w:val="28"/>
          <w:szCs w:val="44"/>
          <w:lang w:eastAsia="ru-RU"/>
        </w:rPr>
        <w:t>1.</w:t>
      </w:r>
      <w:r w:rsidRPr="007219F9">
        <w:rPr>
          <w:rFonts w:ascii="Times New Roman" w:eastAsia="Times New Roman" w:hAnsi="Times New Roman" w:cs="Times New Roman"/>
          <w:sz w:val="28"/>
          <w:szCs w:val="44"/>
          <w:lang w:eastAsia="ru-RU"/>
        </w:rPr>
        <w:t xml:space="preserve"> </w:t>
      </w:r>
      <w:r w:rsidRPr="007219F9">
        <w:rPr>
          <w:rFonts w:ascii="Times New Roman" w:eastAsia="Times New Roman" w:hAnsi="Times New Roman" w:cs="Times New Roman"/>
          <w:sz w:val="28"/>
          <w:szCs w:val="24"/>
          <w:lang w:eastAsia="ru-RU"/>
        </w:rPr>
        <w:t>Постановление администрации Писаревского сельского поселения № 49 «а» от 21.07.2015г. «Об изменении адреса»</w:t>
      </w:r>
    </w:p>
    <w:p w:rsidR="007219F9" w:rsidRPr="007219F9" w:rsidRDefault="007219F9" w:rsidP="007219F9">
      <w:pPr>
        <w:spacing w:after="0" w:line="240" w:lineRule="auto"/>
        <w:jc w:val="both"/>
        <w:rPr>
          <w:rFonts w:ascii="Times New Roman" w:eastAsia="Times New Roman" w:hAnsi="Times New Roman" w:cs="Times New Roman"/>
          <w:sz w:val="28"/>
          <w:szCs w:val="44"/>
          <w:lang w:eastAsia="ru-RU"/>
        </w:rPr>
      </w:pPr>
      <w:r w:rsidRPr="007219F9">
        <w:rPr>
          <w:rFonts w:ascii="Times New Roman" w:eastAsia="Times New Roman" w:hAnsi="Times New Roman" w:cs="Times New Roman"/>
          <w:b/>
          <w:sz w:val="28"/>
          <w:szCs w:val="24"/>
          <w:lang w:eastAsia="ru-RU"/>
        </w:rPr>
        <w:t>2.</w:t>
      </w:r>
      <w:r w:rsidRPr="007219F9">
        <w:rPr>
          <w:rFonts w:ascii="Times New Roman" w:eastAsia="Times New Roman" w:hAnsi="Times New Roman" w:cs="Times New Roman"/>
          <w:sz w:val="28"/>
          <w:szCs w:val="24"/>
          <w:lang w:eastAsia="ru-RU"/>
        </w:rPr>
        <w:t xml:space="preserve">  Постановление администрации Писаревского сельского поселения № 49 «б» от 21.07.2015г. «Об изменении адреса»</w:t>
      </w:r>
    </w:p>
    <w:p w:rsidR="007219F9" w:rsidRDefault="007219F9" w:rsidP="007219F9">
      <w:pPr>
        <w:spacing w:after="200" w:line="276" w:lineRule="auto"/>
        <w:jc w:val="both"/>
        <w:rPr>
          <w:rFonts w:ascii="Times New Roman" w:eastAsia="Times New Roman" w:hAnsi="Times New Roman" w:cs="Times New Roman"/>
          <w:sz w:val="28"/>
          <w:szCs w:val="24"/>
          <w:lang w:eastAsia="ru-RU"/>
        </w:rPr>
      </w:pPr>
      <w:r w:rsidRPr="007219F9">
        <w:rPr>
          <w:rFonts w:ascii="Times New Roman" w:eastAsia="Times New Roman" w:hAnsi="Times New Roman" w:cs="Times New Roman"/>
          <w:b/>
          <w:sz w:val="28"/>
          <w:szCs w:val="24"/>
          <w:lang w:eastAsia="ru-RU"/>
        </w:rPr>
        <w:t>3.</w:t>
      </w:r>
      <w:r w:rsidRPr="007219F9">
        <w:rPr>
          <w:rFonts w:ascii="Times New Roman" w:eastAsia="Times New Roman" w:hAnsi="Times New Roman" w:cs="Times New Roman"/>
          <w:sz w:val="28"/>
          <w:szCs w:val="24"/>
          <w:lang w:eastAsia="ru-RU"/>
        </w:rPr>
        <w:t xml:space="preserve"> Постановление администрации Писаревского сельского поселения № 50 от 29.07.2015г. «Об изменении адреса»</w:t>
      </w:r>
    </w:p>
    <w:p w:rsidR="007219F9" w:rsidRPr="007219F9" w:rsidRDefault="007219F9" w:rsidP="007219F9">
      <w:pPr>
        <w:spacing w:after="200" w:line="276" w:lineRule="auto"/>
        <w:jc w:val="both"/>
        <w:rPr>
          <w:rFonts w:ascii="Times New Roman" w:eastAsia="Times New Roman" w:hAnsi="Times New Roman" w:cs="Times New Roman"/>
          <w:sz w:val="28"/>
          <w:szCs w:val="24"/>
          <w:lang w:eastAsia="ru-RU"/>
        </w:rPr>
      </w:pPr>
      <w:r w:rsidRPr="007219F9">
        <w:rPr>
          <w:rFonts w:ascii="Times New Roman" w:eastAsia="Times New Roman" w:hAnsi="Times New Roman" w:cs="Times New Roman"/>
          <w:b/>
          <w:sz w:val="28"/>
          <w:szCs w:val="24"/>
          <w:lang w:eastAsia="ru-RU"/>
        </w:rPr>
        <w:t>4.</w:t>
      </w:r>
      <w:r w:rsidRPr="007219F9">
        <w:rPr>
          <w:rFonts w:ascii="Times New Roman" w:eastAsia="Times New Roman" w:hAnsi="Times New Roman" w:cs="Times New Roman"/>
          <w:sz w:val="28"/>
          <w:szCs w:val="24"/>
          <w:lang w:eastAsia="ru-RU"/>
        </w:rPr>
        <w:t>Постановление администрации Писаревского сельского поселения № 51 от 06.08.2015г. «Об изменении адреса»</w:t>
      </w:r>
    </w:p>
    <w:p w:rsidR="007219F9" w:rsidRPr="007219F9" w:rsidRDefault="007219F9" w:rsidP="007219F9">
      <w:pPr>
        <w:spacing w:after="200" w:line="276" w:lineRule="auto"/>
        <w:jc w:val="both"/>
        <w:rPr>
          <w:rFonts w:ascii="Times New Roman" w:eastAsia="Times New Roman" w:hAnsi="Times New Roman" w:cs="Times New Roman"/>
          <w:sz w:val="28"/>
          <w:szCs w:val="24"/>
          <w:lang w:eastAsia="ru-RU"/>
        </w:rPr>
      </w:pPr>
      <w:r w:rsidRPr="007219F9">
        <w:rPr>
          <w:rFonts w:ascii="Times New Roman" w:eastAsia="Times New Roman" w:hAnsi="Times New Roman" w:cs="Times New Roman"/>
          <w:b/>
          <w:color w:val="000000"/>
          <w:sz w:val="28"/>
          <w:szCs w:val="24"/>
          <w:lang w:eastAsia="ru-RU"/>
        </w:rPr>
        <w:t>5.</w:t>
      </w:r>
      <w:r w:rsidRPr="007219F9">
        <w:rPr>
          <w:rFonts w:ascii="Times New Roman" w:eastAsia="Times New Roman" w:hAnsi="Times New Roman" w:cs="Times New Roman"/>
          <w:sz w:val="28"/>
          <w:szCs w:val="24"/>
          <w:lang w:eastAsia="ru-RU"/>
        </w:rPr>
        <w:t xml:space="preserve"> Постановление администрации Писаревского сельского поселения № 52 «а» от 14.08.2015г. «</w:t>
      </w:r>
      <w:r w:rsidRPr="007219F9">
        <w:rPr>
          <w:rFonts w:ascii="Times New Roman" w:eastAsia="Times New Roman" w:hAnsi="Times New Roman" w:cs="Times New Roman"/>
          <w:sz w:val="28"/>
          <w:szCs w:val="28"/>
          <w:lang w:eastAsia="ru-RU"/>
        </w:rPr>
        <w:t>Об утверждении отчета об исполнении бюджета Писаревского муниципального образования за 1 полугодие 2015 года»</w:t>
      </w:r>
    </w:p>
    <w:p w:rsidR="007219F9" w:rsidRPr="007219F9" w:rsidRDefault="007219F9" w:rsidP="007219F9">
      <w:pPr>
        <w:spacing w:after="200" w:line="276" w:lineRule="auto"/>
        <w:jc w:val="both"/>
        <w:rPr>
          <w:rFonts w:ascii="Times New Roman" w:eastAsia="Times New Roman" w:hAnsi="Times New Roman" w:cs="Times New Roman"/>
          <w:sz w:val="28"/>
          <w:szCs w:val="24"/>
          <w:lang w:eastAsia="ru-RU"/>
        </w:rPr>
      </w:pPr>
      <w:r w:rsidRPr="007219F9">
        <w:rPr>
          <w:rFonts w:ascii="Times New Roman" w:eastAsia="Times New Roman" w:hAnsi="Times New Roman" w:cs="Times New Roman"/>
          <w:b/>
          <w:sz w:val="28"/>
          <w:szCs w:val="24"/>
          <w:lang w:eastAsia="ru-RU"/>
        </w:rPr>
        <w:t>6.</w:t>
      </w:r>
      <w:r w:rsidRPr="007219F9">
        <w:rPr>
          <w:rFonts w:ascii="Times New Roman" w:eastAsia="Times New Roman" w:hAnsi="Times New Roman" w:cs="Times New Roman"/>
          <w:sz w:val="28"/>
          <w:szCs w:val="24"/>
          <w:lang w:eastAsia="ru-RU"/>
        </w:rPr>
        <w:t xml:space="preserve"> Постановление администрации Писаревского сельского поселения № 53 от 17.08.2015г. «Об изменении адреса»</w:t>
      </w:r>
    </w:p>
    <w:p w:rsidR="007219F9" w:rsidRPr="007219F9" w:rsidRDefault="007219F9" w:rsidP="007219F9">
      <w:pPr>
        <w:spacing w:after="200" w:line="276" w:lineRule="auto"/>
        <w:jc w:val="both"/>
        <w:rPr>
          <w:rFonts w:ascii="Times New Roman" w:eastAsia="Times New Roman" w:hAnsi="Times New Roman" w:cs="Times New Roman"/>
          <w:sz w:val="28"/>
          <w:szCs w:val="24"/>
          <w:lang w:eastAsia="ru-RU"/>
        </w:rPr>
      </w:pPr>
      <w:r w:rsidRPr="007219F9">
        <w:rPr>
          <w:rFonts w:ascii="Times New Roman" w:eastAsia="Times New Roman" w:hAnsi="Times New Roman" w:cs="Times New Roman"/>
          <w:b/>
          <w:sz w:val="28"/>
          <w:szCs w:val="24"/>
          <w:lang w:eastAsia="ru-RU"/>
        </w:rPr>
        <w:t>7.</w:t>
      </w:r>
      <w:r w:rsidRPr="007219F9">
        <w:rPr>
          <w:rFonts w:ascii="Times New Roman" w:eastAsia="Times New Roman" w:hAnsi="Times New Roman" w:cs="Times New Roman"/>
          <w:sz w:val="28"/>
          <w:szCs w:val="24"/>
          <w:lang w:eastAsia="ru-RU"/>
        </w:rPr>
        <w:t xml:space="preserve"> Постановление администрации Писаревского сельского поселения № 54 от 18.08.2015г. «Об изменении адреса»</w:t>
      </w:r>
    </w:p>
    <w:p w:rsidR="007219F9" w:rsidRPr="007219F9" w:rsidRDefault="007219F9" w:rsidP="007219F9">
      <w:pPr>
        <w:spacing w:after="0" w:line="240" w:lineRule="auto"/>
        <w:jc w:val="both"/>
        <w:rPr>
          <w:rFonts w:ascii="Times New Roman" w:eastAsia="Times New Roman" w:hAnsi="Times New Roman" w:cs="Times New Roman"/>
          <w:sz w:val="28"/>
          <w:szCs w:val="28"/>
          <w:lang w:eastAsia="ru-RU"/>
        </w:rPr>
      </w:pPr>
      <w:r w:rsidRPr="007219F9">
        <w:rPr>
          <w:rFonts w:ascii="Times New Roman" w:eastAsia="Times New Roman" w:hAnsi="Times New Roman" w:cs="Times New Roman"/>
          <w:b/>
          <w:sz w:val="28"/>
          <w:szCs w:val="24"/>
          <w:lang w:eastAsia="ru-RU"/>
        </w:rPr>
        <w:t>8.</w:t>
      </w:r>
      <w:r w:rsidRPr="007219F9">
        <w:rPr>
          <w:rFonts w:ascii="Times New Roman" w:eastAsia="Times New Roman" w:hAnsi="Times New Roman" w:cs="Times New Roman"/>
          <w:sz w:val="28"/>
          <w:szCs w:val="24"/>
          <w:lang w:eastAsia="ru-RU"/>
        </w:rPr>
        <w:t xml:space="preserve"> Постановление администрации Писаревского сельского поселения № 55 от 19.08.2015г. «Об изменении адреса»</w:t>
      </w:r>
    </w:p>
    <w:p w:rsidR="007219F9" w:rsidRPr="007219F9" w:rsidRDefault="007219F9" w:rsidP="007219F9">
      <w:pPr>
        <w:spacing w:after="0" w:line="240" w:lineRule="auto"/>
        <w:jc w:val="both"/>
        <w:rPr>
          <w:rFonts w:ascii="Times New Roman" w:eastAsia="Times New Roman" w:hAnsi="Times New Roman" w:cs="Times New Roman"/>
          <w:sz w:val="28"/>
          <w:szCs w:val="28"/>
          <w:lang w:eastAsia="ru-RU"/>
        </w:rPr>
      </w:pPr>
      <w:r w:rsidRPr="007219F9">
        <w:rPr>
          <w:rFonts w:ascii="Times New Roman" w:eastAsia="Times New Roman" w:hAnsi="Times New Roman" w:cs="Times New Roman"/>
          <w:b/>
          <w:sz w:val="28"/>
          <w:szCs w:val="24"/>
          <w:lang w:eastAsia="ru-RU"/>
        </w:rPr>
        <w:t>9.</w:t>
      </w:r>
      <w:r w:rsidRPr="007219F9">
        <w:rPr>
          <w:rFonts w:ascii="Times New Roman" w:eastAsia="Times New Roman" w:hAnsi="Times New Roman" w:cs="Times New Roman"/>
          <w:sz w:val="28"/>
          <w:szCs w:val="24"/>
          <w:lang w:eastAsia="ru-RU"/>
        </w:rPr>
        <w:t xml:space="preserve"> Протокол №2 от 24.08.2015г. «</w:t>
      </w:r>
      <w:r w:rsidRPr="007219F9">
        <w:rPr>
          <w:rFonts w:ascii="Times New Roman" w:eastAsia="Times New Roman" w:hAnsi="Times New Roman" w:cs="Times New Roman"/>
          <w:sz w:val="28"/>
          <w:szCs w:val="28"/>
          <w:lang w:eastAsia="ru-RU"/>
        </w:rPr>
        <w:t xml:space="preserve">Заседания конкурсной комиссии по отбору управляющей компании по управлению многоквартирным домом, расположенным п. 4-е отделение Государственной селекционной станции Писаревского сельского поселения </w:t>
      </w:r>
      <w:proofErr w:type="spellStart"/>
      <w:r w:rsidRPr="007219F9">
        <w:rPr>
          <w:rFonts w:ascii="Times New Roman" w:eastAsia="Times New Roman" w:hAnsi="Times New Roman" w:cs="Times New Roman"/>
          <w:sz w:val="28"/>
          <w:szCs w:val="28"/>
          <w:lang w:eastAsia="ru-RU"/>
        </w:rPr>
        <w:t>Тулунского</w:t>
      </w:r>
      <w:proofErr w:type="spellEnd"/>
      <w:r w:rsidRPr="007219F9">
        <w:rPr>
          <w:rFonts w:ascii="Times New Roman" w:eastAsia="Times New Roman" w:hAnsi="Times New Roman" w:cs="Times New Roman"/>
          <w:sz w:val="28"/>
          <w:szCs w:val="28"/>
          <w:lang w:eastAsia="ru-RU"/>
        </w:rPr>
        <w:t xml:space="preserve"> района»</w:t>
      </w:r>
    </w:p>
    <w:p w:rsidR="007219F9" w:rsidRPr="007219F9" w:rsidRDefault="007219F9" w:rsidP="007219F9">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219F9">
        <w:rPr>
          <w:rFonts w:ascii="Times New Roman" w:eastAsia="Times New Roman" w:hAnsi="Times New Roman" w:cs="Times New Roman"/>
          <w:b/>
          <w:sz w:val="28"/>
          <w:szCs w:val="28"/>
          <w:lang w:eastAsia="ru-RU"/>
        </w:rPr>
        <w:t>10.</w:t>
      </w:r>
      <w:r w:rsidRPr="007219F9">
        <w:rPr>
          <w:rFonts w:ascii="Times New Roman" w:eastAsia="Times New Roman" w:hAnsi="Times New Roman" w:cs="Times New Roman"/>
          <w:sz w:val="28"/>
          <w:szCs w:val="28"/>
          <w:lang w:eastAsia="ru-RU"/>
        </w:rPr>
        <w:t xml:space="preserve"> Распоряжение № 47 от 20.08.2015г. «О создании комиссии по определению</w:t>
      </w:r>
    </w:p>
    <w:p w:rsidR="007219F9" w:rsidRPr="007219F9" w:rsidRDefault="007219F9" w:rsidP="007219F9">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roofErr w:type="gramStart"/>
      <w:r w:rsidRPr="007219F9">
        <w:rPr>
          <w:rFonts w:ascii="Times New Roman" w:eastAsia="Times New Roman" w:hAnsi="Times New Roman" w:cs="Times New Roman"/>
          <w:sz w:val="28"/>
          <w:szCs w:val="28"/>
          <w:lang w:eastAsia="ru-RU"/>
        </w:rPr>
        <w:t>готовности</w:t>
      </w:r>
      <w:proofErr w:type="gramEnd"/>
      <w:r w:rsidRPr="007219F9">
        <w:rPr>
          <w:rFonts w:ascii="Times New Roman" w:eastAsia="Times New Roman" w:hAnsi="Times New Roman" w:cs="Times New Roman"/>
          <w:sz w:val="28"/>
          <w:szCs w:val="28"/>
          <w:lang w:eastAsia="ru-RU"/>
        </w:rPr>
        <w:t xml:space="preserve"> к отопительному периоду учреждений культуры, расположенных</w:t>
      </w:r>
    </w:p>
    <w:p w:rsidR="007219F9" w:rsidRPr="007219F9" w:rsidRDefault="007219F9" w:rsidP="007219F9">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roofErr w:type="gramStart"/>
      <w:r w:rsidRPr="007219F9">
        <w:rPr>
          <w:rFonts w:ascii="Times New Roman" w:eastAsia="Times New Roman" w:hAnsi="Times New Roman" w:cs="Times New Roman"/>
          <w:sz w:val="28"/>
          <w:szCs w:val="28"/>
          <w:lang w:eastAsia="ru-RU"/>
        </w:rPr>
        <w:t>на</w:t>
      </w:r>
      <w:proofErr w:type="gramEnd"/>
      <w:r w:rsidRPr="007219F9">
        <w:rPr>
          <w:rFonts w:ascii="Times New Roman" w:eastAsia="Times New Roman" w:hAnsi="Times New Roman" w:cs="Times New Roman"/>
          <w:sz w:val="28"/>
          <w:szCs w:val="28"/>
          <w:lang w:eastAsia="ru-RU"/>
        </w:rPr>
        <w:t xml:space="preserve"> территории Писаревского сельского поселения»</w:t>
      </w:r>
    </w:p>
    <w:p w:rsidR="007219F9" w:rsidRPr="007219F9" w:rsidRDefault="007219F9" w:rsidP="007219F9">
      <w:pPr>
        <w:spacing w:after="0" w:line="240" w:lineRule="auto"/>
        <w:jc w:val="both"/>
        <w:outlineLvl w:val="0"/>
        <w:rPr>
          <w:rFonts w:ascii="Times New Roman" w:eastAsia="Times New Roman" w:hAnsi="Times New Roman" w:cs="Times New Roman"/>
          <w:sz w:val="28"/>
          <w:szCs w:val="28"/>
          <w:lang w:eastAsia="ru-RU"/>
        </w:rPr>
      </w:pPr>
      <w:r w:rsidRPr="007219F9">
        <w:rPr>
          <w:rFonts w:ascii="Times New Roman" w:eastAsia="Times New Roman" w:hAnsi="Times New Roman" w:cs="Times New Roman"/>
          <w:b/>
          <w:sz w:val="28"/>
          <w:szCs w:val="28"/>
          <w:lang w:eastAsia="ru-RU"/>
        </w:rPr>
        <w:t>11.</w:t>
      </w:r>
      <w:r w:rsidRPr="007219F9">
        <w:rPr>
          <w:rFonts w:ascii="Times New Roman" w:eastAsia="Times New Roman" w:hAnsi="Times New Roman" w:cs="Times New Roman"/>
          <w:sz w:val="28"/>
          <w:szCs w:val="28"/>
          <w:lang w:eastAsia="ru-RU"/>
        </w:rPr>
        <w:t xml:space="preserve"> Решение Думы Писаревского сельского поселения № 65 от 14.08.2015г. «Об исполнении бюджета Писаревского муниципального образования за 1 полугодие 2015 года»</w:t>
      </w:r>
    </w:p>
    <w:p w:rsidR="007219F9" w:rsidRPr="007219F9" w:rsidRDefault="007219F9" w:rsidP="007219F9">
      <w:pPr>
        <w:spacing w:after="0" w:line="240" w:lineRule="auto"/>
        <w:jc w:val="both"/>
        <w:rPr>
          <w:rFonts w:ascii="Times New Roman" w:eastAsia="Times New Roman" w:hAnsi="Times New Roman" w:cs="Times New Roman"/>
          <w:sz w:val="28"/>
          <w:szCs w:val="24"/>
          <w:lang w:eastAsia="ru-RU"/>
        </w:rPr>
      </w:pPr>
      <w:r w:rsidRPr="007219F9">
        <w:rPr>
          <w:rFonts w:ascii="Times New Roman" w:eastAsia="Times New Roman" w:hAnsi="Times New Roman" w:cs="Times New Roman"/>
          <w:b/>
          <w:sz w:val="28"/>
          <w:szCs w:val="28"/>
          <w:lang w:eastAsia="ru-RU"/>
        </w:rPr>
        <w:t>12.</w:t>
      </w:r>
      <w:r w:rsidRPr="007219F9">
        <w:rPr>
          <w:rFonts w:ascii="Times New Roman" w:eastAsia="Times New Roman" w:hAnsi="Times New Roman" w:cs="Times New Roman"/>
          <w:sz w:val="28"/>
          <w:szCs w:val="28"/>
          <w:lang w:eastAsia="ru-RU"/>
        </w:rPr>
        <w:t xml:space="preserve"> Решение Думы Писаревского сельского поселения № 66 от 14.08.2015г.</w:t>
      </w:r>
      <w:r w:rsidRPr="007219F9">
        <w:rPr>
          <w:rFonts w:ascii="Times New Roman" w:eastAsia="Times New Roman" w:hAnsi="Times New Roman" w:cs="Times New Roman"/>
          <w:b/>
          <w:sz w:val="24"/>
          <w:szCs w:val="24"/>
          <w:lang w:eastAsia="ru-RU"/>
        </w:rPr>
        <w:t xml:space="preserve"> </w:t>
      </w:r>
      <w:r w:rsidRPr="007219F9">
        <w:rPr>
          <w:rFonts w:ascii="Times New Roman" w:eastAsia="Times New Roman" w:hAnsi="Times New Roman" w:cs="Times New Roman"/>
          <w:sz w:val="28"/>
          <w:szCs w:val="24"/>
          <w:lang w:eastAsia="ru-RU"/>
        </w:rPr>
        <w:t xml:space="preserve">«О внесении изменений </w:t>
      </w:r>
      <w:proofErr w:type="gramStart"/>
      <w:r w:rsidRPr="007219F9">
        <w:rPr>
          <w:rFonts w:ascii="Times New Roman" w:eastAsia="Times New Roman" w:hAnsi="Times New Roman" w:cs="Times New Roman"/>
          <w:sz w:val="28"/>
          <w:szCs w:val="24"/>
          <w:lang w:eastAsia="ru-RU"/>
        </w:rPr>
        <w:t>и  дополнений</w:t>
      </w:r>
      <w:proofErr w:type="gramEnd"/>
      <w:r w:rsidRPr="007219F9">
        <w:rPr>
          <w:rFonts w:ascii="Times New Roman" w:eastAsia="Times New Roman" w:hAnsi="Times New Roman" w:cs="Times New Roman"/>
          <w:sz w:val="28"/>
          <w:szCs w:val="24"/>
          <w:lang w:eastAsia="ru-RU"/>
        </w:rPr>
        <w:t xml:space="preserve"> в Порядок формирования и использования</w:t>
      </w:r>
    </w:p>
    <w:p w:rsidR="007219F9" w:rsidRPr="007219F9" w:rsidRDefault="007219F9" w:rsidP="007219F9">
      <w:pPr>
        <w:spacing w:after="0" w:line="240" w:lineRule="auto"/>
        <w:jc w:val="both"/>
        <w:rPr>
          <w:rFonts w:ascii="Times New Roman" w:eastAsia="Times New Roman" w:hAnsi="Times New Roman" w:cs="Times New Roman"/>
          <w:sz w:val="28"/>
          <w:szCs w:val="24"/>
          <w:lang w:eastAsia="ru-RU"/>
        </w:rPr>
      </w:pPr>
      <w:proofErr w:type="gramStart"/>
      <w:r w:rsidRPr="007219F9">
        <w:rPr>
          <w:rFonts w:ascii="Times New Roman" w:eastAsia="Times New Roman" w:hAnsi="Times New Roman" w:cs="Times New Roman"/>
          <w:sz w:val="28"/>
          <w:szCs w:val="24"/>
          <w:lang w:eastAsia="ru-RU"/>
        </w:rPr>
        <w:t>бюджетных</w:t>
      </w:r>
      <w:proofErr w:type="gramEnd"/>
      <w:r w:rsidRPr="007219F9">
        <w:rPr>
          <w:rFonts w:ascii="Times New Roman" w:eastAsia="Times New Roman" w:hAnsi="Times New Roman" w:cs="Times New Roman"/>
          <w:sz w:val="28"/>
          <w:szCs w:val="24"/>
          <w:lang w:eastAsia="ru-RU"/>
        </w:rPr>
        <w:t xml:space="preserve"> ассигнований муниципального дорожного фонда Писаревского сельского поселения утвержденного решением Думы Писаревского сельского поселения от 21 ноября 2013 года № 17»</w:t>
      </w:r>
    </w:p>
    <w:p w:rsidR="007219F9" w:rsidRDefault="007219F9" w:rsidP="007219F9">
      <w:pPr>
        <w:spacing w:after="0" w:line="240" w:lineRule="auto"/>
        <w:jc w:val="both"/>
        <w:rPr>
          <w:rFonts w:ascii="Times New Roman" w:eastAsia="Times New Roman" w:hAnsi="Times New Roman" w:cs="Times New Roman"/>
          <w:spacing w:val="20"/>
          <w:sz w:val="28"/>
          <w:szCs w:val="28"/>
          <w:lang w:eastAsia="ru-RU"/>
        </w:rPr>
      </w:pPr>
      <w:r w:rsidRPr="007219F9">
        <w:rPr>
          <w:rFonts w:ascii="Times New Roman" w:eastAsia="Times New Roman" w:hAnsi="Times New Roman" w:cs="Times New Roman"/>
          <w:b/>
          <w:sz w:val="28"/>
          <w:szCs w:val="24"/>
          <w:lang w:eastAsia="ru-RU"/>
        </w:rPr>
        <w:t>13.</w:t>
      </w:r>
      <w:r w:rsidRPr="007219F9">
        <w:rPr>
          <w:rFonts w:ascii="Times New Roman" w:eastAsia="Times New Roman" w:hAnsi="Times New Roman" w:cs="Times New Roman"/>
          <w:sz w:val="28"/>
          <w:szCs w:val="28"/>
          <w:lang w:eastAsia="ru-RU"/>
        </w:rPr>
        <w:t xml:space="preserve"> Решение Думы Писаревского сельского поселения № 17 от 21.11.2013г. «</w:t>
      </w:r>
      <w:r w:rsidRPr="007219F9">
        <w:rPr>
          <w:rFonts w:ascii="Times New Roman" w:eastAsia="Times New Roman" w:hAnsi="Times New Roman" w:cs="Times New Roman"/>
          <w:spacing w:val="20"/>
          <w:sz w:val="28"/>
          <w:szCs w:val="28"/>
          <w:lang w:eastAsia="ru-RU"/>
        </w:rPr>
        <w:t>О создании муниципального дорожного фонда Писаревского сельского поселения и об утверждении Порядка его формирования и использования»</w:t>
      </w:r>
    </w:p>
    <w:p w:rsidR="007219F9" w:rsidRDefault="007219F9" w:rsidP="007219F9">
      <w:pPr>
        <w:spacing w:after="0" w:line="240" w:lineRule="auto"/>
        <w:jc w:val="both"/>
        <w:rPr>
          <w:rFonts w:ascii="Times New Roman" w:eastAsia="Times New Roman" w:hAnsi="Times New Roman" w:cs="Times New Roman"/>
          <w:spacing w:val="20"/>
          <w:sz w:val="28"/>
          <w:szCs w:val="28"/>
          <w:lang w:eastAsia="ru-RU"/>
        </w:rPr>
      </w:pPr>
    </w:p>
    <w:p w:rsidR="005C7C33" w:rsidRDefault="007219F9" w:rsidP="005C7C33">
      <w:pPr>
        <w:spacing w:after="0" w:line="240" w:lineRule="auto"/>
        <w:rPr>
          <w:rFonts w:ascii="Times New Roman" w:eastAsia="Times New Roman" w:hAnsi="Times New Roman" w:cs="Times New Roman"/>
          <w:spacing w:val="20"/>
          <w:sz w:val="28"/>
          <w:szCs w:val="24"/>
          <w:lang w:eastAsia="ru-RU"/>
        </w:rPr>
      </w:pPr>
      <w:r w:rsidRPr="007219F9">
        <w:rPr>
          <w:rFonts w:ascii="Times New Roman" w:eastAsia="Times New Roman" w:hAnsi="Times New Roman" w:cs="Times New Roman"/>
          <w:spacing w:val="20"/>
          <w:sz w:val="28"/>
          <w:szCs w:val="24"/>
          <w:lang w:eastAsia="ru-RU"/>
        </w:rPr>
        <w:t xml:space="preserve">     </w:t>
      </w:r>
      <w:r w:rsidR="005C7C33">
        <w:rPr>
          <w:rFonts w:ascii="Times New Roman" w:eastAsia="Times New Roman" w:hAnsi="Times New Roman" w:cs="Times New Roman"/>
          <w:spacing w:val="20"/>
          <w:sz w:val="28"/>
          <w:szCs w:val="24"/>
          <w:lang w:eastAsia="ru-RU"/>
        </w:rPr>
        <w:t xml:space="preserve">                               </w:t>
      </w:r>
    </w:p>
    <w:p w:rsidR="005C7C33" w:rsidRDefault="005C7C33" w:rsidP="005C7C33">
      <w:pPr>
        <w:spacing w:after="0" w:line="240" w:lineRule="auto"/>
        <w:rPr>
          <w:rFonts w:ascii="Times New Roman" w:eastAsia="Times New Roman" w:hAnsi="Times New Roman" w:cs="Times New Roman"/>
          <w:spacing w:val="20"/>
          <w:sz w:val="28"/>
          <w:szCs w:val="24"/>
          <w:lang w:eastAsia="ru-RU"/>
        </w:rPr>
      </w:pPr>
    </w:p>
    <w:p w:rsidR="007219F9" w:rsidRPr="005C7C33" w:rsidRDefault="007219F9" w:rsidP="005C7C33">
      <w:pPr>
        <w:spacing w:after="0" w:line="240" w:lineRule="auto"/>
        <w:jc w:val="center"/>
        <w:rPr>
          <w:rFonts w:ascii="Times New Roman" w:eastAsia="Times New Roman" w:hAnsi="Times New Roman" w:cs="Times New Roman"/>
          <w:spacing w:val="20"/>
          <w:sz w:val="28"/>
          <w:szCs w:val="24"/>
          <w:lang w:eastAsia="ru-RU"/>
        </w:rPr>
      </w:pPr>
      <w:r w:rsidRPr="007219F9">
        <w:rPr>
          <w:rFonts w:ascii="Times New Roman" w:hAnsi="Times New Roman" w:cs="Times New Roman"/>
          <w:b/>
          <w:sz w:val="28"/>
          <w:lang w:eastAsia="ru-RU"/>
        </w:rPr>
        <w:t>ИРКУТСКАЯ ОБЛАСТЬ</w:t>
      </w:r>
    </w:p>
    <w:p w:rsidR="007219F9" w:rsidRPr="007219F9" w:rsidRDefault="007219F9" w:rsidP="007219F9">
      <w:pPr>
        <w:pStyle w:val="a3"/>
        <w:jc w:val="center"/>
        <w:rPr>
          <w:rFonts w:ascii="Times New Roman" w:hAnsi="Times New Roman" w:cs="Times New Roman"/>
          <w:b/>
          <w:sz w:val="28"/>
          <w:lang w:eastAsia="ru-RU"/>
        </w:rPr>
      </w:pPr>
      <w:r w:rsidRPr="007219F9">
        <w:rPr>
          <w:rFonts w:ascii="Times New Roman" w:hAnsi="Times New Roman" w:cs="Times New Roman"/>
          <w:b/>
          <w:sz w:val="28"/>
          <w:lang w:eastAsia="ru-RU"/>
        </w:rPr>
        <w:t>ТУЛУНСКИЙ РАЙОН</w:t>
      </w:r>
    </w:p>
    <w:p w:rsidR="007219F9" w:rsidRPr="007219F9" w:rsidRDefault="007219F9" w:rsidP="007219F9">
      <w:pPr>
        <w:spacing w:after="0" w:line="240" w:lineRule="auto"/>
        <w:jc w:val="center"/>
        <w:rPr>
          <w:rFonts w:ascii="Times New Roman" w:eastAsia="Times New Roman" w:hAnsi="Times New Roman" w:cs="Times New Roman"/>
          <w:b/>
          <w:sz w:val="28"/>
          <w:szCs w:val="28"/>
          <w:lang w:eastAsia="ru-RU"/>
        </w:rPr>
      </w:pPr>
    </w:p>
    <w:p w:rsidR="007219F9" w:rsidRPr="007219F9" w:rsidRDefault="007219F9" w:rsidP="007219F9">
      <w:pPr>
        <w:spacing w:after="0" w:line="240" w:lineRule="auto"/>
        <w:jc w:val="center"/>
        <w:rPr>
          <w:rFonts w:ascii="Times New Roman" w:eastAsia="Times New Roman" w:hAnsi="Times New Roman" w:cs="Times New Roman"/>
          <w:b/>
          <w:sz w:val="28"/>
          <w:szCs w:val="28"/>
          <w:lang w:eastAsia="ru-RU"/>
        </w:rPr>
      </w:pPr>
      <w:r w:rsidRPr="007219F9">
        <w:rPr>
          <w:rFonts w:ascii="Times New Roman" w:eastAsia="Times New Roman" w:hAnsi="Times New Roman" w:cs="Times New Roman"/>
          <w:b/>
          <w:sz w:val="28"/>
          <w:szCs w:val="28"/>
          <w:lang w:eastAsia="ru-RU"/>
        </w:rPr>
        <w:t>Администрация</w:t>
      </w:r>
    </w:p>
    <w:p w:rsidR="007219F9" w:rsidRPr="007219F9" w:rsidRDefault="007219F9" w:rsidP="007219F9">
      <w:pPr>
        <w:spacing w:after="0" w:line="240" w:lineRule="auto"/>
        <w:jc w:val="center"/>
        <w:rPr>
          <w:rFonts w:ascii="Times New Roman" w:eastAsia="Times New Roman" w:hAnsi="Times New Roman" w:cs="Times New Roman"/>
          <w:b/>
          <w:sz w:val="28"/>
          <w:szCs w:val="28"/>
          <w:lang w:eastAsia="ru-RU"/>
        </w:rPr>
      </w:pPr>
      <w:r w:rsidRPr="007219F9">
        <w:rPr>
          <w:rFonts w:ascii="Times New Roman" w:eastAsia="Times New Roman" w:hAnsi="Times New Roman" w:cs="Times New Roman"/>
          <w:b/>
          <w:sz w:val="28"/>
          <w:szCs w:val="28"/>
          <w:lang w:eastAsia="ru-RU"/>
        </w:rPr>
        <w:t>Писаревского сельского поселения</w:t>
      </w:r>
    </w:p>
    <w:p w:rsidR="007219F9" w:rsidRPr="007219F9" w:rsidRDefault="007219F9" w:rsidP="007219F9">
      <w:pPr>
        <w:spacing w:after="0" w:line="240" w:lineRule="auto"/>
        <w:jc w:val="center"/>
        <w:rPr>
          <w:rFonts w:ascii="Times New Roman" w:eastAsia="Times New Roman" w:hAnsi="Times New Roman" w:cs="Times New Roman"/>
          <w:b/>
          <w:sz w:val="28"/>
          <w:szCs w:val="28"/>
          <w:lang w:eastAsia="ru-RU"/>
        </w:rPr>
      </w:pPr>
    </w:p>
    <w:p w:rsidR="007219F9" w:rsidRPr="007219F9" w:rsidRDefault="007219F9" w:rsidP="007219F9">
      <w:pPr>
        <w:spacing w:after="0" w:line="240" w:lineRule="auto"/>
        <w:jc w:val="center"/>
        <w:rPr>
          <w:rFonts w:ascii="Times New Roman" w:eastAsia="Times New Roman" w:hAnsi="Times New Roman" w:cs="Times New Roman"/>
          <w:b/>
          <w:sz w:val="32"/>
          <w:szCs w:val="32"/>
          <w:lang w:eastAsia="ru-RU"/>
        </w:rPr>
      </w:pPr>
      <w:r w:rsidRPr="007219F9">
        <w:rPr>
          <w:rFonts w:ascii="Times New Roman" w:eastAsia="Times New Roman" w:hAnsi="Times New Roman" w:cs="Times New Roman"/>
          <w:b/>
          <w:sz w:val="32"/>
          <w:szCs w:val="32"/>
          <w:lang w:eastAsia="ru-RU"/>
        </w:rPr>
        <w:t>ПОСТАНОВЛЕНИЕ</w:t>
      </w:r>
    </w:p>
    <w:p w:rsidR="007219F9" w:rsidRPr="007219F9" w:rsidRDefault="007219F9" w:rsidP="007219F9">
      <w:pPr>
        <w:spacing w:after="0" w:line="240" w:lineRule="auto"/>
        <w:rPr>
          <w:rFonts w:ascii="Times New Roman" w:eastAsia="Times New Roman" w:hAnsi="Times New Roman" w:cs="Times New Roman"/>
          <w:sz w:val="28"/>
          <w:szCs w:val="28"/>
          <w:lang w:eastAsia="ru-RU"/>
        </w:rPr>
      </w:pPr>
    </w:p>
    <w:p w:rsidR="007219F9" w:rsidRPr="007219F9" w:rsidRDefault="007219F9" w:rsidP="007219F9">
      <w:pPr>
        <w:spacing w:after="0" w:line="240" w:lineRule="auto"/>
        <w:rPr>
          <w:rFonts w:ascii="Times New Roman" w:eastAsia="Times New Roman" w:hAnsi="Times New Roman" w:cs="Times New Roman"/>
          <w:sz w:val="28"/>
          <w:szCs w:val="28"/>
          <w:lang w:eastAsia="ru-RU"/>
        </w:rPr>
      </w:pPr>
    </w:p>
    <w:p w:rsidR="007219F9" w:rsidRPr="007219F9" w:rsidRDefault="007219F9" w:rsidP="007219F9">
      <w:pPr>
        <w:spacing w:after="0" w:line="240" w:lineRule="auto"/>
        <w:rPr>
          <w:rFonts w:ascii="Times New Roman" w:eastAsia="Times New Roman" w:hAnsi="Times New Roman" w:cs="Times New Roman"/>
          <w:sz w:val="28"/>
          <w:szCs w:val="28"/>
          <w:lang w:eastAsia="ru-RU"/>
        </w:rPr>
      </w:pPr>
      <w:r w:rsidRPr="005A1742">
        <w:rPr>
          <w:rFonts w:ascii="Times New Roman" w:eastAsia="Times New Roman" w:hAnsi="Times New Roman" w:cs="Times New Roman"/>
          <w:b/>
          <w:sz w:val="28"/>
          <w:szCs w:val="28"/>
          <w:lang w:eastAsia="ru-RU"/>
        </w:rPr>
        <w:t xml:space="preserve">          «21» июля 2015 г.                                                                        </w:t>
      </w:r>
      <w:r w:rsidRPr="007219F9">
        <w:rPr>
          <w:rFonts w:ascii="Times New Roman" w:eastAsia="Times New Roman" w:hAnsi="Times New Roman" w:cs="Times New Roman"/>
          <w:sz w:val="28"/>
          <w:szCs w:val="28"/>
          <w:lang w:eastAsia="ru-RU"/>
        </w:rPr>
        <w:t xml:space="preserve">№ </w:t>
      </w:r>
      <w:r w:rsidRPr="005A1742">
        <w:rPr>
          <w:rFonts w:ascii="Times New Roman" w:eastAsia="Times New Roman" w:hAnsi="Times New Roman" w:cs="Times New Roman"/>
          <w:b/>
          <w:sz w:val="28"/>
          <w:szCs w:val="28"/>
          <w:lang w:eastAsia="ru-RU"/>
        </w:rPr>
        <w:t>49 а</w:t>
      </w:r>
    </w:p>
    <w:p w:rsidR="007219F9" w:rsidRPr="007219F9" w:rsidRDefault="007219F9" w:rsidP="007219F9">
      <w:pPr>
        <w:spacing w:after="0" w:line="240" w:lineRule="auto"/>
        <w:rPr>
          <w:rFonts w:ascii="Times New Roman" w:eastAsia="Times New Roman" w:hAnsi="Times New Roman" w:cs="Times New Roman"/>
          <w:sz w:val="28"/>
          <w:szCs w:val="28"/>
          <w:lang w:eastAsia="ru-RU"/>
        </w:rPr>
      </w:pPr>
    </w:p>
    <w:p w:rsidR="007219F9" w:rsidRPr="007219F9" w:rsidRDefault="007219F9" w:rsidP="007219F9">
      <w:pPr>
        <w:spacing w:after="0" w:line="240" w:lineRule="auto"/>
        <w:jc w:val="center"/>
        <w:rPr>
          <w:rFonts w:ascii="Times New Roman" w:eastAsia="Times New Roman" w:hAnsi="Times New Roman" w:cs="Times New Roman"/>
          <w:b/>
          <w:sz w:val="28"/>
          <w:szCs w:val="28"/>
          <w:lang w:eastAsia="ru-RU"/>
        </w:rPr>
      </w:pPr>
      <w:r w:rsidRPr="007219F9">
        <w:rPr>
          <w:rFonts w:ascii="Times New Roman" w:eastAsia="Times New Roman" w:hAnsi="Times New Roman" w:cs="Times New Roman"/>
          <w:b/>
          <w:sz w:val="28"/>
          <w:szCs w:val="28"/>
          <w:lang w:eastAsia="ru-RU"/>
        </w:rPr>
        <w:t xml:space="preserve">п.4 </w:t>
      </w:r>
      <w:proofErr w:type="gramStart"/>
      <w:r w:rsidRPr="007219F9">
        <w:rPr>
          <w:rFonts w:ascii="Times New Roman" w:eastAsia="Times New Roman" w:hAnsi="Times New Roman" w:cs="Times New Roman"/>
          <w:b/>
          <w:sz w:val="28"/>
          <w:szCs w:val="28"/>
          <w:lang w:eastAsia="ru-RU"/>
        </w:rPr>
        <w:t>отделение  Государственной</w:t>
      </w:r>
      <w:proofErr w:type="gramEnd"/>
      <w:r w:rsidRPr="007219F9">
        <w:rPr>
          <w:rFonts w:ascii="Times New Roman" w:eastAsia="Times New Roman" w:hAnsi="Times New Roman" w:cs="Times New Roman"/>
          <w:b/>
          <w:sz w:val="28"/>
          <w:szCs w:val="28"/>
          <w:lang w:eastAsia="ru-RU"/>
        </w:rPr>
        <w:t xml:space="preserve"> селекционной станции</w:t>
      </w:r>
    </w:p>
    <w:p w:rsidR="007219F9" w:rsidRPr="007219F9" w:rsidRDefault="007219F9" w:rsidP="007219F9">
      <w:pPr>
        <w:spacing w:after="0" w:line="240" w:lineRule="auto"/>
        <w:rPr>
          <w:rFonts w:ascii="Times New Roman" w:eastAsia="Times New Roman" w:hAnsi="Times New Roman" w:cs="Times New Roman"/>
          <w:b/>
          <w:sz w:val="28"/>
          <w:szCs w:val="28"/>
          <w:lang w:eastAsia="ru-RU"/>
        </w:rPr>
      </w:pPr>
    </w:p>
    <w:p w:rsidR="007219F9" w:rsidRPr="007219F9" w:rsidRDefault="007219F9" w:rsidP="007219F9">
      <w:pPr>
        <w:spacing w:after="0" w:line="240" w:lineRule="auto"/>
        <w:rPr>
          <w:rFonts w:ascii="Times New Roman" w:eastAsia="Times New Roman" w:hAnsi="Times New Roman" w:cs="Times New Roman"/>
          <w:b/>
          <w:sz w:val="28"/>
          <w:szCs w:val="28"/>
          <w:lang w:eastAsia="ru-RU"/>
        </w:rPr>
      </w:pPr>
      <w:r w:rsidRPr="007219F9">
        <w:rPr>
          <w:rFonts w:ascii="Times New Roman" w:eastAsia="Times New Roman" w:hAnsi="Times New Roman" w:cs="Times New Roman"/>
          <w:b/>
          <w:sz w:val="28"/>
          <w:szCs w:val="28"/>
          <w:lang w:eastAsia="ru-RU"/>
        </w:rPr>
        <w:t>Об изменении адреса</w:t>
      </w:r>
    </w:p>
    <w:p w:rsidR="007219F9" w:rsidRPr="007219F9" w:rsidRDefault="007219F9" w:rsidP="007219F9">
      <w:pPr>
        <w:spacing w:after="0" w:line="240" w:lineRule="auto"/>
        <w:rPr>
          <w:rFonts w:ascii="Times New Roman" w:eastAsia="Times New Roman" w:hAnsi="Times New Roman" w:cs="Times New Roman"/>
          <w:sz w:val="32"/>
          <w:szCs w:val="32"/>
          <w:lang w:eastAsia="ru-RU"/>
        </w:rPr>
      </w:pPr>
    </w:p>
    <w:p w:rsidR="007219F9" w:rsidRPr="007219F9" w:rsidRDefault="007219F9" w:rsidP="007219F9">
      <w:pPr>
        <w:spacing w:after="0" w:line="240" w:lineRule="auto"/>
        <w:ind w:firstLine="708"/>
        <w:jc w:val="both"/>
        <w:rPr>
          <w:rFonts w:ascii="Times New Roman" w:eastAsia="Times New Roman" w:hAnsi="Times New Roman" w:cs="Times New Roman"/>
          <w:sz w:val="28"/>
          <w:szCs w:val="28"/>
          <w:lang w:eastAsia="ru-RU"/>
        </w:rPr>
      </w:pPr>
      <w:r w:rsidRPr="007219F9">
        <w:rPr>
          <w:rFonts w:ascii="Times New Roman" w:eastAsia="Times New Roman" w:hAnsi="Times New Roman" w:cs="Times New Roman"/>
          <w:sz w:val="28"/>
          <w:szCs w:val="28"/>
          <w:lang w:eastAsia="ru-RU"/>
        </w:rPr>
        <w:t xml:space="preserve">Рассмотрев заявление гр. </w:t>
      </w:r>
      <w:r w:rsidRPr="007219F9">
        <w:rPr>
          <w:rFonts w:ascii="Times New Roman" w:eastAsia="Times New Roman" w:hAnsi="Times New Roman" w:cs="Times New Roman"/>
          <w:sz w:val="28"/>
          <w:szCs w:val="28"/>
          <w:u w:val="single"/>
          <w:lang w:eastAsia="ru-RU"/>
        </w:rPr>
        <w:t>Горюновой Любовь Николаевны</w:t>
      </w:r>
      <w:r w:rsidRPr="007219F9">
        <w:rPr>
          <w:rFonts w:ascii="Times New Roman" w:eastAsia="Times New Roman" w:hAnsi="Times New Roman" w:cs="Times New Roman"/>
          <w:sz w:val="28"/>
          <w:szCs w:val="28"/>
          <w:lang w:eastAsia="ru-RU"/>
        </w:rPr>
        <w:t xml:space="preserve">, от 21.07.2015г., руководствуясь ст. 36, 37 Градостроительного кодекса Российской Федерации, Федеральным законом от 06.10.2003 года №131-ФЗ «Об общих принципах организации местного самоуправления в Российской Федерации», постановлением Правительства РФ от 19.11.2014г. № 1221 «Об утверждении правил присвоения, изменения, аннулирования адресов», административным регламентом предоставления муниципальной услуги «Присвоение (изменение, аннулирование) адресов объектами недвижимого имущества на территории Писаревского муниципального образования», утвержденным постановлением администрации Писаревского сельского поселения от 24.04.2015г. № 22, Уставом Писаревского муниципального образования, </w:t>
      </w:r>
    </w:p>
    <w:p w:rsidR="007219F9" w:rsidRPr="007219F9" w:rsidRDefault="007219F9" w:rsidP="007219F9">
      <w:pPr>
        <w:spacing w:after="0" w:line="240" w:lineRule="auto"/>
        <w:jc w:val="both"/>
        <w:rPr>
          <w:rFonts w:ascii="Times New Roman" w:eastAsia="Times New Roman" w:hAnsi="Times New Roman" w:cs="Times New Roman"/>
          <w:sz w:val="28"/>
          <w:szCs w:val="28"/>
          <w:lang w:eastAsia="ru-RU"/>
        </w:rPr>
      </w:pPr>
    </w:p>
    <w:p w:rsidR="007219F9" w:rsidRPr="007219F9" w:rsidRDefault="007219F9" w:rsidP="007219F9">
      <w:pPr>
        <w:spacing w:after="0" w:line="240" w:lineRule="auto"/>
        <w:jc w:val="center"/>
        <w:rPr>
          <w:rFonts w:ascii="Times New Roman" w:eastAsia="Times New Roman" w:hAnsi="Times New Roman" w:cs="Times New Roman"/>
          <w:sz w:val="28"/>
          <w:szCs w:val="28"/>
          <w:lang w:eastAsia="ru-RU"/>
        </w:rPr>
      </w:pPr>
      <w:r w:rsidRPr="007219F9">
        <w:rPr>
          <w:rFonts w:ascii="Times New Roman" w:eastAsia="Times New Roman" w:hAnsi="Times New Roman" w:cs="Times New Roman"/>
          <w:sz w:val="28"/>
          <w:szCs w:val="28"/>
          <w:lang w:eastAsia="ru-RU"/>
        </w:rPr>
        <w:t>ПОСТАНОВЛЯЮ:</w:t>
      </w:r>
    </w:p>
    <w:p w:rsidR="007219F9" w:rsidRPr="007219F9" w:rsidRDefault="007219F9" w:rsidP="007219F9">
      <w:pPr>
        <w:spacing w:after="0" w:line="240" w:lineRule="auto"/>
        <w:jc w:val="center"/>
        <w:rPr>
          <w:rFonts w:ascii="Times New Roman" w:eastAsia="Times New Roman" w:hAnsi="Times New Roman" w:cs="Times New Roman"/>
          <w:sz w:val="28"/>
          <w:szCs w:val="28"/>
          <w:lang w:eastAsia="ru-RU"/>
        </w:rPr>
      </w:pPr>
    </w:p>
    <w:p w:rsidR="007219F9" w:rsidRPr="007219F9" w:rsidRDefault="007219F9" w:rsidP="007219F9">
      <w:pPr>
        <w:spacing w:after="0" w:line="240" w:lineRule="auto"/>
        <w:ind w:firstLine="708"/>
        <w:jc w:val="both"/>
        <w:rPr>
          <w:rFonts w:ascii="Times New Roman" w:eastAsia="Times New Roman" w:hAnsi="Times New Roman" w:cs="Times New Roman"/>
          <w:sz w:val="28"/>
          <w:szCs w:val="28"/>
          <w:lang w:eastAsia="ru-RU"/>
        </w:rPr>
      </w:pPr>
      <w:r w:rsidRPr="007219F9">
        <w:rPr>
          <w:rFonts w:ascii="Times New Roman" w:eastAsia="Times New Roman" w:hAnsi="Times New Roman" w:cs="Times New Roman"/>
          <w:sz w:val="28"/>
          <w:szCs w:val="28"/>
          <w:lang w:eastAsia="ru-RU"/>
        </w:rPr>
        <w:t xml:space="preserve">1.Адрес объекта недвижимости- приусадебного участка указанный в Свидетельстве на право собственности на землю от   8 октября 1996г.  </w:t>
      </w:r>
      <w:proofErr w:type="gramStart"/>
      <w:r w:rsidRPr="007219F9">
        <w:rPr>
          <w:rFonts w:ascii="Times New Roman" w:eastAsia="Times New Roman" w:hAnsi="Times New Roman" w:cs="Times New Roman"/>
          <w:sz w:val="28"/>
          <w:szCs w:val="28"/>
          <w:lang w:eastAsia="ru-RU"/>
        </w:rPr>
        <w:t>Серия  РФ</w:t>
      </w:r>
      <w:proofErr w:type="gramEnd"/>
      <w:r w:rsidRPr="007219F9">
        <w:rPr>
          <w:rFonts w:ascii="Times New Roman" w:eastAsia="Times New Roman" w:hAnsi="Times New Roman" w:cs="Times New Roman"/>
          <w:sz w:val="28"/>
          <w:szCs w:val="28"/>
          <w:lang w:eastAsia="ru-RU"/>
        </w:rPr>
        <w:t>-</w:t>
      </w:r>
      <w:r w:rsidRPr="007219F9">
        <w:rPr>
          <w:rFonts w:ascii="Times New Roman" w:eastAsia="Times New Roman" w:hAnsi="Times New Roman" w:cs="Times New Roman"/>
          <w:sz w:val="28"/>
          <w:szCs w:val="28"/>
          <w:lang w:val="en-US" w:eastAsia="ru-RU"/>
        </w:rPr>
        <w:t>XI</w:t>
      </w:r>
      <w:r w:rsidRPr="007219F9">
        <w:rPr>
          <w:rFonts w:ascii="Times New Roman" w:eastAsia="Times New Roman" w:hAnsi="Times New Roman" w:cs="Times New Roman"/>
          <w:sz w:val="28"/>
          <w:szCs w:val="28"/>
          <w:lang w:eastAsia="ru-RU"/>
        </w:rPr>
        <w:t xml:space="preserve"> № 447956  ИРО 15-113-01-085 находящийся по адресу: п.</w:t>
      </w:r>
      <w:r>
        <w:rPr>
          <w:rFonts w:ascii="Times New Roman" w:eastAsia="Times New Roman" w:hAnsi="Times New Roman" w:cs="Times New Roman"/>
          <w:sz w:val="28"/>
          <w:szCs w:val="28"/>
          <w:lang w:eastAsia="ru-RU"/>
        </w:rPr>
        <w:t xml:space="preserve"> </w:t>
      </w:r>
      <w:proofErr w:type="spellStart"/>
      <w:r w:rsidRPr="007219F9">
        <w:rPr>
          <w:rFonts w:ascii="Times New Roman" w:eastAsia="Times New Roman" w:hAnsi="Times New Roman" w:cs="Times New Roman"/>
          <w:sz w:val="28"/>
          <w:szCs w:val="28"/>
          <w:lang w:eastAsia="ru-RU"/>
        </w:rPr>
        <w:t>Караваево</w:t>
      </w:r>
      <w:proofErr w:type="spellEnd"/>
      <w:r w:rsidRPr="007219F9">
        <w:rPr>
          <w:rFonts w:ascii="Times New Roman" w:eastAsia="Times New Roman" w:hAnsi="Times New Roman" w:cs="Times New Roman"/>
          <w:sz w:val="28"/>
          <w:szCs w:val="28"/>
          <w:lang w:eastAsia="ru-RU"/>
        </w:rPr>
        <w:t>, ул. Крылова-7</w:t>
      </w:r>
    </w:p>
    <w:p w:rsidR="007219F9" w:rsidRPr="007219F9" w:rsidRDefault="007219F9" w:rsidP="007219F9">
      <w:pPr>
        <w:spacing w:after="0" w:line="240" w:lineRule="auto"/>
        <w:ind w:firstLine="708"/>
        <w:jc w:val="both"/>
        <w:rPr>
          <w:rFonts w:ascii="Times New Roman" w:eastAsia="Times New Roman" w:hAnsi="Times New Roman" w:cs="Times New Roman"/>
          <w:sz w:val="28"/>
          <w:szCs w:val="28"/>
          <w:lang w:eastAsia="ru-RU"/>
        </w:rPr>
      </w:pPr>
      <w:r w:rsidRPr="007219F9">
        <w:rPr>
          <w:rFonts w:ascii="Times New Roman" w:eastAsia="Times New Roman" w:hAnsi="Times New Roman" w:cs="Times New Roman"/>
          <w:sz w:val="28"/>
          <w:szCs w:val="28"/>
          <w:u w:val="single"/>
          <w:lang w:eastAsia="ru-RU"/>
        </w:rPr>
        <w:t>Изменить на адрес:</w:t>
      </w:r>
      <w:r w:rsidRPr="007219F9">
        <w:rPr>
          <w:rFonts w:ascii="Times New Roman" w:eastAsia="Times New Roman" w:hAnsi="Times New Roman" w:cs="Times New Roman"/>
          <w:sz w:val="28"/>
          <w:szCs w:val="28"/>
          <w:lang w:eastAsia="ru-RU"/>
        </w:rPr>
        <w:t xml:space="preserve"> Иркутская область, </w:t>
      </w:r>
      <w:proofErr w:type="spellStart"/>
      <w:r w:rsidRPr="007219F9">
        <w:rPr>
          <w:rFonts w:ascii="Times New Roman" w:eastAsia="Times New Roman" w:hAnsi="Times New Roman" w:cs="Times New Roman"/>
          <w:sz w:val="28"/>
          <w:szCs w:val="28"/>
          <w:lang w:eastAsia="ru-RU"/>
        </w:rPr>
        <w:t>Тулунский</w:t>
      </w:r>
      <w:proofErr w:type="spellEnd"/>
      <w:r w:rsidRPr="007219F9">
        <w:rPr>
          <w:rFonts w:ascii="Times New Roman" w:eastAsia="Times New Roman" w:hAnsi="Times New Roman" w:cs="Times New Roman"/>
          <w:sz w:val="28"/>
          <w:szCs w:val="28"/>
          <w:lang w:eastAsia="ru-RU"/>
        </w:rPr>
        <w:t xml:space="preserve"> район, п. Центральные мастерские, ул. Крылова, 7а </w:t>
      </w:r>
    </w:p>
    <w:p w:rsidR="007219F9" w:rsidRPr="007219F9" w:rsidRDefault="007219F9" w:rsidP="007219F9">
      <w:pPr>
        <w:spacing w:after="0" w:line="240" w:lineRule="auto"/>
        <w:ind w:firstLine="708"/>
        <w:jc w:val="both"/>
        <w:rPr>
          <w:rFonts w:ascii="Times New Roman" w:eastAsia="Times New Roman" w:hAnsi="Times New Roman" w:cs="Times New Roman"/>
          <w:sz w:val="28"/>
          <w:szCs w:val="28"/>
          <w:lang w:eastAsia="ru-RU"/>
        </w:rPr>
      </w:pPr>
      <w:r w:rsidRPr="007219F9">
        <w:rPr>
          <w:rFonts w:ascii="Times New Roman" w:eastAsia="Times New Roman" w:hAnsi="Times New Roman" w:cs="Times New Roman"/>
          <w:sz w:val="28"/>
          <w:szCs w:val="28"/>
          <w:lang w:eastAsia="ru-RU"/>
        </w:rPr>
        <w:t xml:space="preserve">2.Направить копию настоящего постановления в Комитет по архитектуре, строительству и ЖКХ администрации </w:t>
      </w:r>
      <w:proofErr w:type="spellStart"/>
      <w:r w:rsidRPr="007219F9">
        <w:rPr>
          <w:rFonts w:ascii="Times New Roman" w:eastAsia="Times New Roman" w:hAnsi="Times New Roman" w:cs="Times New Roman"/>
          <w:sz w:val="28"/>
          <w:szCs w:val="28"/>
          <w:lang w:eastAsia="ru-RU"/>
        </w:rPr>
        <w:t>Тулунского</w:t>
      </w:r>
      <w:proofErr w:type="spellEnd"/>
      <w:r w:rsidRPr="007219F9">
        <w:rPr>
          <w:rFonts w:ascii="Times New Roman" w:eastAsia="Times New Roman" w:hAnsi="Times New Roman" w:cs="Times New Roman"/>
          <w:sz w:val="28"/>
          <w:szCs w:val="28"/>
          <w:lang w:eastAsia="ru-RU"/>
        </w:rPr>
        <w:t xml:space="preserve"> муниципального района для внесения сведений в ИСОГД муниципального образования «</w:t>
      </w:r>
      <w:proofErr w:type="spellStart"/>
      <w:r w:rsidRPr="007219F9">
        <w:rPr>
          <w:rFonts w:ascii="Times New Roman" w:eastAsia="Times New Roman" w:hAnsi="Times New Roman" w:cs="Times New Roman"/>
          <w:sz w:val="28"/>
          <w:szCs w:val="28"/>
          <w:lang w:eastAsia="ru-RU"/>
        </w:rPr>
        <w:t>Тулунский</w:t>
      </w:r>
      <w:proofErr w:type="spellEnd"/>
      <w:r w:rsidRPr="007219F9">
        <w:rPr>
          <w:rFonts w:ascii="Times New Roman" w:eastAsia="Times New Roman" w:hAnsi="Times New Roman" w:cs="Times New Roman"/>
          <w:sz w:val="28"/>
          <w:szCs w:val="28"/>
          <w:lang w:eastAsia="ru-RU"/>
        </w:rPr>
        <w:t xml:space="preserve"> район».</w:t>
      </w:r>
    </w:p>
    <w:p w:rsidR="007219F9" w:rsidRPr="007219F9" w:rsidRDefault="007219F9" w:rsidP="007219F9">
      <w:pPr>
        <w:spacing w:after="0" w:line="240" w:lineRule="auto"/>
        <w:ind w:firstLine="708"/>
        <w:jc w:val="both"/>
        <w:rPr>
          <w:rFonts w:ascii="Times New Roman" w:eastAsia="Times New Roman" w:hAnsi="Times New Roman" w:cs="Times New Roman"/>
          <w:sz w:val="28"/>
          <w:szCs w:val="28"/>
          <w:lang w:eastAsia="ru-RU"/>
        </w:rPr>
      </w:pPr>
      <w:r w:rsidRPr="007219F9">
        <w:rPr>
          <w:rFonts w:ascii="Times New Roman" w:eastAsia="Times New Roman" w:hAnsi="Times New Roman" w:cs="Times New Roman"/>
          <w:sz w:val="28"/>
          <w:szCs w:val="28"/>
          <w:lang w:eastAsia="ru-RU"/>
        </w:rPr>
        <w:t>3.Настоящее постановление опубликовать в газете «Писаревский вестник» и разместить на официальном сайте администрации Писаревского сельского поселения.</w:t>
      </w:r>
    </w:p>
    <w:p w:rsidR="007219F9" w:rsidRDefault="007219F9" w:rsidP="007219F9">
      <w:pPr>
        <w:spacing w:after="0" w:line="240" w:lineRule="auto"/>
        <w:ind w:firstLine="708"/>
        <w:jc w:val="both"/>
        <w:rPr>
          <w:rFonts w:ascii="Times New Roman" w:eastAsia="Times New Roman" w:hAnsi="Times New Roman" w:cs="Times New Roman"/>
          <w:sz w:val="28"/>
          <w:szCs w:val="28"/>
          <w:lang w:eastAsia="ru-RU"/>
        </w:rPr>
      </w:pPr>
      <w:r w:rsidRPr="007219F9">
        <w:rPr>
          <w:rFonts w:ascii="Times New Roman" w:eastAsia="Times New Roman" w:hAnsi="Times New Roman" w:cs="Times New Roman"/>
          <w:sz w:val="28"/>
          <w:szCs w:val="28"/>
          <w:lang w:eastAsia="ru-RU"/>
        </w:rPr>
        <w:t>4.Контроль за исполнением данного постановления оставляю за собой.</w:t>
      </w:r>
    </w:p>
    <w:p w:rsidR="007219F9" w:rsidRPr="007219F9" w:rsidRDefault="007219F9" w:rsidP="007219F9">
      <w:pPr>
        <w:spacing w:after="0" w:line="240" w:lineRule="auto"/>
        <w:ind w:firstLine="708"/>
        <w:jc w:val="both"/>
        <w:rPr>
          <w:rFonts w:ascii="Times New Roman" w:eastAsia="Times New Roman" w:hAnsi="Times New Roman" w:cs="Times New Roman"/>
          <w:sz w:val="28"/>
          <w:szCs w:val="28"/>
          <w:lang w:eastAsia="ru-RU"/>
        </w:rPr>
      </w:pPr>
    </w:p>
    <w:p w:rsidR="007219F9" w:rsidRPr="007219F9" w:rsidRDefault="007219F9" w:rsidP="007219F9">
      <w:pPr>
        <w:spacing w:after="0" w:line="240" w:lineRule="auto"/>
        <w:ind w:firstLine="708"/>
        <w:rPr>
          <w:rFonts w:ascii="Times New Roman" w:eastAsia="Times New Roman" w:hAnsi="Times New Roman" w:cs="Times New Roman"/>
          <w:sz w:val="28"/>
          <w:szCs w:val="28"/>
          <w:lang w:eastAsia="ru-RU"/>
        </w:rPr>
      </w:pPr>
      <w:proofErr w:type="spellStart"/>
      <w:r w:rsidRPr="007219F9">
        <w:rPr>
          <w:rFonts w:ascii="Times New Roman" w:eastAsia="Times New Roman" w:hAnsi="Times New Roman" w:cs="Times New Roman"/>
          <w:sz w:val="28"/>
          <w:szCs w:val="28"/>
          <w:lang w:eastAsia="ru-RU"/>
        </w:rPr>
        <w:t>ВрИО</w:t>
      </w:r>
      <w:proofErr w:type="spellEnd"/>
      <w:r w:rsidRPr="007219F9">
        <w:rPr>
          <w:rFonts w:ascii="Times New Roman" w:eastAsia="Times New Roman" w:hAnsi="Times New Roman" w:cs="Times New Roman"/>
          <w:sz w:val="28"/>
          <w:szCs w:val="28"/>
          <w:lang w:eastAsia="ru-RU"/>
        </w:rPr>
        <w:t xml:space="preserve"> главы Писаревского </w:t>
      </w:r>
    </w:p>
    <w:p w:rsidR="007219F9" w:rsidRPr="007219F9" w:rsidRDefault="007219F9" w:rsidP="007219F9">
      <w:pPr>
        <w:spacing w:after="0" w:line="240" w:lineRule="auto"/>
        <w:ind w:firstLine="708"/>
        <w:rPr>
          <w:rFonts w:ascii="Times New Roman" w:eastAsia="Times New Roman" w:hAnsi="Times New Roman" w:cs="Times New Roman"/>
          <w:sz w:val="28"/>
          <w:szCs w:val="28"/>
          <w:lang w:eastAsia="ru-RU"/>
        </w:rPr>
      </w:pPr>
      <w:proofErr w:type="gramStart"/>
      <w:r w:rsidRPr="007219F9">
        <w:rPr>
          <w:rFonts w:ascii="Times New Roman" w:eastAsia="Times New Roman" w:hAnsi="Times New Roman" w:cs="Times New Roman"/>
          <w:sz w:val="28"/>
          <w:szCs w:val="28"/>
          <w:lang w:eastAsia="ru-RU"/>
        </w:rPr>
        <w:t>сельского</w:t>
      </w:r>
      <w:proofErr w:type="gramEnd"/>
      <w:r w:rsidRPr="007219F9">
        <w:rPr>
          <w:rFonts w:ascii="Times New Roman" w:eastAsia="Times New Roman" w:hAnsi="Times New Roman" w:cs="Times New Roman"/>
          <w:sz w:val="28"/>
          <w:szCs w:val="28"/>
          <w:lang w:eastAsia="ru-RU"/>
        </w:rPr>
        <w:t xml:space="preserve"> поселения   ________________________  Е.И. </w:t>
      </w:r>
      <w:proofErr w:type="spellStart"/>
      <w:r w:rsidRPr="007219F9">
        <w:rPr>
          <w:rFonts w:ascii="Times New Roman" w:eastAsia="Times New Roman" w:hAnsi="Times New Roman" w:cs="Times New Roman"/>
          <w:sz w:val="28"/>
          <w:szCs w:val="28"/>
          <w:lang w:eastAsia="ru-RU"/>
        </w:rPr>
        <w:t>Миндалёва</w:t>
      </w:r>
      <w:proofErr w:type="spellEnd"/>
    </w:p>
    <w:p w:rsidR="007219F9" w:rsidRPr="007219F9" w:rsidRDefault="007219F9" w:rsidP="00CB56AD">
      <w:pPr>
        <w:spacing w:after="0" w:line="240" w:lineRule="auto"/>
        <w:jc w:val="center"/>
        <w:rPr>
          <w:rFonts w:ascii="Times New Roman" w:eastAsia="Times New Roman" w:hAnsi="Times New Roman" w:cs="Times New Roman"/>
          <w:b/>
          <w:sz w:val="28"/>
          <w:szCs w:val="28"/>
          <w:lang w:eastAsia="ru-RU"/>
        </w:rPr>
      </w:pPr>
      <w:r w:rsidRPr="007219F9">
        <w:rPr>
          <w:rFonts w:ascii="Times New Roman" w:eastAsia="Times New Roman" w:hAnsi="Times New Roman" w:cs="Times New Roman"/>
          <w:b/>
          <w:sz w:val="28"/>
          <w:szCs w:val="28"/>
          <w:lang w:eastAsia="ru-RU"/>
        </w:rPr>
        <w:lastRenderedPageBreak/>
        <w:t>ИРКУТСКАЯ ОБЛАСТЬ</w:t>
      </w:r>
    </w:p>
    <w:p w:rsidR="007219F9" w:rsidRPr="007219F9" w:rsidRDefault="007219F9" w:rsidP="007219F9">
      <w:pPr>
        <w:spacing w:after="0" w:line="240" w:lineRule="auto"/>
        <w:jc w:val="center"/>
        <w:rPr>
          <w:rFonts w:ascii="Times New Roman" w:eastAsia="Times New Roman" w:hAnsi="Times New Roman" w:cs="Times New Roman"/>
          <w:b/>
          <w:sz w:val="28"/>
          <w:szCs w:val="28"/>
          <w:lang w:eastAsia="ru-RU"/>
        </w:rPr>
      </w:pPr>
      <w:r w:rsidRPr="007219F9">
        <w:rPr>
          <w:rFonts w:ascii="Times New Roman" w:eastAsia="Times New Roman" w:hAnsi="Times New Roman" w:cs="Times New Roman"/>
          <w:b/>
          <w:sz w:val="28"/>
          <w:szCs w:val="28"/>
          <w:lang w:eastAsia="ru-RU"/>
        </w:rPr>
        <w:t>ТУЛУНСКИЙ РАЙОН</w:t>
      </w:r>
    </w:p>
    <w:p w:rsidR="007219F9" w:rsidRPr="007219F9" w:rsidRDefault="007219F9" w:rsidP="007219F9">
      <w:pPr>
        <w:spacing w:after="0" w:line="240" w:lineRule="auto"/>
        <w:jc w:val="center"/>
        <w:rPr>
          <w:rFonts w:ascii="Times New Roman" w:eastAsia="Times New Roman" w:hAnsi="Times New Roman" w:cs="Times New Roman"/>
          <w:b/>
          <w:sz w:val="28"/>
          <w:szCs w:val="28"/>
          <w:lang w:eastAsia="ru-RU"/>
        </w:rPr>
      </w:pPr>
    </w:p>
    <w:p w:rsidR="007219F9" w:rsidRPr="007219F9" w:rsidRDefault="007219F9" w:rsidP="007219F9">
      <w:pPr>
        <w:spacing w:after="0" w:line="240" w:lineRule="auto"/>
        <w:jc w:val="center"/>
        <w:rPr>
          <w:rFonts w:ascii="Times New Roman" w:eastAsia="Times New Roman" w:hAnsi="Times New Roman" w:cs="Times New Roman"/>
          <w:b/>
          <w:sz w:val="28"/>
          <w:szCs w:val="28"/>
          <w:lang w:eastAsia="ru-RU"/>
        </w:rPr>
      </w:pPr>
      <w:r w:rsidRPr="007219F9">
        <w:rPr>
          <w:rFonts w:ascii="Times New Roman" w:eastAsia="Times New Roman" w:hAnsi="Times New Roman" w:cs="Times New Roman"/>
          <w:b/>
          <w:sz w:val="28"/>
          <w:szCs w:val="28"/>
          <w:lang w:eastAsia="ru-RU"/>
        </w:rPr>
        <w:t>Администрация</w:t>
      </w:r>
    </w:p>
    <w:p w:rsidR="007219F9" w:rsidRPr="007219F9" w:rsidRDefault="007219F9" w:rsidP="007219F9">
      <w:pPr>
        <w:spacing w:after="0" w:line="240" w:lineRule="auto"/>
        <w:jc w:val="center"/>
        <w:rPr>
          <w:rFonts w:ascii="Times New Roman" w:eastAsia="Times New Roman" w:hAnsi="Times New Roman" w:cs="Times New Roman"/>
          <w:b/>
          <w:sz w:val="28"/>
          <w:szCs w:val="28"/>
          <w:lang w:eastAsia="ru-RU"/>
        </w:rPr>
      </w:pPr>
      <w:r w:rsidRPr="007219F9">
        <w:rPr>
          <w:rFonts w:ascii="Times New Roman" w:eastAsia="Times New Roman" w:hAnsi="Times New Roman" w:cs="Times New Roman"/>
          <w:b/>
          <w:sz w:val="28"/>
          <w:szCs w:val="28"/>
          <w:lang w:eastAsia="ru-RU"/>
        </w:rPr>
        <w:t>Писаревского сельского поселения</w:t>
      </w:r>
    </w:p>
    <w:p w:rsidR="007219F9" w:rsidRPr="007219F9" w:rsidRDefault="007219F9" w:rsidP="007219F9">
      <w:pPr>
        <w:spacing w:after="0" w:line="240" w:lineRule="auto"/>
        <w:jc w:val="center"/>
        <w:rPr>
          <w:rFonts w:ascii="Times New Roman" w:eastAsia="Times New Roman" w:hAnsi="Times New Roman" w:cs="Times New Roman"/>
          <w:b/>
          <w:sz w:val="28"/>
          <w:szCs w:val="28"/>
          <w:lang w:eastAsia="ru-RU"/>
        </w:rPr>
      </w:pPr>
    </w:p>
    <w:p w:rsidR="007219F9" w:rsidRPr="007219F9" w:rsidRDefault="007219F9" w:rsidP="007219F9">
      <w:pPr>
        <w:spacing w:after="0" w:line="240" w:lineRule="auto"/>
        <w:jc w:val="center"/>
        <w:rPr>
          <w:rFonts w:ascii="Times New Roman" w:eastAsia="Times New Roman" w:hAnsi="Times New Roman" w:cs="Times New Roman"/>
          <w:b/>
          <w:sz w:val="32"/>
          <w:szCs w:val="32"/>
          <w:lang w:eastAsia="ru-RU"/>
        </w:rPr>
      </w:pPr>
      <w:r w:rsidRPr="007219F9">
        <w:rPr>
          <w:rFonts w:ascii="Times New Roman" w:eastAsia="Times New Roman" w:hAnsi="Times New Roman" w:cs="Times New Roman"/>
          <w:b/>
          <w:sz w:val="32"/>
          <w:szCs w:val="32"/>
          <w:lang w:eastAsia="ru-RU"/>
        </w:rPr>
        <w:t>ПОСТАНОВЛЕНИЕ</w:t>
      </w:r>
    </w:p>
    <w:p w:rsidR="007219F9" w:rsidRPr="007219F9" w:rsidRDefault="007219F9" w:rsidP="007219F9">
      <w:pPr>
        <w:spacing w:after="0" w:line="240" w:lineRule="auto"/>
        <w:rPr>
          <w:rFonts w:ascii="Times New Roman" w:eastAsia="Times New Roman" w:hAnsi="Times New Roman" w:cs="Times New Roman"/>
          <w:sz w:val="28"/>
          <w:szCs w:val="28"/>
          <w:lang w:eastAsia="ru-RU"/>
        </w:rPr>
      </w:pPr>
    </w:p>
    <w:p w:rsidR="007219F9" w:rsidRPr="007219F9" w:rsidRDefault="007219F9" w:rsidP="007219F9">
      <w:pPr>
        <w:spacing w:after="0" w:line="240" w:lineRule="auto"/>
        <w:rPr>
          <w:rFonts w:ascii="Times New Roman" w:eastAsia="Times New Roman" w:hAnsi="Times New Roman" w:cs="Times New Roman"/>
          <w:sz w:val="28"/>
          <w:szCs w:val="28"/>
          <w:lang w:eastAsia="ru-RU"/>
        </w:rPr>
      </w:pPr>
    </w:p>
    <w:p w:rsidR="007219F9" w:rsidRPr="007219F9" w:rsidRDefault="007219F9" w:rsidP="007219F9">
      <w:pPr>
        <w:spacing w:after="0" w:line="240" w:lineRule="auto"/>
        <w:rPr>
          <w:rFonts w:ascii="Times New Roman" w:eastAsia="Times New Roman" w:hAnsi="Times New Roman" w:cs="Times New Roman"/>
          <w:sz w:val="28"/>
          <w:szCs w:val="28"/>
          <w:lang w:eastAsia="ru-RU"/>
        </w:rPr>
      </w:pPr>
      <w:r w:rsidRPr="007219F9">
        <w:rPr>
          <w:rFonts w:ascii="Times New Roman" w:eastAsia="Times New Roman" w:hAnsi="Times New Roman" w:cs="Times New Roman"/>
          <w:sz w:val="28"/>
          <w:szCs w:val="28"/>
          <w:lang w:eastAsia="ru-RU"/>
        </w:rPr>
        <w:t xml:space="preserve">          «21» июля 2015 г.                                                                        № 49 б</w:t>
      </w:r>
    </w:p>
    <w:p w:rsidR="007219F9" w:rsidRPr="007219F9" w:rsidRDefault="007219F9" w:rsidP="007219F9">
      <w:pPr>
        <w:spacing w:after="0" w:line="240" w:lineRule="auto"/>
        <w:rPr>
          <w:rFonts w:ascii="Times New Roman" w:eastAsia="Times New Roman" w:hAnsi="Times New Roman" w:cs="Times New Roman"/>
          <w:sz w:val="28"/>
          <w:szCs w:val="28"/>
          <w:lang w:eastAsia="ru-RU"/>
        </w:rPr>
      </w:pPr>
    </w:p>
    <w:p w:rsidR="007219F9" w:rsidRPr="007219F9" w:rsidRDefault="007219F9" w:rsidP="007219F9">
      <w:pPr>
        <w:spacing w:after="0" w:line="240" w:lineRule="auto"/>
        <w:jc w:val="center"/>
        <w:rPr>
          <w:rFonts w:ascii="Times New Roman" w:eastAsia="Times New Roman" w:hAnsi="Times New Roman" w:cs="Times New Roman"/>
          <w:b/>
          <w:sz w:val="28"/>
          <w:szCs w:val="28"/>
          <w:lang w:eastAsia="ru-RU"/>
        </w:rPr>
      </w:pPr>
      <w:r w:rsidRPr="007219F9">
        <w:rPr>
          <w:rFonts w:ascii="Times New Roman" w:eastAsia="Times New Roman" w:hAnsi="Times New Roman" w:cs="Times New Roman"/>
          <w:b/>
          <w:sz w:val="28"/>
          <w:szCs w:val="28"/>
          <w:lang w:eastAsia="ru-RU"/>
        </w:rPr>
        <w:t xml:space="preserve">п.4 </w:t>
      </w:r>
      <w:proofErr w:type="gramStart"/>
      <w:r w:rsidRPr="007219F9">
        <w:rPr>
          <w:rFonts w:ascii="Times New Roman" w:eastAsia="Times New Roman" w:hAnsi="Times New Roman" w:cs="Times New Roman"/>
          <w:b/>
          <w:sz w:val="28"/>
          <w:szCs w:val="28"/>
          <w:lang w:eastAsia="ru-RU"/>
        </w:rPr>
        <w:t>отделение  Государственной</w:t>
      </w:r>
      <w:proofErr w:type="gramEnd"/>
      <w:r w:rsidRPr="007219F9">
        <w:rPr>
          <w:rFonts w:ascii="Times New Roman" w:eastAsia="Times New Roman" w:hAnsi="Times New Roman" w:cs="Times New Roman"/>
          <w:b/>
          <w:sz w:val="28"/>
          <w:szCs w:val="28"/>
          <w:lang w:eastAsia="ru-RU"/>
        </w:rPr>
        <w:t xml:space="preserve"> селекционной станции</w:t>
      </w:r>
    </w:p>
    <w:p w:rsidR="007219F9" w:rsidRPr="007219F9" w:rsidRDefault="007219F9" w:rsidP="007219F9">
      <w:pPr>
        <w:spacing w:after="0" w:line="240" w:lineRule="auto"/>
        <w:rPr>
          <w:rFonts w:ascii="Times New Roman" w:eastAsia="Times New Roman" w:hAnsi="Times New Roman" w:cs="Times New Roman"/>
          <w:b/>
          <w:sz w:val="28"/>
          <w:szCs w:val="28"/>
          <w:lang w:eastAsia="ru-RU"/>
        </w:rPr>
      </w:pPr>
    </w:p>
    <w:p w:rsidR="007219F9" w:rsidRPr="007219F9" w:rsidRDefault="007219F9" w:rsidP="007219F9">
      <w:pPr>
        <w:spacing w:after="0" w:line="240" w:lineRule="auto"/>
        <w:rPr>
          <w:rFonts w:ascii="Times New Roman" w:eastAsia="Times New Roman" w:hAnsi="Times New Roman" w:cs="Times New Roman"/>
          <w:b/>
          <w:sz w:val="28"/>
          <w:szCs w:val="28"/>
          <w:lang w:eastAsia="ru-RU"/>
        </w:rPr>
      </w:pPr>
      <w:r w:rsidRPr="007219F9">
        <w:rPr>
          <w:rFonts w:ascii="Times New Roman" w:eastAsia="Times New Roman" w:hAnsi="Times New Roman" w:cs="Times New Roman"/>
          <w:b/>
          <w:sz w:val="28"/>
          <w:szCs w:val="28"/>
          <w:lang w:eastAsia="ru-RU"/>
        </w:rPr>
        <w:t>Об изменении адреса</w:t>
      </w:r>
    </w:p>
    <w:p w:rsidR="007219F9" w:rsidRPr="007219F9" w:rsidRDefault="007219F9" w:rsidP="007219F9">
      <w:pPr>
        <w:spacing w:after="0" w:line="240" w:lineRule="auto"/>
        <w:rPr>
          <w:rFonts w:ascii="Times New Roman" w:eastAsia="Times New Roman" w:hAnsi="Times New Roman" w:cs="Times New Roman"/>
          <w:sz w:val="32"/>
          <w:szCs w:val="32"/>
          <w:lang w:eastAsia="ru-RU"/>
        </w:rPr>
      </w:pPr>
    </w:p>
    <w:p w:rsidR="007219F9" w:rsidRPr="007219F9" w:rsidRDefault="007219F9" w:rsidP="007219F9">
      <w:pPr>
        <w:spacing w:after="0" w:line="240" w:lineRule="auto"/>
        <w:ind w:firstLine="708"/>
        <w:jc w:val="both"/>
        <w:rPr>
          <w:rFonts w:ascii="Times New Roman" w:eastAsia="Times New Roman" w:hAnsi="Times New Roman" w:cs="Times New Roman"/>
          <w:sz w:val="28"/>
          <w:szCs w:val="28"/>
          <w:lang w:eastAsia="ru-RU"/>
        </w:rPr>
      </w:pPr>
      <w:r w:rsidRPr="007219F9">
        <w:rPr>
          <w:rFonts w:ascii="Times New Roman" w:eastAsia="Times New Roman" w:hAnsi="Times New Roman" w:cs="Times New Roman"/>
          <w:sz w:val="28"/>
          <w:szCs w:val="28"/>
          <w:lang w:eastAsia="ru-RU"/>
        </w:rPr>
        <w:t xml:space="preserve">Рассмотрев заявление гр. </w:t>
      </w:r>
      <w:r w:rsidRPr="007219F9">
        <w:rPr>
          <w:rFonts w:ascii="Times New Roman" w:eastAsia="Times New Roman" w:hAnsi="Times New Roman" w:cs="Times New Roman"/>
          <w:sz w:val="28"/>
          <w:szCs w:val="28"/>
          <w:u w:val="single"/>
          <w:lang w:eastAsia="ru-RU"/>
        </w:rPr>
        <w:t>Горюнова Михаила Георгиевича</w:t>
      </w:r>
      <w:r w:rsidRPr="007219F9">
        <w:rPr>
          <w:rFonts w:ascii="Times New Roman" w:eastAsia="Times New Roman" w:hAnsi="Times New Roman" w:cs="Times New Roman"/>
          <w:sz w:val="28"/>
          <w:szCs w:val="28"/>
          <w:lang w:eastAsia="ru-RU"/>
        </w:rPr>
        <w:t xml:space="preserve">, от 21.07.2015г., руководствуясь ст. 36, 37 Градостроительного кодекса Российской Федерации, Федеральным законом от 06.10.2003 года №131-ФЗ «Об общих принципах организации местного самоуправления в Российской Федерации», постановлением Правительства РФ от 19.11.2014г. № 1221 «Об утверждении правил присвоения, изменения, аннулирования адресов», административным регламентом предоставления муниципальной услуги «Присвоение (изменение, аннулирование) адресов объектами недвижимого имущества на территории Писаревского муниципального образования», утвержденным постановлением администрации Писаревского сельского поселения от 24.04.2015г. № 22, Уставом Писаревского муниципального образования, </w:t>
      </w:r>
    </w:p>
    <w:p w:rsidR="007219F9" w:rsidRPr="007219F9" w:rsidRDefault="007219F9" w:rsidP="007219F9">
      <w:pPr>
        <w:spacing w:after="0" w:line="240" w:lineRule="auto"/>
        <w:jc w:val="both"/>
        <w:rPr>
          <w:rFonts w:ascii="Times New Roman" w:eastAsia="Times New Roman" w:hAnsi="Times New Roman" w:cs="Times New Roman"/>
          <w:sz w:val="28"/>
          <w:szCs w:val="28"/>
          <w:lang w:eastAsia="ru-RU"/>
        </w:rPr>
      </w:pPr>
    </w:p>
    <w:p w:rsidR="007219F9" w:rsidRPr="007219F9" w:rsidRDefault="007219F9" w:rsidP="007219F9">
      <w:pPr>
        <w:spacing w:after="0" w:line="240" w:lineRule="auto"/>
        <w:jc w:val="center"/>
        <w:rPr>
          <w:rFonts w:ascii="Times New Roman" w:eastAsia="Times New Roman" w:hAnsi="Times New Roman" w:cs="Times New Roman"/>
          <w:sz w:val="28"/>
          <w:szCs w:val="28"/>
          <w:lang w:eastAsia="ru-RU"/>
        </w:rPr>
      </w:pPr>
      <w:r w:rsidRPr="007219F9">
        <w:rPr>
          <w:rFonts w:ascii="Times New Roman" w:eastAsia="Times New Roman" w:hAnsi="Times New Roman" w:cs="Times New Roman"/>
          <w:sz w:val="28"/>
          <w:szCs w:val="28"/>
          <w:lang w:eastAsia="ru-RU"/>
        </w:rPr>
        <w:t>ПОСТАНОВЛЯЮ:</w:t>
      </w:r>
    </w:p>
    <w:p w:rsidR="007219F9" w:rsidRPr="007219F9" w:rsidRDefault="007219F9" w:rsidP="007219F9">
      <w:pPr>
        <w:spacing w:after="0" w:line="240" w:lineRule="auto"/>
        <w:jc w:val="center"/>
        <w:rPr>
          <w:rFonts w:ascii="Times New Roman" w:eastAsia="Times New Roman" w:hAnsi="Times New Roman" w:cs="Times New Roman"/>
          <w:sz w:val="28"/>
          <w:szCs w:val="28"/>
          <w:lang w:eastAsia="ru-RU"/>
        </w:rPr>
      </w:pPr>
    </w:p>
    <w:p w:rsidR="007219F9" w:rsidRPr="007219F9" w:rsidRDefault="007219F9" w:rsidP="007219F9">
      <w:pPr>
        <w:spacing w:after="0" w:line="240" w:lineRule="auto"/>
        <w:ind w:firstLine="708"/>
        <w:jc w:val="both"/>
        <w:rPr>
          <w:rFonts w:ascii="Times New Roman" w:eastAsia="Times New Roman" w:hAnsi="Times New Roman" w:cs="Times New Roman"/>
          <w:sz w:val="28"/>
          <w:szCs w:val="28"/>
          <w:lang w:eastAsia="ru-RU"/>
        </w:rPr>
      </w:pPr>
      <w:r w:rsidRPr="007219F9">
        <w:rPr>
          <w:rFonts w:ascii="Times New Roman" w:eastAsia="Times New Roman" w:hAnsi="Times New Roman" w:cs="Times New Roman"/>
          <w:sz w:val="28"/>
          <w:szCs w:val="28"/>
          <w:lang w:eastAsia="ru-RU"/>
        </w:rPr>
        <w:t xml:space="preserve">1.Адрес объекта недвижимости- земельного участка указанный в Свидетельстве о праве на наследство по закону от 01.04.2004 г. Находящийся по адресу: п. Центральные мастерские </w:t>
      </w:r>
      <w:proofErr w:type="spellStart"/>
      <w:r w:rsidRPr="007219F9">
        <w:rPr>
          <w:rFonts w:ascii="Times New Roman" w:eastAsia="Times New Roman" w:hAnsi="Times New Roman" w:cs="Times New Roman"/>
          <w:sz w:val="28"/>
          <w:szCs w:val="28"/>
          <w:lang w:eastAsia="ru-RU"/>
        </w:rPr>
        <w:t>Тулунского</w:t>
      </w:r>
      <w:proofErr w:type="spellEnd"/>
      <w:r w:rsidRPr="007219F9">
        <w:rPr>
          <w:rFonts w:ascii="Times New Roman" w:eastAsia="Times New Roman" w:hAnsi="Times New Roman" w:cs="Times New Roman"/>
          <w:sz w:val="28"/>
          <w:szCs w:val="28"/>
          <w:lang w:eastAsia="ru-RU"/>
        </w:rPr>
        <w:t xml:space="preserve"> района Иркутской области, ул. </w:t>
      </w:r>
      <w:proofErr w:type="gramStart"/>
      <w:r w:rsidRPr="007219F9">
        <w:rPr>
          <w:rFonts w:ascii="Times New Roman" w:eastAsia="Times New Roman" w:hAnsi="Times New Roman" w:cs="Times New Roman"/>
          <w:sz w:val="28"/>
          <w:szCs w:val="28"/>
          <w:lang w:eastAsia="ru-RU"/>
        </w:rPr>
        <w:t>Крылова,  дом</w:t>
      </w:r>
      <w:proofErr w:type="gramEnd"/>
      <w:r w:rsidRPr="007219F9">
        <w:rPr>
          <w:rFonts w:ascii="Times New Roman" w:eastAsia="Times New Roman" w:hAnsi="Times New Roman" w:cs="Times New Roman"/>
          <w:sz w:val="28"/>
          <w:szCs w:val="28"/>
          <w:lang w:eastAsia="ru-RU"/>
        </w:rPr>
        <w:t xml:space="preserve"> 7 </w:t>
      </w:r>
    </w:p>
    <w:p w:rsidR="007219F9" w:rsidRPr="007219F9" w:rsidRDefault="007219F9" w:rsidP="007219F9">
      <w:pPr>
        <w:spacing w:after="0" w:line="240" w:lineRule="auto"/>
        <w:ind w:firstLine="708"/>
        <w:jc w:val="both"/>
        <w:rPr>
          <w:rFonts w:ascii="Times New Roman" w:eastAsia="Times New Roman" w:hAnsi="Times New Roman" w:cs="Times New Roman"/>
          <w:sz w:val="28"/>
          <w:szCs w:val="28"/>
          <w:lang w:eastAsia="ru-RU"/>
        </w:rPr>
      </w:pPr>
      <w:r w:rsidRPr="007219F9">
        <w:rPr>
          <w:rFonts w:ascii="Times New Roman" w:eastAsia="Times New Roman" w:hAnsi="Times New Roman" w:cs="Times New Roman"/>
          <w:sz w:val="28"/>
          <w:szCs w:val="28"/>
          <w:u w:val="single"/>
          <w:lang w:eastAsia="ru-RU"/>
        </w:rPr>
        <w:t>Изменить на адрес:</w:t>
      </w:r>
      <w:r w:rsidRPr="007219F9">
        <w:rPr>
          <w:rFonts w:ascii="Times New Roman" w:eastAsia="Times New Roman" w:hAnsi="Times New Roman" w:cs="Times New Roman"/>
          <w:sz w:val="28"/>
          <w:szCs w:val="28"/>
          <w:lang w:eastAsia="ru-RU"/>
        </w:rPr>
        <w:t xml:space="preserve"> Иркутская область, </w:t>
      </w:r>
      <w:proofErr w:type="spellStart"/>
      <w:r w:rsidRPr="007219F9">
        <w:rPr>
          <w:rFonts w:ascii="Times New Roman" w:eastAsia="Times New Roman" w:hAnsi="Times New Roman" w:cs="Times New Roman"/>
          <w:sz w:val="28"/>
          <w:szCs w:val="28"/>
          <w:lang w:eastAsia="ru-RU"/>
        </w:rPr>
        <w:t>Тулунский</w:t>
      </w:r>
      <w:proofErr w:type="spellEnd"/>
      <w:r w:rsidRPr="007219F9">
        <w:rPr>
          <w:rFonts w:ascii="Times New Roman" w:eastAsia="Times New Roman" w:hAnsi="Times New Roman" w:cs="Times New Roman"/>
          <w:sz w:val="28"/>
          <w:szCs w:val="28"/>
          <w:lang w:eastAsia="ru-RU"/>
        </w:rPr>
        <w:t xml:space="preserve"> район, п. Центральные мастерские, ул. Крылова, 7 </w:t>
      </w:r>
    </w:p>
    <w:p w:rsidR="007219F9" w:rsidRPr="007219F9" w:rsidRDefault="007219F9" w:rsidP="007219F9">
      <w:pPr>
        <w:spacing w:after="0" w:line="240" w:lineRule="auto"/>
        <w:ind w:firstLine="708"/>
        <w:jc w:val="both"/>
        <w:rPr>
          <w:rFonts w:ascii="Times New Roman" w:eastAsia="Times New Roman" w:hAnsi="Times New Roman" w:cs="Times New Roman"/>
          <w:sz w:val="28"/>
          <w:szCs w:val="28"/>
          <w:lang w:eastAsia="ru-RU"/>
        </w:rPr>
      </w:pPr>
      <w:r w:rsidRPr="007219F9">
        <w:rPr>
          <w:rFonts w:ascii="Times New Roman" w:eastAsia="Times New Roman" w:hAnsi="Times New Roman" w:cs="Times New Roman"/>
          <w:sz w:val="28"/>
          <w:szCs w:val="28"/>
          <w:lang w:eastAsia="ru-RU"/>
        </w:rPr>
        <w:t xml:space="preserve">2.Направить копию настоящего постановления в Комитет по архитектуре, строительству и ЖКХ администрации </w:t>
      </w:r>
      <w:proofErr w:type="spellStart"/>
      <w:r w:rsidRPr="007219F9">
        <w:rPr>
          <w:rFonts w:ascii="Times New Roman" w:eastAsia="Times New Roman" w:hAnsi="Times New Roman" w:cs="Times New Roman"/>
          <w:sz w:val="28"/>
          <w:szCs w:val="28"/>
          <w:lang w:eastAsia="ru-RU"/>
        </w:rPr>
        <w:t>Тулунского</w:t>
      </w:r>
      <w:proofErr w:type="spellEnd"/>
      <w:r w:rsidRPr="007219F9">
        <w:rPr>
          <w:rFonts w:ascii="Times New Roman" w:eastAsia="Times New Roman" w:hAnsi="Times New Roman" w:cs="Times New Roman"/>
          <w:sz w:val="28"/>
          <w:szCs w:val="28"/>
          <w:lang w:eastAsia="ru-RU"/>
        </w:rPr>
        <w:t xml:space="preserve"> муниципального района для внесения сведений в ИСОГД муниципального образования «</w:t>
      </w:r>
      <w:proofErr w:type="spellStart"/>
      <w:r w:rsidRPr="007219F9">
        <w:rPr>
          <w:rFonts w:ascii="Times New Roman" w:eastAsia="Times New Roman" w:hAnsi="Times New Roman" w:cs="Times New Roman"/>
          <w:sz w:val="28"/>
          <w:szCs w:val="28"/>
          <w:lang w:eastAsia="ru-RU"/>
        </w:rPr>
        <w:t>Тулунский</w:t>
      </w:r>
      <w:proofErr w:type="spellEnd"/>
      <w:r w:rsidRPr="007219F9">
        <w:rPr>
          <w:rFonts w:ascii="Times New Roman" w:eastAsia="Times New Roman" w:hAnsi="Times New Roman" w:cs="Times New Roman"/>
          <w:sz w:val="28"/>
          <w:szCs w:val="28"/>
          <w:lang w:eastAsia="ru-RU"/>
        </w:rPr>
        <w:t xml:space="preserve"> район».</w:t>
      </w:r>
    </w:p>
    <w:p w:rsidR="007219F9" w:rsidRPr="007219F9" w:rsidRDefault="007219F9" w:rsidP="007219F9">
      <w:pPr>
        <w:spacing w:after="0" w:line="240" w:lineRule="auto"/>
        <w:ind w:firstLine="708"/>
        <w:jc w:val="both"/>
        <w:rPr>
          <w:rFonts w:ascii="Times New Roman" w:eastAsia="Times New Roman" w:hAnsi="Times New Roman" w:cs="Times New Roman"/>
          <w:sz w:val="28"/>
          <w:szCs w:val="28"/>
          <w:lang w:eastAsia="ru-RU"/>
        </w:rPr>
      </w:pPr>
      <w:r w:rsidRPr="007219F9">
        <w:rPr>
          <w:rFonts w:ascii="Times New Roman" w:eastAsia="Times New Roman" w:hAnsi="Times New Roman" w:cs="Times New Roman"/>
          <w:sz w:val="28"/>
          <w:szCs w:val="28"/>
          <w:lang w:eastAsia="ru-RU"/>
        </w:rPr>
        <w:t>3.Настоящее постановление опубликовать в газете «Писаревский вестник» и разместить на официальном сайте администрации Писаревского сельского поселения.</w:t>
      </w:r>
    </w:p>
    <w:p w:rsidR="007219F9" w:rsidRPr="007219F9" w:rsidRDefault="007219F9" w:rsidP="007219F9">
      <w:pPr>
        <w:spacing w:after="0" w:line="240" w:lineRule="auto"/>
        <w:ind w:firstLine="708"/>
        <w:jc w:val="both"/>
        <w:rPr>
          <w:rFonts w:ascii="Times New Roman" w:eastAsia="Times New Roman" w:hAnsi="Times New Roman" w:cs="Times New Roman"/>
          <w:sz w:val="28"/>
          <w:szCs w:val="28"/>
          <w:lang w:eastAsia="ru-RU"/>
        </w:rPr>
      </w:pPr>
      <w:r w:rsidRPr="007219F9">
        <w:rPr>
          <w:rFonts w:ascii="Times New Roman" w:eastAsia="Times New Roman" w:hAnsi="Times New Roman" w:cs="Times New Roman"/>
          <w:sz w:val="28"/>
          <w:szCs w:val="28"/>
          <w:lang w:eastAsia="ru-RU"/>
        </w:rPr>
        <w:t>4.Контроль за исполнением данного постановления оставляю за собой.</w:t>
      </w:r>
    </w:p>
    <w:p w:rsidR="007219F9" w:rsidRPr="007219F9" w:rsidRDefault="007219F9" w:rsidP="007219F9">
      <w:pPr>
        <w:spacing w:after="0" w:line="240" w:lineRule="auto"/>
        <w:ind w:firstLine="708"/>
        <w:rPr>
          <w:rFonts w:ascii="Times New Roman" w:eastAsia="Times New Roman" w:hAnsi="Times New Roman" w:cs="Times New Roman"/>
          <w:sz w:val="28"/>
          <w:szCs w:val="28"/>
          <w:lang w:eastAsia="ru-RU"/>
        </w:rPr>
      </w:pPr>
    </w:p>
    <w:p w:rsidR="007219F9" w:rsidRPr="007219F9" w:rsidRDefault="007219F9" w:rsidP="007219F9">
      <w:pPr>
        <w:spacing w:after="0" w:line="240" w:lineRule="auto"/>
        <w:ind w:firstLine="708"/>
        <w:rPr>
          <w:rFonts w:ascii="Times New Roman" w:eastAsia="Times New Roman" w:hAnsi="Times New Roman" w:cs="Times New Roman"/>
          <w:sz w:val="28"/>
          <w:szCs w:val="28"/>
          <w:lang w:eastAsia="ru-RU"/>
        </w:rPr>
      </w:pPr>
    </w:p>
    <w:p w:rsidR="007219F9" w:rsidRPr="007219F9" w:rsidRDefault="007219F9" w:rsidP="007219F9">
      <w:pPr>
        <w:spacing w:after="0" w:line="240" w:lineRule="auto"/>
        <w:ind w:firstLine="708"/>
        <w:rPr>
          <w:rFonts w:ascii="Times New Roman" w:eastAsia="Times New Roman" w:hAnsi="Times New Roman" w:cs="Times New Roman"/>
          <w:sz w:val="28"/>
          <w:szCs w:val="28"/>
          <w:lang w:eastAsia="ru-RU"/>
        </w:rPr>
      </w:pPr>
      <w:proofErr w:type="spellStart"/>
      <w:r w:rsidRPr="007219F9">
        <w:rPr>
          <w:rFonts w:ascii="Times New Roman" w:eastAsia="Times New Roman" w:hAnsi="Times New Roman" w:cs="Times New Roman"/>
          <w:sz w:val="28"/>
          <w:szCs w:val="28"/>
          <w:lang w:eastAsia="ru-RU"/>
        </w:rPr>
        <w:t>ВрИО</w:t>
      </w:r>
      <w:proofErr w:type="spellEnd"/>
      <w:r w:rsidRPr="007219F9">
        <w:rPr>
          <w:rFonts w:ascii="Times New Roman" w:eastAsia="Times New Roman" w:hAnsi="Times New Roman" w:cs="Times New Roman"/>
          <w:sz w:val="28"/>
          <w:szCs w:val="28"/>
          <w:lang w:eastAsia="ru-RU"/>
        </w:rPr>
        <w:t xml:space="preserve"> главы Писаревского </w:t>
      </w:r>
    </w:p>
    <w:p w:rsidR="007219F9" w:rsidRPr="007219F9" w:rsidRDefault="007219F9" w:rsidP="007219F9">
      <w:pPr>
        <w:spacing w:after="0" w:line="240" w:lineRule="auto"/>
        <w:ind w:firstLine="708"/>
        <w:rPr>
          <w:rFonts w:ascii="Times New Roman" w:eastAsia="Times New Roman" w:hAnsi="Times New Roman" w:cs="Times New Roman"/>
          <w:sz w:val="28"/>
          <w:szCs w:val="28"/>
          <w:lang w:eastAsia="ru-RU"/>
        </w:rPr>
      </w:pPr>
      <w:proofErr w:type="gramStart"/>
      <w:r w:rsidRPr="007219F9">
        <w:rPr>
          <w:rFonts w:ascii="Times New Roman" w:eastAsia="Times New Roman" w:hAnsi="Times New Roman" w:cs="Times New Roman"/>
          <w:sz w:val="28"/>
          <w:szCs w:val="28"/>
          <w:lang w:eastAsia="ru-RU"/>
        </w:rPr>
        <w:t>сельского</w:t>
      </w:r>
      <w:proofErr w:type="gramEnd"/>
      <w:r w:rsidRPr="007219F9">
        <w:rPr>
          <w:rFonts w:ascii="Times New Roman" w:eastAsia="Times New Roman" w:hAnsi="Times New Roman" w:cs="Times New Roman"/>
          <w:sz w:val="28"/>
          <w:szCs w:val="28"/>
          <w:lang w:eastAsia="ru-RU"/>
        </w:rPr>
        <w:t xml:space="preserve"> поселения   ________________________  Е.И. </w:t>
      </w:r>
      <w:proofErr w:type="spellStart"/>
      <w:r w:rsidRPr="007219F9">
        <w:rPr>
          <w:rFonts w:ascii="Times New Roman" w:eastAsia="Times New Roman" w:hAnsi="Times New Roman" w:cs="Times New Roman"/>
          <w:sz w:val="28"/>
          <w:szCs w:val="28"/>
          <w:lang w:eastAsia="ru-RU"/>
        </w:rPr>
        <w:t>Миндалёва</w:t>
      </w:r>
      <w:proofErr w:type="spellEnd"/>
    </w:p>
    <w:p w:rsidR="003564FC" w:rsidRPr="003564FC" w:rsidRDefault="003564FC" w:rsidP="003564FC">
      <w:pPr>
        <w:spacing w:after="0" w:line="240" w:lineRule="auto"/>
        <w:jc w:val="center"/>
        <w:rPr>
          <w:rFonts w:ascii="Times New Roman" w:eastAsia="Times New Roman" w:hAnsi="Times New Roman" w:cs="Times New Roman"/>
          <w:b/>
          <w:sz w:val="28"/>
          <w:szCs w:val="28"/>
          <w:lang w:eastAsia="ru-RU"/>
        </w:rPr>
      </w:pPr>
      <w:r w:rsidRPr="003564FC">
        <w:rPr>
          <w:rFonts w:ascii="Times New Roman" w:eastAsia="Times New Roman" w:hAnsi="Times New Roman" w:cs="Times New Roman"/>
          <w:b/>
          <w:sz w:val="28"/>
          <w:szCs w:val="28"/>
          <w:lang w:eastAsia="ru-RU"/>
        </w:rPr>
        <w:lastRenderedPageBreak/>
        <w:t>ИРКУТСКАЯ ОБЛАСТЬ</w:t>
      </w:r>
    </w:p>
    <w:p w:rsidR="003564FC" w:rsidRPr="003564FC" w:rsidRDefault="003564FC" w:rsidP="003564FC">
      <w:pPr>
        <w:spacing w:after="0" w:line="240" w:lineRule="auto"/>
        <w:jc w:val="center"/>
        <w:rPr>
          <w:rFonts w:ascii="Times New Roman" w:eastAsia="Times New Roman" w:hAnsi="Times New Roman" w:cs="Times New Roman"/>
          <w:sz w:val="28"/>
          <w:szCs w:val="28"/>
          <w:lang w:eastAsia="ru-RU"/>
        </w:rPr>
      </w:pPr>
    </w:p>
    <w:p w:rsidR="003564FC" w:rsidRPr="003564FC" w:rsidRDefault="003564FC" w:rsidP="003564FC">
      <w:pPr>
        <w:spacing w:after="0" w:line="240" w:lineRule="auto"/>
        <w:jc w:val="center"/>
        <w:rPr>
          <w:rFonts w:ascii="Times New Roman" w:eastAsia="Times New Roman" w:hAnsi="Times New Roman" w:cs="Times New Roman"/>
          <w:b/>
          <w:sz w:val="28"/>
          <w:szCs w:val="28"/>
          <w:lang w:eastAsia="ru-RU"/>
        </w:rPr>
      </w:pPr>
      <w:r w:rsidRPr="003564FC">
        <w:rPr>
          <w:rFonts w:ascii="Times New Roman" w:eastAsia="Times New Roman" w:hAnsi="Times New Roman" w:cs="Times New Roman"/>
          <w:b/>
          <w:sz w:val="28"/>
          <w:szCs w:val="28"/>
          <w:lang w:eastAsia="ru-RU"/>
        </w:rPr>
        <w:t>ТУЛУНСКИЙ РАЙОН</w:t>
      </w:r>
    </w:p>
    <w:p w:rsidR="003564FC" w:rsidRPr="003564FC" w:rsidRDefault="003564FC" w:rsidP="003564FC">
      <w:pPr>
        <w:spacing w:after="0" w:line="240" w:lineRule="auto"/>
        <w:jc w:val="center"/>
        <w:rPr>
          <w:rFonts w:ascii="Times New Roman" w:eastAsia="Times New Roman" w:hAnsi="Times New Roman" w:cs="Times New Roman"/>
          <w:b/>
          <w:sz w:val="28"/>
          <w:szCs w:val="28"/>
          <w:lang w:eastAsia="ru-RU"/>
        </w:rPr>
      </w:pPr>
    </w:p>
    <w:p w:rsidR="003564FC" w:rsidRPr="003564FC" w:rsidRDefault="003564FC" w:rsidP="003564FC">
      <w:pPr>
        <w:spacing w:after="0" w:line="240" w:lineRule="auto"/>
        <w:jc w:val="center"/>
        <w:rPr>
          <w:rFonts w:ascii="Times New Roman" w:eastAsia="Times New Roman" w:hAnsi="Times New Roman" w:cs="Times New Roman"/>
          <w:b/>
          <w:sz w:val="28"/>
          <w:szCs w:val="28"/>
          <w:lang w:eastAsia="ru-RU"/>
        </w:rPr>
      </w:pPr>
      <w:r w:rsidRPr="003564FC">
        <w:rPr>
          <w:rFonts w:ascii="Times New Roman" w:eastAsia="Times New Roman" w:hAnsi="Times New Roman" w:cs="Times New Roman"/>
          <w:b/>
          <w:sz w:val="28"/>
          <w:szCs w:val="28"/>
          <w:lang w:eastAsia="ru-RU"/>
        </w:rPr>
        <w:t>Администрация</w:t>
      </w:r>
    </w:p>
    <w:p w:rsidR="003564FC" w:rsidRPr="003564FC" w:rsidRDefault="003564FC" w:rsidP="003564FC">
      <w:pPr>
        <w:spacing w:after="0" w:line="240" w:lineRule="auto"/>
        <w:jc w:val="center"/>
        <w:rPr>
          <w:rFonts w:ascii="Times New Roman" w:eastAsia="Times New Roman" w:hAnsi="Times New Roman" w:cs="Times New Roman"/>
          <w:b/>
          <w:sz w:val="28"/>
          <w:szCs w:val="28"/>
          <w:lang w:eastAsia="ru-RU"/>
        </w:rPr>
      </w:pPr>
      <w:r w:rsidRPr="003564FC">
        <w:rPr>
          <w:rFonts w:ascii="Times New Roman" w:eastAsia="Times New Roman" w:hAnsi="Times New Roman" w:cs="Times New Roman"/>
          <w:b/>
          <w:sz w:val="28"/>
          <w:szCs w:val="28"/>
          <w:lang w:eastAsia="ru-RU"/>
        </w:rPr>
        <w:t>Писаревского сельского поселения</w:t>
      </w:r>
    </w:p>
    <w:p w:rsidR="003564FC" w:rsidRPr="003564FC" w:rsidRDefault="003564FC" w:rsidP="003564FC">
      <w:pPr>
        <w:spacing w:after="0" w:line="240" w:lineRule="auto"/>
        <w:jc w:val="center"/>
        <w:rPr>
          <w:rFonts w:ascii="Times New Roman" w:eastAsia="Times New Roman" w:hAnsi="Times New Roman" w:cs="Times New Roman"/>
          <w:b/>
          <w:sz w:val="28"/>
          <w:szCs w:val="28"/>
          <w:lang w:eastAsia="ru-RU"/>
        </w:rPr>
      </w:pPr>
    </w:p>
    <w:p w:rsidR="003564FC" w:rsidRPr="003564FC" w:rsidRDefault="003564FC" w:rsidP="003564FC">
      <w:pPr>
        <w:spacing w:after="0" w:line="240" w:lineRule="auto"/>
        <w:jc w:val="center"/>
        <w:rPr>
          <w:rFonts w:ascii="Times New Roman" w:eastAsia="Times New Roman" w:hAnsi="Times New Roman" w:cs="Times New Roman"/>
          <w:b/>
          <w:sz w:val="32"/>
          <w:szCs w:val="32"/>
          <w:lang w:eastAsia="ru-RU"/>
        </w:rPr>
      </w:pPr>
      <w:r w:rsidRPr="003564FC">
        <w:rPr>
          <w:rFonts w:ascii="Times New Roman" w:eastAsia="Times New Roman" w:hAnsi="Times New Roman" w:cs="Times New Roman"/>
          <w:b/>
          <w:sz w:val="32"/>
          <w:szCs w:val="32"/>
          <w:lang w:eastAsia="ru-RU"/>
        </w:rPr>
        <w:t>ПОСТАНОВЛЕНИЕ</w:t>
      </w:r>
    </w:p>
    <w:p w:rsidR="003564FC" w:rsidRPr="003564FC" w:rsidRDefault="003564FC" w:rsidP="003564FC">
      <w:pPr>
        <w:spacing w:after="0" w:line="240" w:lineRule="auto"/>
        <w:rPr>
          <w:rFonts w:ascii="Times New Roman" w:eastAsia="Times New Roman" w:hAnsi="Times New Roman" w:cs="Times New Roman"/>
          <w:sz w:val="28"/>
          <w:szCs w:val="28"/>
          <w:lang w:eastAsia="ru-RU"/>
        </w:rPr>
      </w:pPr>
    </w:p>
    <w:p w:rsidR="003564FC" w:rsidRPr="003564FC" w:rsidRDefault="003564FC" w:rsidP="003564FC">
      <w:pPr>
        <w:spacing w:after="0" w:line="240" w:lineRule="auto"/>
        <w:rPr>
          <w:rFonts w:ascii="Times New Roman" w:eastAsia="Times New Roman" w:hAnsi="Times New Roman" w:cs="Times New Roman"/>
          <w:sz w:val="28"/>
          <w:szCs w:val="28"/>
          <w:lang w:eastAsia="ru-RU"/>
        </w:rPr>
      </w:pPr>
    </w:p>
    <w:p w:rsidR="003564FC" w:rsidRPr="003564FC" w:rsidRDefault="003564FC" w:rsidP="003564FC">
      <w:pPr>
        <w:spacing w:after="0" w:line="240" w:lineRule="auto"/>
        <w:rPr>
          <w:rFonts w:ascii="Times New Roman" w:eastAsia="Times New Roman" w:hAnsi="Times New Roman" w:cs="Times New Roman"/>
          <w:sz w:val="28"/>
          <w:szCs w:val="28"/>
          <w:lang w:eastAsia="ru-RU"/>
        </w:rPr>
      </w:pPr>
      <w:r w:rsidRPr="003564FC">
        <w:rPr>
          <w:rFonts w:ascii="Times New Roman" w:eastAsia="Times New Roman" w:hAnsi="Times New Roman" w:cs="Times New Roman"/>
          <w:sz w:val="28"/>
          <w:szCs w:val="28"/>
          <w:lang w:eastAsia="ru-RU"/>
        </w:rPr>
        <w:t xml:space="preserve">          «29» июля 2015 г.                                                                        № 50</w:t>
      </w:r>
    </w:p>
    <w:p w:rsidR="003564FC" w:rsidRPr="003564FC" w:rsidRDefault="003564FC" w:rsidP="003564FC">
      <w:pPr>
        <w:spacing w:after="0" w:line="240" w:lineRule="auto"/>
        <w:rPr>
          <w:rFonts w:ascii="Times New Roman" w:eastAsia="Times New Roman" w:hAnsi="Times New Roman" w:cs="Times New Roman"/>
          <w:sz w:val="28"/>
          <w:szCs w:val="28"/>
          <w:lang w:eastAsia="ru-RU"/>
        </w:rPr>
      </w:pPr>
    </w:p>
    <w:p w:rsidR="003564FC" w:rsidRPr="003564FC" w:rsidRDefault="003564FC" w:rsidP="003564FC">
      <w:pPr>
        <w:spacing w:after="0" w:line="240" w:lineRule="auto"/>
        <w:jc w:val="center"/>
        <w:rPr>
          <w:rFonts w:ascii="Times New Roman" w:eastAsia="Times New Roman" w:hAnsi="Times New Roman" w:cs="Times New Roman"/>
          <w:b/>
          <w:sz w:val="28"/>
          <w:szCs w:val="28"/>
          <w:lang w:eastAsia="ru-RU"/>
        </w:rPr>
      </w:pPr>
      <w:r w:rsidRPr="003564FC">
        <w:rPr>
          <w:rFonts w:ascii="Times New Roman" w:eastAsia="Times New Roman" w:hAnsi="Times New Roman" w:cs="Times New Roman"/>
          <w:b/>
          <w:sz w:val="28"/>
          <w:szCs w:val="28"/>
          <w:lang w:eastAsia="ru-RU"/>
        </w:rPr>
        <w:t xml:space="preserve">п.4 </w:t>
      </w:r>
      <w:proofErr w:type="gramStart"/>
      <w:r w:rsidRPr="003564FC">
        <w:rPr>
          <w:rFonts w:ascii="Times New Roman" w:eastAsia="Times New Roman" w:hAnsi="Times New Roman" w:cs="Times New Roman"/>
          <w:b/>
          <w:sz w:val="28"/>
          <w:szCs w:val="28"/>
          <w:lang w:eastAsia="ru-RU"/>
        </w:rPr>
        <w:t>отделение  Государственной</w:t>
      </w:r>
      <w:proofErr w:type="gramEnd"/>
      <w:r w:rsidRPr="003564FC">
        <w:rPr>
          <w:rFonts w:ascii="Times New Roman" w:eastAsia="Times New Roman" w:hAnsi="Times New Roman" w:cs="Times New Roman"/>
          <w:b/>
          <w:sz w:val="28"/>
          <w:szCs w:val="28"/>
          <w:lang w:eastAsia="ru-RU"/>
        </w:rPr>
        <w:t xml:space="preserve"> селекционной станции</w:t>
      </w:r>
    </w:p>
    <w:p w:rsidR="003564FC" w:rsidRPr="003564FC" w:rsidRDefault="003564FC" w:rsidP="003564FC">
      <w:pPr>
        <w:spacing w:after="0" w:line="240" w:lineRule="auto"/>
        <w:rPr>
          <w:rFonts w:ascii="Times New Roman" w:eastAsia="Times New Roman" w:hAnsi="Times New Roman" w:cs="Times New Roman"/>
          <w:b/>
          <w:sz w:val="28"/>
          <w:szCs w:val="28"/>
          <w:lang w:eastAsia="ru-RU"/>
        </w:rPr>
      </w:pPr>
    </w:p>
    <w:p w:rsidR="003564FC" w:rsidRPr="003564FC" w:rsidRDefault="003564FC" w:rsidP="003564FC">
      <w:pPr>
        <w:spacing w:after="0" w:line="240" w:lineRule="auto"/>
        <w:rPr>
          <w:rFonts w:ascii="Times New Roman" w:eastAsia="Times New Roman" w:hAnsi="Times New Roman" w:cs="Times New Roman"/>
          <w:b/>
          <w:sz w:val="28"/>
          <w:szCs w:val="28"/>
          <w:lang w:eastAsia="ru-RU"/>
        </w:rPr>
      </w:pPr>
      <w:r w:rsidRPr="003564FC">
        <w:rPr>
          <w:rFonts w:ascii="Times New Roman" w:eastAsia="Times New Roman" w:hAnsi="Times New Roman" w:cs="Times New Roman"/>
          <w:b/>
          <w:sz w:val="28"/>
          <w:szCs w:val="28"/>
          <w:lang w:eastAsia="ru-RU"/>
        </w:rPr>
        <w:t>Об изменении адреса</w:t>
      </w:r>
    </w:p>
    <w:p w:rsidR="003564FC" w:rsidRPr="003564FC" w:rsidRDefault="003564FC" w:rsidP="003564FC">
      <w:pPr>
        <w:spacing w:after="0" w:line="240" w:lineRule="auto"/>
        <w:rPr>
          <w:rFonts w:ascii="Times New Roman" w:eastAsia="Times New Roman" w:hAnsi="Times New Roman" w:cs="Times New Roman"/>
          <w:sz w:val="32"/>
          <w:szCs w:val="32"/>
          <w:lang w:eastAsia="ru-RU"/>
        </w:rPr>
      </w:pPr>
    </w:p>
    <w:p w:rsidR="003564FC" w:rsidRPr="003564FC" w:rsidRDefault="003564FC" w:rsidP="003564FC">
      <w:pPr>
        <w:spacing w:after="0" w:line="240" w:lineRule="auto"/>
        <w:ind w:firstLine="708"/>
        <w:jc w:val="both"/>
        <w:rPr>
          <w:rFonts w:ascii="Times New Roman" w:eastAsia="Times New Roman" w:hAnsi="Times New Roman" w:cs="Times New Roman"/>
          <w:sz w:val="28"/>
          <w:szCs w:val="28"/>
          <w:lang w:eastAsia="ru-RU"/>
        </w:rPr>
      </w:pPr>
      <w:r w:rsidRPr="003564FC">
        <w:rPr>
          <w:rFonts w:ascii="Times New Roman" w:eastAsia="Times New Roman" w:hAnsi="Times New Roman" w:cs="Times New Roman"/>
          <w:sz w:val="28"/>
          <w:szCs w:val="28"/>
          <w:lang w:eastAsia="ru-RU"/>
        </w:rPr>
        <w:t xml:space="preserve">Рассмотрев заявление гр. </w:t>
      </w:r>
      <w:r w:rsidRPr="003564FC">
        <w:rPr>
          <w:rFonts w:ascii="Times New Roman" w:eastAsia="Times New Roman" w:hAnsi="Times New Roman" w:cs="Times New Roman"/>
          <w:sz w:val="28"/>
          <w:szCs w:val="28"/>
          <w:u w:val="single"/>
          <w:lang w:eastAsia="ru-RU"/>
        </w:rPr>
        <w:t>Москалевой Эльвиры Сергеевны</w:t>
      </w:r>
      <w:r w:rsidRPr="003564FC">
        <w:rPr>
          <w:rFonts w:ascii="Times New Roman" w:eastAsia="Times New Roman" w:hAnsi="Times New Roman" w:cs="Times New Roman"/>
          <w:sz w:val="28"/>
          <w:szCs w:val="28"/>
          <w:lang w:eastAsia="ru-RU"/>
        </w:rPr>
        <w:t xml:space="preserve">, от 29.07.2015г., руководствуясь ст. 36, 37 Градостроительного кодекса Российской Федерации, Федеральным законом от 06.10.2003 года №131-ФЗ «Об общих принципах организации местного самоуправления в Российской Федерации», постановлением Правительства РФ от 19.11.2014г. № 1221 «Об утверждении правил присвоения, изменения, аннулирования адресов», административным регламентом предоставления муниципальной услуги «Присвоение (изменение, аннулирование) адресов объектами недвижимого имущества на территории Писаревского муниципального образования», утвержденным постановлением администрации Писаревского сельского поселения от 24.04.2015г. № 22, Уставом Писаревского муниципального образования, </w:t>
      </w:r>
    </w:p>
    <w:p w:rsidR="003564FC" w:rsidRPr="003564FC" w:rsidRDefault="003564FC" w:rsidP="003564FC">
      <w:pPr>
        <w:spacing w:after="0" w:line="240" w:lineRule="auto"/>
        <w:jc w:val="both"/>
        <w:rPr>
          <w:rFonts w:ascii="Times New Roman" w:eastAsia="Times New Roman" w:hAnsi="Times New Roman" w:cs="Times New Roman"/>
          <w:sz w:val="28"/>
          <w:szCs w:val="28"/>
          <w:lang w:eastAsia="ru-RU"/>
        </w:rPr>
      </w:pPr>
    </w:p>
    <w:p w:rsidR="003564FC" w:rsidRPr="003564FC" w:rsidRDefault="003564FC" w:rsidP="003564FC">
      <w:pPr>
        <w:spacing w:after="0" w:line="240" w:lineRule="auto"/>
        <w:jc w:val="center"/>
        <w:rPr>
          <w:rFonts w:ascii="Times New Roman" w:eastAsia="Times New Roman" w:hAnsi="Times New Roman" w:cs="Times New Roman"/>
          <w:sz w:val="28"/>
          <w:szCs w:val="28"/>
          <w:lang w:eastAsia="ru-RU"/>
        </w:rPr>
      </w:pPr>
      <w:r w:rsidRPr="003564FC">
        <w:rPr>
          <w:rFonts w:ascii="Times New Roman" w:eastAsia="Times New Roman" w:hAnsi="Times New Roman" w:cs="Times New Roman"/>
          <w:sz w:val="28"/>
          <w:szCs w:val="28"/>
          <w:lang w:eastAsia="ru-RU"/>
        </w:rPr>
        <w:t>ПОСТАНОВЛЯЮ:</w:t>
      </w:r>
    </w:p>
    <w:p w:rsidR="003564FC" w:rsidRPr="003564FC" w:rsidRDefault="003564FC" w:rsidP="003564FC">
      <w:pPr>
        <w:spacing w:after="0" w:line="240" w:lineRule="auto"/>
        <w:jc w:val="center"/>
        <w:rPr>
          <w:rFonts w:ascii="Times New Roman" w:eastAsia="Times New Roman" w:hAnsi="Times New Roman" w:cs="Times New Roman"/>
          <w:sz w:val="28"/>
          <w:szCs w:val="28"/>
          <w:lang w:eastAsia="ru-RU"/>
        </w:rPr>
      </w:pPr>
    </w:p>
    <w:p w:rsidR="003564FC" w:rsidRPr="003564FC" w:rsidRDefault="003564FC" w:rsidP="003564FC">
      <w:pPr>
        <w:spacing w:after="0" w:line="240" w:lineRule="auto"/>
        <w:ind w:firstLine="708"/>
        <w:jc w:val="both"/>
        <w:rPr>
          <w:rFonts w:ascii="Times New Roman" w:eastAsia="Times New Roman" w:hAnsi="Times New Roman" w:cs="Times New Roman"/>
          <w:sz w:val="28"/>
          <w:szCs w:val="28"/>
          <w:lang w:eastAsia="ru-RU"/>
        </w:rPr>
      </w:pPr>
      <w:r w:rsidRPr="003564FC">
        <w:rPr>
          <w:rFonts w:ascii="Times New Roman" w:eastAsia="Times New Roman" w:hAnsi="Times New Roman" w:cs="Times New Roman"/>
          <w:sz w:val="28"/>
          <w:szCs w:val="28"/>
          <w:lang w:eastAsia="ru-RU"/>
        </w:rPr>
        <w:t xml:space="preserve">1.Адрес объекта недвижимости, указанный в договоре № 44 на передачу и продажу квартир (домов) в собственность граждан от 30.11.1992 года – жилая квартира, находящаяся по адресу: г. Тулун – 4, ул. Мичурина, 23-3 </w:t>
      </w:r>
    </w:p>
    <w:p w:rsidR="003564FC" w:rsidRPr="003564FC" w:rsidRDefault="003564FC" w:rsidP="003564FC">
      <w:pPr>
        <w:spacing w:after="0" w:line="240" w:lineRule="auto"/>
        <w:ind w:firstLine="708"/>
        <w:jc w:val="both"/>
        <w:rPr>
          <w:rFonts w:ascii="Times New Roman" w:eastAsia="Times New Roman" w:hAnsi="Times New Roman" w:cs="Times New Roman"/>
          <w:sz w:val="28"/>
          <w:szCs w:val="28"/>
          <w:lang w:eastAsia="ru-RU"/>
        </w:rPr>
      </w:pPr>
      <w:r w:rsidRPr="003564FC">
        <w:rPr>
          <w:rFonts w:ascii="Times New Roman" w:eastAsia="Times New Roman" w:hAnsi="Times New Roman" w:cs="Times New Roman"/>
          <w:sz w:val="28"/>
          <w:szCs w:val="28"/>
          <w:u w:val="single"/>
          <w:lang w:eastAsia="ru-RU"/>
        </w:rPr>
        <w:t>Изменить на адрес:</w:t>
      </w:r>
      <w:r w:rsidRPr="003564FC">
        <w:rPr>
          <w:rFonts w:ascii="Times New Roman" w:eastAsia="Times New Roman" w:hAnsi="Times New Roman" w:cs="Times New Roman"/>
          <w:sz w:val="28"/>
          <w:szCs w:val="28"/>
          <w:lang w:eastAsia="ru-RU"/>
        </w:rPr>
        <w:t xml:space="preserve"> Иркутская область, </w:t>
      </w:r>
      <w:proofErr w:type="spellStart"/>
      <w:r w:rsidRPr="003564FC">
        <w:rPr>
          <w:rFonts w:ascii="Times New Roman" w:eastAsia="Times New Roman" w:hAnsi="Times New Roman" w:cs="Times New Roman"/>
          <w:sz w:val="28"/>
          <w:szCs w:val="28"/>
          <w:lang w:eastAsia="ru-RU"/>
        </w:rPr>
        <w:t>Тулунский</w:t>
      </w:r>
      <w:proofErr w:type="spellEnd"/>
      <w:r w:rsidRPr="003564FC">
        <w:rPr>
          <w:rFonts w:ascii="Times New Roman" w:eastAsia="Times New Roman" w:hAnsi="Times New Roman" w:cs="Times New Roman"/>
          <w:sz w:val="28"/>
          <w:szCs w:val="28"/>
          <w:lang w:eastAsia="ru-RU"/>
        </w:rPr>
        <w:t xml:space="preserve"> район, п. 4-е отделение Государственной селекционной станции, ул. Мичурина, дом № 23 кв.3 </w:t>
      </w:r>
    </w:p>
    <w:p w:rsidR="003564FC" w:rsidRPr="003564FC" w:rsidRDefault="003564FC" w:rsidP="003564FC">
      <w:pPr>
        <w:spacing w:after="0" w:line="240" w:lineRule="auto"/>
        <w:ind w:firstLine="708"/>
        <w:jc w:val="both"/>
        <w:rPr>
          <w:rFonts w:ascii="Times New Roman" w:eastAsia="Times New Roman" w:hAnsi="Times New Roman" w:cs="Times New Roman"/>
          <w:sz w:val="28"/>
          <w:szCs w:val="28"/>
          <w:lang w:eastAsia="ru-RU"/>
        </w:rPr>
      </w:pPr>
      <w:r w:rsidRPr="003564FC">
        <w:rPr>
          <w:rFonts w:ascii="Times New Roman" w:eastAsia="Times New Roman" w:hAnsi="Times New Roman" w:cs="Times New Roman"/>
          <w:sz w:val="28"/>
          <w:szCs w:val="28"/>
          <w:lang w:eastAsia="ru-RU"/>
        </w:rPr>
        <w:t xml:space="preserve">2.Направить копию настоящего постановления в Комитет по архитектуре, строительству и ЖКХ администрации </w:t>
      </w:r>
      <w:proofErr w:type="spellStart"/>
      <w:r w:rsidRPr="003564FC">
        <w:rPr>
          <w:rFonts w:ascii="Times New Roman" w:eastAsia="Times New Roman" w:hAnsi="Times New Roman" w:cs="Times New Roman"/>
          <w:sz w:val="28"/>
          <w:szCs w:val="28"/>
          <w:lang w:eastAsia="ru-RU"/>
        </w:rPr>
        <w:t>Тулунского</w:t>
      </w:r>
      <w:proofErr w:type="spellEnd"/>
      <w:r w:rsidRPr="003564FC">
        <w:rPr>
          <w:rFonts w:ascii="Times New Roman" w:eastAsia="Times New Roman" w:hAnsi="Times New Roman" w:cs="Times New Roman"/>
          <w:sz w:val="28"/>
          <w:szCs w:val="28"/>
          <w:lang w:eastAsia="ru-RU"/>
        </w:rPr>
        <w:t xml:space="preserve"> муниципального района для внесения сведений в ИСОГД муниципального образования «</w:t>
      </w:r>
      <w:proofErr w:type="spellStart"/>
      <w:r w:rsidRPr="003564FC">
        <w:rPr>
          <w:rFonts w:ascii="Times New Roman" w:eastAsia="Times New Roman" w:hAnsi="Times New Roman" w:cs="Times New Roman"/>
          <w:sz w:val="28"/>
          <w:szCs w:val="28"/>
          <w:lang w:eastAsia="ru-RU"/>
        </w:rPr>
        <w:t>Тулунский</w:t>
      </w:r>
      <w:proofErr w:type="spellEnd"/>
      <w:r w:rsidRPr="003564FC">
        <w:rPr>
          <w:rFonts w:ascii="Times New Roman" w:eastAsia="Times New Roman" w:hAnsi="Times New Roman" w:cs="Times New Roman"/>
          <w:sz w:val="28"/>
          <w:szCs w:val="28"/>
          <w:lang w:eastAsia="ru-RU"/>
        </w:rPr>
        <w:t xml:space="preserve"> район».</w:t>
      </w:r>
    </w:p>
    <w:p w:rsidR="003564FC" w:rsidRPr="003564FC" w:rsidRDefault="003564FC" w:rsidP="003564FC">
      <w:pPr>
        <w:spacing w:after="0" w:line="240" w:lineRule="auto"/>
        <w:ind w:firstLine="708"/>
        <w:jc w:val="both"/>
        <w:rPr>
          <w:rFonts w:ascii="Times New Roman" w:eastAsia="Times New Roman" w:hAnsi="Times New Roman" w:cs="Times New Roman"/>
          <w:sz w:val="28"/>
          <w:szCs w:val="28"/>
          <w:lang w:eastAsia="ru-RU"/>
        </w:rPr>
      </w:pPr>
      <w:r w:rsidRPr="003564FC">
        <w:rPr>
          <w:rFonts w:ascii="Times New Roman" w:eastAsia="Times New Roman" w:hAnsi="Times New Roman" w:cs="Times New Roman"/>
          <w:sz w:val="28"/>
          <w:szCs w:val="28"/>
          <w:lang w:eastAsia="ru-RU"/>
        </w:rPr>
        <w:t>3.Настоящее постановление опубликовать в газете «Писаревский вестник» и разместить на официальном сайте администрации Писаревского сельского поселения.</w:t>
      </w:r>
    </w:p>
    <w:p w:rsidR="003564FC" w:rsidRPr="003564FC" w:rsidRDefault="003564FC" w:rsidP="003564FC">
      <w:pPr>
        <w:spacing w:after="0" w:line="240" w:lineRule="auto"/>
        <w:ind w:firstLine="708"/>
        <w:jc w:val="both"/>
        <w:rPr>
          <w:rFonts w:ascii="Times New Roman" w:eastAsia="Times New Roman" w:hAnsi="Times New Roman" w:cs="Times New Roman"/>
          <w:sz w:val="28"/>
          <w:szCs w:val="28"/>
          <w:lang w:eastAsia="ru-RU"/>
        </w:rPr>
      </w:pPr>
      <w:r w:rsidRPr="003564FC">
        <w:rPr>
          <w:rFonts w:ascii="Times New Roman" w:eastAsia="Times New Roman" w:hAnsi="Times New Roman" w:cs="Times New Roman"/>
          <w:sz w:val="28"/>
          <w:szCs w:val="28"/>
          <w:lang w:eastAsia="ru-RU"/>
        </w:rPr>
        <w:t>4.Контроль за исполнением данного постановления оставляю за собой.</w:t>
      </w:r>
    </w:p>
    <w:p w:rsidR="003564FC" w:rsidRPr="003564FC" w:rsidRDefault="003564FC" w:rsidP="003564FC">
      <w:pPr>
        <w:spacing w:after="0" w:line="240" w:lineRule="auto"/>
        <w:ind w:firstLine="708"/>
        <w:rPr>
          <w:rFonts w:ascii="Times New Roman" w:eastAsia="Times New Roman" w:hAnsi="Times New Roman" w:cs="Times New Roman"/>
          <w:sz w:val="28"/>
          <w:szCs w:val="28"/>
          <w:lang w:eastAsia="ru-RU"/>
        </w:rPr>
      </w:pPr>
    </w:p>
    <w:p w:rsidR="003564FC" w:rsidRPr="003564FC" w:rsidRDefault="003564FC" w:rsidP="003564FC">
      <w:pPr>
        <w:spacing w:after="0" w:line="240" w:lineRule="auto"/>
        <w:ind w:firstLine="708"/>
        <w:rPr>
          <w:rFonts w:ascii="Times New Roman" w:eastAsia="Times New Roman" w:hAnsi="Times New Roman" w:cs="Times New Roman"/>
          <w:sz w:val="28"/>
          <w:szCs w:val="28"/>
          <w:lang w:eastAsia="ru-RU"/>
        </w:rPr>
      </w:pPr>
    </w:p>
    <w:p w:rsidR="003564FC" w:rsidRPr="003564FC" w:rsidRDefault="003564FC" w:rsidP="003564FC">
      <w:pPr>
        <w:spacing w:after="0" w:line="240" w:lineRule="auto"/>
        <w:ind w:firstLine="708"/>
        <w:rPr>
          <w:rFonts w:ascii="Times New Roman" w:eastAsia="Times New Roman" w:hAnsi="Times New Roman" w:cs="Times New Roman"/>
          <w:sz w:val="28"/>
          <w:szCs w:val="28"/>
          <w:lang w:eastAsia="ru-RU"/>
        </w:rPr>
      </w:pPr>
      <w:proofErr w:type="spellStart"/>
      <w:r w:rsidRPr="003564FC">
        <w:rPr>
          <w:rFonts w:ascii="Times New Roman" w:eastAsia="Times New Roman" w:hAnsi="Times New Roman" w:cs="Times New Roman"/>
          <w:sz w:val="28"/>
          <w:szCs w:val="28"/>
          <w:lang w:eastAsia="ru-RU"/>
        </w:rPr>
        <w:t>ВрИО</w:t>
      </w:r>
      <w:proofErr w:type="spellEnd"/>
      <w:r w:rsidRPr="003564FC">
        <w:rPr>
          <w:rFonts w:ascii="Times New Roman" w:eastAsia="Times New Roman" w:hAnsi="Times New Roman" w:cs="Times New Roman"/>
          <w:sz w:val="28"/>
          <w:szCs w:val="28"/>
          <w:lang w:eastAsia="ru-RU"/>
        </w:rPr>
        <w:t xml:space="preserve"> главы Писаревского </w:t>
      </w:r>
    </w:p>
    <w:p w:rsidR="003564FC" w:rsidRPr="003564FC" w:rsidRDefault="003564FC" w:rsidP="003564FC">
      <w:pPr>
        <w:spacing w:after="0" w:line="240" w:lineRule="auto"/>
        <w:ind w:firstLine="708"/>
        <w:rPr>
          <w:rFonts w:ascii="Times New Roman" w:eastAsia="Times New Roman" w:hAnsi="Times New Roman" w:cs="Times New Roman"/>
          <w:sz w:val="28"/>
          <w:szCs w:val="28"/>
          <w:lang w:eastAsia="ru-RU"/>
        </w:rPr>
      </w:pPr>
      <w:proofErr w:type="gramStart"/>
      <w:r w:rsidRPr="003564FC">
        <w:rPr>
          <w:rFonts w:ascii="Times New Roman" w:eastAsia="Times New Roman" w:hAnsi="Times New Roman" w:cs="Times New Roman"/>
          <w:sz w:val="28"/>
          <w:szCs w:val="28"/>
          <w:lang w:eastAsia="ru-RU"/>
        </w:rPr>
        <w:t>сельского</w:t>
      </w:r>
      <w:proofErr w:type="gramEnd"/>
      <w:r w:rsidRPr="003564FC">
        <w:rPr>
          <w:rFonts w:ascii="Times New Roman" w:eastAsia="Times New Roman" w:hAnsi="Times New Roman" w:cs="Times New Roman"/>
          <w:sz w:val="28"/>
          <w:szCs w:val="28"/>
          <w:lang w:eastAsia="ru-RU"/>
        </w:rPr>
        <w:t xml:space="preserve"> поселения   ________________________  Е.И. </w:t>
      </w:r>
      <w:proofErr w:type="spellStart"/>
      <w:r w:rsidRPr="003564FC">
        <w:rPr>
          <w:rFonts w:ascii="Times New Roman" w:eastAsia="Times New Roman" w:hAnsi="Times New Roman" w:cs="Times New Roman"/>
          <w:sz w:val="28"/>
          <w:szCs w:val="28"/>
          <w:lang w:eastAsia="ru-RU"/>
        </w:rPr>
        <w:t>Миндалёва</w:t>
      </w:r>
      <w:proofErr w:type="spellEnd"/>
    </w:p>
    <w:p w:rsidR="003564FC" w:rsidRPr="003564FC" w:rsidRDefault="003564FC" w:rsidP="003564FC">
      <w:pPr>
        <w:spacing w:after="0" w:line="240" w:lineRule="auto"/>
        <w:jc w:val="center"/>
        <w:rPr>
          <w:rFonts w:ascii="Times New Roman" w:eastAsia="Times New Roman" w:hAnsi="Times New Roman" w:cs="Times New Roman"/>
          <w:b/>
          <w:sz w:val="28"/>
          <w:szCs w:val="28"/>
          <w:lang w:eastAsia="ru-RU"/>
        </w:rPr>
      </w:pPr>
      <w:r w:rsidRPr="003564FC">
        <w:rPr>
          <w:rFonts w:ascii="Times New Roman" w:eastAsia="Times New Roman" w:hAnsi="Times New Roman" w:cs="Times New Roman"/>
          <w:b/>
          <w:sz w:val="28"/>
          <w:szCs w:val="28"/>
          <w:lang w:eastAsia="ru-RU"/>
        </w:rPr>
        <w:lastRenderedPageBreak/>
        <w:t>ИРКУТСКАЯ ОБЛАСТЬ</w:t>
      </w:r>
    </w:p>
    <w:p w:rsidR="003564FC" w:rsidRPr="003564FC" w:rsidRDefault="003564FC" w:rsidP="003564FC">
      <w:pPr>
        <w:spacing w:after="0" w:line="240" w:lineRule="auto"/>
        <w:jc w:val="center"/>
        <w:rPr>
          <w:rFonts w:ascii="Times New Roman" w:eastAsia="Times New Roman" w:hAnsi="Times New Roman" w:cs="Times New Roman"/>
          <w:sz w:val="28"/>
          <w:szCs w:val="28"/>
          <w:lang w:eastAsia="ru-RU"/>
        </w:rPr>
      </w:pPr>
    </w:p>
    <w:p w:rsidR="003564FC" w:rsidRPr="003564FC" w:rsidRDefault="003564FC" w:rsidP="003564FC">
      <w:pPr>
        <w:spacing w:after="0" w:line="240" w:lineRule="auto"/>
        <w:jc w:val="center"/>
        <w:rPr>
          <w:rFonts w:ascii="Times New Roman" w:eastAsia="Times New Roman" w:hAnsi="Times New Roman" w:cs="Times New Roman"/>
          <w:b/>
          <w:sz w:val="28"/>
          <w:szCs w:val="28"/>
          <w:lang w:eastAsia="ru-RU"/>
        </w:rPr>
      </w:pPr>
      <w:r w:rsidRPr="003564FC">
        <w:rPr>
          <w:rFonts w:ascii="Times New Roman" w:eastAsia="Times New Roman" w:hAnsi="Times New Roman" w:cs="Times New Roman"/>
          <w:b/>
          <w:sz w:val="28"/>
          <w:szCs w:val="28"/>
          <w:lang w:eastAsia="ru-RU"/>
        </w:rPr>
        <w:t>ТУЛУНСКИЙ РАЙОН</w:t>
      </w:r>
    </w:p>
    <w:p w:rsidR="003564FC" w:rsidRPr="003564FC" w:rsidRDefault="003564FC" w:rsidP="003564FC">
      <w:pPr>
        <w:spacing w:after="0" w:line="240" w:lineRule="auto"/>
        <w:jc w:val="center"/>
        <w:rPr>
          <w:rFonts w:ascii="Times New Roman" w:eastAsia="Times New Roman" w:hAnsi="Times New Roman" w:cs="Times New Roman"/>
          <w:b/>
          <w:sz w:val="28"/>
          <w:szCs w:val="28"/>
          <w:lang w:eastAsia="ru-RU"/>
        </w:rPr>
      </w:pPr>
    </w:p>
    <w:p w:rsidR="003564FC" w:rsidRPr="003564FC" w:rsidRDefault="003564FC" w:rsidP="003564FC">
      <w:pPr>
        <w:spacing w:after="0" w:line="240" w:lineRule="auto"/>
        <w:jc w:val="center"/>
        <w:rPr>
          <w:rFonts w:ascii="Times New Roman" w:eastAsia="Times New Roman" w:hAnsi="Times New Roman" w:cs="Times New Roman"/>
          <w:b/>
          <w:sz w:val="28"/>
          <w:szCs w:val="28"/>
          <w:lang w:eastAsia="ru-RU"/>
        </w:rPr>
      </w:pPr>
      <w:r w:rsidRPr="003564FC">
        <w:rPr>
          <w:rFonts w:ascii="Times New Roman" w:eastAsia="Times New Roman" w:hAnsi="Times New Roman" w:cs="Times New Roman"/>
          <w:b/>
          <w:sz w:val="28"/>
          <w:szCs w:val="28"/>
          <w:lang w:eastAsia="ru-RU"/>
        </w:rPr>
        <w:t>Администрация</w:t>
      </w:r>
    </w:p>
    <w:p w:rsidR="003564FC" w:rsidRPr="003564FC" w:rsidRDefault="003564FC" w:rsidP="003564FC">
      <w:pPr>
        <w:spacing w:after="0" w:line="240" w:lineRule="auto"/>
        <w:jc w:val="center"/>
        <w:rPr>
          <w:rFonts w:ascii="Times New Roman" w:eastAsia="Times New Roman" w:hAnsi="Times New Roman" w:cs="Times New Roman"/>
          <w:b/>
          <w:sz w:val="28"/>
          <w:szCs w:val="28"/>
          <w:lang w:eastAsia="ru-RU"/>
        </w:rPr>
      </w:pPr>
      <w:r w:rsidRPr="003564FC">
        <w:rPr>
          <w:rFonts w:ascii="Times New Roman" w:eastAsia="Times New Roman" w:hAnsi="Times New Roman" w:cs="Times New Roman"/>
          <w:b/>
          <w:sz w:val="28"/>
          <w:szCs w:val="28"/>
          <w:lang w:eastAsia="ru-RU"/>
        </w:rPr>
        <w:t>Писаревского сельского поселения</w:t>
      </w:r>
    </w:p>
    <w:p w:rsidR="003564FC" w:rsidRPr="003564FC" w:rsidRDefault="003564FC" w:rsidP="003564FC">
      <w:pPr>
        <w:spacing w:after="0" w:line="240" w:lineRule="auto"/>
        <w:jc w:val="center"/>
        <w:rPr>
          <w:rFonts w:ascii="Times New Roman" w:eastAsia="Times New Roman" w:hAnsi="Times New Roman" w:cs="Times New Roman"/>
          <w:b/>
          <w:sz w:val="28"/>
          <w:szCs w:val="28"/>
          <w:lang w:eastAsia="ru-RU"/>
        </w:rPr>
      </w:pPr>
    </w:p>
    <w:p w:rsidR="003564FC" w:rsidRPr="003564FC" w:rsidRDefault="003564FC" w:rsidP="003564FC">
      <w:pPr>
        <w:spacing w:after="0" w:line="240" w:lineRule="auto"/>
        <w:jc w:val="center"/>
        <w:rPr>
          <w:rFonts w:ascii="Times New Roman" w:eastAsia="Times New Roman" w:hAnsi="Times New Roman" w:cs="Times New Roman"/>
          <w:b/>
          <w:sz w:val="32"/>
          <w:szCs w:val="32"/>
          <w:lang w:eastAsia="ru-RU"/>
        </w:rPr>
      </w:pPr>
      <w:r w:rsidRPr="003564FC">
        <w:rPr>
          <w:rFonts w:ascii="Times New Roman" w:eastAsia="Times New Roman" w:hAnsi="Times New Roman" w:cs="Times New Roman"/>
          <w:b/>
          <w:sz w:val="32"/>
          <w:szCs w:val="32"/>
          <w:lang w:eastAsia="ru-RU"/>
        </w:rPr>
        <w:t>ПОСТАНОВЛЕНИЕ</w:t>
      </w:r>
    </w:p>
    <w:p w:rsidR="003564FC" w:rsidRPr="003564FC" w:rsidRDefault="003564FC" w:rsidP="003564FC">
      <w:pPr>
        <w:spacing w:after="0" w:line="240" w:lineRule="auto"/>
        <w:rPr>
          <w:rFonts w:ascii="Times New Roman" w:eastAsia="Times New Roman" w:hAnsi="Times New Roman" w:cs="Times New Roman"/>
          <w:sz w:val="28"/>
          <w:szCs w:val="28"/>
          <w:lang w:eastAsia="ru-RU"/>
        </w:rPr>
      </w:pPr>
    </w:p>
    <w:p w:rsidR="003564FC" w:rsidRPr="003564FC" w:rsidRDefault="003564FC" w:rsidP="003564FC">
      <w:pPr>
        <w:spacing w:after="0" w:line="240" w:lineRule="auto"/>
        <w:rPr>
          <w:rFonts w:ascii="Times New Roman" w:eastAsia="Times New Roman" w:hAnsi="Times New Roman" w:cs="Times New Roman"/>
          <w:sz w:val="28"/>
          <w:szCs w:val="28"/>
          <w:lang w:eastAsia="ru-RU"/>
        </w:rPr>
      </w:pPr>
    </w:p>
    <w:p w:rsidR="003564FC" w:rsidRPr="003564FC" w:rsidRDefault="003564FC" w:rsidP="003564FC">
      <w:pPr>
        <w:spacing w:after="0" w:line="240" w:lineRule="auto"/>
        <w:rPr>
          <w:rFonts w:ascii="Times New Roman" w:eastAsia="Times New Roman" w:hAnsi="Times New Roman" w:cs="Times New Roman"/>
          <w:sz w:val="28"/>
          <w:szCs w:val="28"/>
          <w:lang w:eastAsia="ru-RU"/>
        </w:rPr>
      </w:pPr>
      <w:r w:rsidRPr="003564FC">
        <w:rPr>
          <w:rFonts w:ascii="Times New Roman" w:eastAsia="Times New Roman" w:hAnsi="Times New Roman" w:cs="Times New Roman"/>
          <w:sz w:val="28"/>
          <w:szCs w:val="28"/>
          <w:lang w:eastAsia="ru-RU"/>
        </w:rPr>
        <w:t xml:space="preserve">          «06» августа 2015 г.                                                                        № 51</w:t>
      </w:r>
    </w:p>
    <w:p w:rsidR="003564FC" w:rsidRPr="003564FC" w:rsidRDefault="003564FC" w:rsidP="003564FC">
      <w:pPr>
        <w:spacing w:after="0" w:line="240" w:lineRule="auto"/>
        <w:rPr>
          <w:rFonts w:ascii="Times New Roman" w:eastAsia="Times New Roman" w:hAnsi="Times New Roman" w:cs="Times New Roman"/>
          <w:sz w:val="28"/>
          <w:szCs w:val="28"/>
          <w:lang w:eastAsia="ru-RU"/>
        </w:rPr>
      </w:pPr>
    </w:p>
    <w:p w:rsidR="003564FC" w:rsidRPr="003564FC" w:rsidRDefault="003564FC" w:rsidP="003564FC">
      <w:pPr>
        <w:spacing w:after="0" w:line="240" w:lineRule="auto"/>
        <w:jc w:val="center"/>
        <w:rPr>
          <w:rFonts w:ascii="Times New Roman" w:eastAsia="Times New Roman" w:hAnsi="Times New Roman" w:cs="Times New Roman"/>
          <w:b/>
          <w:sz w:val="28"/>
          <w:szCs w:val="28"/>
          <w:lang w:eastAsia="ru-RU"/>
        </w:rPr>
      </w:pPr>
      <w:r w:rsidRPr="003564FC">
        <w:rPr>
          <w:rFonts w:ascii="Times New Roman" w:eastAsia="Times New Roman" w:hAnsi="Times New Roman" w:cs="Times New Roman"/>
          <w:b/>
          <w:sz w:val="28"/>
          <w:szCs w:val="28"/>
          <w:lang w:eastAsia="ru-RU"/>
        </w:rPr>
        <w:t xml:space="preserve">п.4 </w:t>
      </w:r>
      <w:proofErr w:type="gramStart"/>
      <w:r w:rsidRPr="003564FC">
        <w:rPr>
          <w:rFonts w:ascii="Times New Roman" w:eastAsia="Times New Roman" w:hAnsi="Times New Roman" w:cs="Times New Roman"/>
          <w:b/>
          <w:sz w:val="28"/>
          <w:szCs w:val="28"/>
          <w:lang w:eastAsia="ru-RU"/>
        </w:rPr>
        <w:t>отделение  Государственной</w:t>
      </w:r>
      <w:proofErr w:type="gramEnd"/>
      <w:r w:rsidRPr="003564FC">
        <w:rPr>
          <w:rFonts w:ascii="Times New Roman" w:eastAsia="Times New Roman" w:hAnsi="Times New Roman" w:cs="Times New Roman"/>
          <w:b/>
          <w:sz w:val="28"/>
          <w:szCs w:val="28"/>
          <w:lang w:eastAsia="ru-RU"/>
        </w:rPr>
        <w:t xml:space="preserve"> селекционной станции</w:t>
      </w:r>
    </w:p>
    <w:p w:rsidR="003564FC" w:rsidRPr="003564FC" w:rsidRDefault="003564FC" w:rsidP="003564FC">
      <w:pPr>
        <w:spacing w:after="0" w:line="240" w:lineRule="auto"/>
        <w:rPr>
          <w:rFonts w:ascii="Times New Roman" w:eastAsia="Times New Roman" w:hAnsi="Times New Roman" w:cs="Times New Roman"/>
          <w:b/>
          <w:sz w:val="28"/>
          <w:szCs w:val="28"/>
          <w:lang w:eastAsia="ru-RU"/>
        </w:rPr>
      </w:pPr>
    </w:p>
    <w:p w:rsidR="003564FC" w:rsidRPr="003564FC" w:rsidRDefault="003564FC" w:rsidP="003564FC">
      <w:pPr>
        <w:spacing w:after="0" w:line="240" w:lineRule="auto"/>
        <w:rPr>
          <w:rFonts w:ascii="Times New Roman" w:eastAsia="Times New Roman" w:hAnsi="Times New Roman" w:cs="Times New Roman"/>
          <w:b/>
          <w:sz w:val="28"/>
          <w:szCs w:val="28"/>
          <w:lang w:eastAsia="ru-RU"/>
        </w:rPr>
      </w:pPr>
      <w:r w:rsidRPr="003564FC">
        <w:rPr>
          <w:rFonts w:ascii="Times New Roman" w:eastAsia="Times New Roman" w:hAnsi="Times New Roman" w:cs="Times New Roman"/>
          <w:b/>
          <w:sz w:val="28"/>
          <w:szCs w:val="28"/>
          <w:lang w:eastAsia="ru-RU"/>
        </w:rPr>
        <w:t>Об изменении адреса</w:t>
      </w:r>
    </w:p>
    <w:p w:rsidR="003564FC" w:rsidRPr="003564FC" w:rsidRDefault="003564FC" w:rsidP="003564FC">
      <w:pPr>
        <w:spacing w:after="0" w:line="240" w:lineRule="auto"/>
        <w:rPr>
          <w:rFonts w:ascii="Times New Roman" w:eastAsia="Times New Roman" w:hAnsi="Times New Roman" w:cs="Times New Roman"/>
          <w:sz w:val="32"/>
          <w:szCs w:val="32"/>
          <w:lang w:eastAsia="ru-RU"/>
        </w:rPr>
      </w:pPr>
    </w:p>
    <w:p w:rsidR="003564FC" w:rsidRPr="003564FC" w:rsidRDefault="003564FC" w:rsidP="003564FC">
      <w:pPr>
        <w:spacing w:after="0" w:line="240" w:lineRule="auto"/>
        <w:ind w:firstLine="708"/>
        <w:jc w:val="both"/>
        <w:rPr>
          <w:rFonts w:ascii="Times New Roman" w:eastAsia="Times New Roman" w:hAnsi="Times New Roman" w:cs="Times New Roman"/>
          <w:sz w:val="28"/>
          <w:szCs w:val="28"/>
          <w:lang w:eastAsia="ru-RU"/>
        </w:rPr>
      </w:pPr>
      <w:r w:rsidRPr="003564FC">
        <w:rPr>
          <w:rFonts w:ascii="Times New Roman" w:eastAsia="Times New Roman" w:hAnsi="Times New Roman" w:cs="Times New Roman"/>
          <w:sz w:val="28"/>
          <w:szCs w:val="28"/>
          <w:lang w:eastAsia="ru-RU"/>
        </w:rPr>
        <w:t xml:space="preserve">Рассмотрев заявление гр. </w:t>
      </w:r>
      <w:r w:rsidRPr="003564FC">
        <w:rPr>
          <w:rFonts w:ascii="Times New Roman" w:eastAsia="Times New Roman" w:hAnsi="Times New Roman" w:cs="Times New Roman"/>
          <w:sz w:val="28"/>
          <w:szCs w:val="28"/>
          <w:u w:val="single"/>
          <w:lang w:eastAsia="ru-RU"/>
        </w:rPr>
        <w:t>Олейник Зои Васильевны</w:t>
      </w:r>
      <w:r w:rsidRPr="003564FC">
        <w:rPr>
          <w:rFonts w:ascii="Times New Roman" w:eastAsia="Times New Roman" w:hAnsi="Times New Roman" w:cs="Times New Roman"/>
          <w:sz w:val="28"/>
          <w:szCs w:val="28"/>
          <w:lang w:eastAsia="ru-RU"/>
        </w:rPr>
        <w:t xml:space="preserve">, от 06.08.2015г., руководствуясь ст. 36, 37 Градостроительного кодекса Российской Федерации, Федеральным законом от 06.10.2003 года №131-ФЗ «Об общих принципах организации местного самоуправления в Российской Федерации», постановлением Правительства РФ от 19.11.2014г. № 1221 «Об утверждении правил присвоения, изменения, аннулирования адресов», административным регламентом предоставления муниципальной услуги «Присвоение (изменение, аннулирование) адресов объектами недвижимого имущества на территории Писаревского муниципального образования», утвержденным постановлением администрации Писаревского сельского поселения от 24.04.2015г. № 22, Уставом Писаревского муниципального образования, </w:t>
      </w:r>
    </w:p>
    <w:p w:rsidR="003564FC" w:rsidRPr="003564FC" w:rsidRDefault="003564FC" w:rsidP="003564FC">
      <w:pPr>
        <w:spacing w:after="0" w:line="240" w:lineRule="auto"/>
        <w:jc w:val="both"/>
        <w:rPr>
          <w:rFonts w:ascii="Times New Roman" w:eastAsia="Times New Roman" w:hAnsi="Times New Roman" w:cs="Times New Roman"/>
          <w:sz w:val="28"/>
          <w:szCs w:val="28"/>
          <w:lang w:eastAsia="ru-RU"/>
        </w:rPr>
      </w:pPr>
    </w:p>
    <w:p w:rsidR="003564FC" w:rsidRPr="003564FC" w:rsidRDefault="003564FC" w:rsidP="003564FC">
      <w:pPr>
        <w:spacing w:after="0" w:line="240" w:lineRule="auto"/>
        <w:jc w:val="center"/>
        <w:rPr>
          <w:rFonts w:ascii="Times New Roman" w:eastAsia="Times New Roman" w:hAnsi="Times New Roman" w:cs="Times New Roman"/>
          <w:sz w:val="28"/>
          <w:szCs w:val="28"/>
          <w:lang w:eastAsia="ru-RU"/>
        </w:rPr>
      </w:pPr>
      <w:r w:rsidRPr="003564FC">
        <w:rPr>
          <w:rFonts w:ascii="Times New Roman" w:eastAsia="Times New Roman" w:hAnsi="Times New Roman" w:cs="Times New Roman"/>
          <w:sz w:val="28"/>
          <w:szCs w:val="28"/>
          <w:lang w:eastAsia="ru-RU"/>
        </w:rPr>
        <w:t>ПОСТАНОВЛЯЮ:</w:t>
      </w:r>
    </w:p>
    <w:p w:rsidR="003564FC" w:rsidRPr="003564FC" w:rsidRDefault="003564FC" w:rsidP="003564FC">
      <w:pPr>
        <w:spacing w:after="0" w:line="240" w:lineRule="auto"/>
        <w:jc w:val="center"/>
        <w:rPr>
          <w:rFonts w:ascii="Times New Roman" w:eastAsia="Times New Roman" w:hAnsi="Times New Roman" w:cs="Times New Roman"/>
          <w:sz w:val="28"/>
          <w:szCs w:val="28"/>
          <w:lang w:eastAsia="ru-RU"/>
        </w:rPr>
      </w:pPr>
    </w:p>
    <w:p w:rsidR="003564FC" w:rsidRPr="003564FC" w:rsidRDefault="003564FC" w:rsidP="003564FC">
      <w:pPr>
        <w:spacing w:after="0" w:line="240" w:lineRule="auto"/>
        <w:ind w:firstLine="708"/>
        <w:jc w:val="both"/>
        <w:rPr>
          <w:rFonts w:ascii="Times New Roman" w:eastAsia="Times New Roman" w:hAnsi="Times New Roman" w:cs="Times New Roman"/>
          <w:sz w:val="28"/>
          <w:szCs w:val="28"/>
          <w:lang w:eastAsia="ru-RU"/>
        </w:rPr>
      </w:pPr>
      <w:r w:rsidRPr="003564FC">
        <w:rPr>
          <w:rFonts w:ascii="Times New Roman" w:eastAsia="Times New Roman" w:hAnsi="Times New Roman" w:cs="Times New Roman"/>
          <w:sz w:val="28"/>
          <w:szCs w:val="28"/>
          <w:lang w:eastAsia="ru-RU"/>
        </w:rPr>
        <w:t xml:space="preserve">1.Адрес объекта недвижимости, указанный в договоре мены квартиры на дом от 29.08.1997 года – жилой дом, находящийся по адресу: Иркутская область, п. </w:t>
      </w:r>
      <w:proofErr w:type="spellStart"/>
      <w:r w:rsidRPr="003564FC">
        <w:rPr>
          <w:rFonts w:ascii="Times New Roman" w:eastAsia="Times New Roman" w:hAnsi="Times New Roman" w:cs="Times New Roman"/>
          <w:sz w:val="28"/>
          <w:szCs w:val="28"/>
          <w:lang w:eastAsia="ru-RU"/>
        </w:rPr>
        <w:t>Иннокентьевск</w:t>
      </w:r>
      <w:proofErr w:type="spellEnd"/>
      <w:r w:rsidRPr="003564FC">
        <w:rPr>
          <w:rFonts w:ascii="Times New Roman" w:eastAsia="Times New Roman" w:hAnsi="Times New Roman" w:cs="Times New Roman"/>
          <w:sz w:val="28"/>
          <w:szCs w:val="28"/>
          <w:lang w:eastAsia="ru-RU"/>
        </w:rPr>
        <w:t xml:space="preserve">, ул. Механизаторская, 20 </w:t>
      </w:r>
    </w:p>
    <w:p w:rsidR="003564FC" w:rsidRPr="003564FC" w:rsidRDefault="003564FC" w:rsidP="003564FC">
      <w:pPr>
        <w:spacing w:after="0" w:line="240" w:lineRule="auto"/>
        <w:ind w:firstLine="708"/>
        <w:jc w:val="both"/>
        <w:rPr>
          <w:rFonts w:ascii="Times New Roman" w:eastAsia="Times New Roman" w:hAnsi="Times New Roman" w:cs="Times New Roman"/>
          <w:sz w:val="28"/>
          <w:szCs w:val="28"/>
          <w:lang w:eastAsia="ru-RU"/>
        </w:rPr>
      </w:pPr>
      <w:r w:rsidRPr="003564FC">
        <w:rPr>
          <w:rFonts w:ascii="Times New Roman" w:eastAsia="Times New Roman" w:hAnsi="Times New Roman" w:cs="Times New Roman"/>
          <w:sz w:val="28"/>
          <w:szCs w:val="28"/>
          <w:u w:val="single"/>
          <w:lang w:eastAsia="ru-RU"/>
        </w:rPr>
        <w:t>Изменить на адрес:</w:t>
      </w:r>
      <w:r w:rsidRPr="003564FC">
        <w:rPr>
          <w:rFonts w:ascii="Times New Roman" w:eastAsia="Times New Roman" w:hAnsi="Times New Roman" w:cs="Times New Roman"/>
          <w:sz w:val="28"/>
          <w:szCs w:val="28"/>
          <w:lang w:eastAsia="ru-RU"/>
        </w:rPr>
        <w:t xml:space="preserve"> Иркутская область, </w:t>
      </w:r>
      <w:proofErr w:type="spellStart"/>
      <w:r w:rsidRPr="003564FC">
        <w:rPr>
          <w:rFonts w:ascii="Times New Roman" w:eastAsia="Times New Roman" w:hAnsi="Times New Roman" w:cs="Times New Roman"/>
          <w:sz w:val="28"/>
          <w:szCs w:val="28"/>
          <w:lang w:eastAsia="ru-RU"/>
        </w:rPr>
        <w:t>Тулунский</w:t>
      </w:r>
      <w:proofErr w:type="spellEnd"/>
      <w:r w:rsidRPr="003564FC">
        <w:rPr>
          <w:rFonts w:ascii="Times New Roman" w:eastAsia="Times New Roman" w:hAnsi="Times New Roman" w:cs="Times New Roman"/>
          <w:sz w:val="28"/>
          <w:szCs w:val="28"/>
          <w:lang w:eastAsia="ru-RU"/>
        </w:rPr>
        <w:t xml:space="preserve"> район, п. </w:t>
      </w:r>
      <w:proofErr w:type="spellStart"/>
      <w:r w:rsidRPr="003564FC">
        <w:rPr>
          <w:rFonts w:ascii="Times New Roman" w:eastAsia="Times New Roman" w:hAnsi="Times New Roman" w:cs="Times New Roman"/>
          <w:sz w:val="28"/>
          <w:szCs w:val="28"/>
          <w:lang w:eastAsia="ru-RU"/>
        </w:rPr>
        <w:t>Иннокентьевский</w:t>
      </w:r>
      <w:proofErr w:type="spellEnd"/>
      <w:r w:rsidRPr="003564FC">
        <w:rPr>
          <w:rFonts w:ascii="Times New Roman" w:eastAsia="Times New Roman" w:hAnsi="Times New Roman" w:cs="Times New Roman"/>
          <w:sz w:val="28"/>
          <w:szCs w:val="28"/>
          <w:lang w:eastAsia="ru-RU"/>
        </w:rPr>
        <w:t xml:space="preserve">, ул. Механизаторская, дом № 20 «а» </w:t>
      </w:r>
    </w:p>
    <w:p w:rsidR="003564FC" w:rsidRPr="003564FC" w:rsidRDefault="003564FC" w:rsidP="003564FC">
      <w:pPr>
        <w:spacing w:after="0" w:line="240" w:lineRule="auto"/>
        <w:ind w:firstLine="708"/>
        <w:jc w:val="both"/>
        <w:rPr>
          <w:rFonts w:ascii="Times New Roman" w:eastAsia="Times New Roman" w:hAnsi="Times New Roman" w:cs="Times New Roman"/>
          <w:sz w:val="28"/>
          <w:szCs w:val="28"/>
          <w:lang w:eastAsia="ru-RU"/>
        </w:rPr>
      </w:pPr>
      <w:r w:rsidRPr="003564FC">
        <w:rPr>
          <w:rFonts w:ascii="Times New Roman" w:eastAsia="Times New Roman" w:hAnsi="Times New Roman" w:cs="Times New Roman"/>
          <w:sz w:val="28"/>
          <w:szCs w:val="28"/>
          <w:lang w:eastAsia="ru-RU"/>
        </w:rPr>
        <w:t xml:space="preserve">2.Направить копию настоящего постановления в Комитет по архитектуре, строительству и ЖКХ администрации </w:t>
      </w:r>
      <w:proofErr w:type="spellStart"/>
      <w:r w:rsidRPr="003564FC">
        <w:rPr>
          <w:rFonts w:ascii="Times New Roman" w:eastAsia="Times New Roman" w:hAnsi="Times New Roman" w:cs="Times New Roman"/>
          <w:sz w:val="28"/>
          <w:szCs w:val="28"/>
          <w:lang w:eastAsia="ru-RU"/>
        </w:rPr>
        <w:t>Тулунского</w:t>
      </w:r>
      <w:proofErr w:type="spellEnd"/>
      <w:r w:rsidRPr="003564FC">
        <w:rPr>
          <w:rFonts w:ascii="Times New Roman" w:eastAsia="Times New Roman" w:hAnsi="Times New Roman" w:cs="Times New Roman"/>
          <w:sz w:val="28"/>
          <w:szCs w:val="28"/>
          <w:lang w:eastAsia="ru-RU"/>
        </w:rPr>
        <w:t xml:space="preserve"> муниципального района для внесения сведений в ИСОГД муниципального образования «</w:t>
      </w:r>
      <w:proofErr w:type="spellStart"/>
      <w:r w:rsidRPr="003564FC">
        <w:rPr>
          <w:rFonts w:ascii="Times New Roman" w:eastAsia="Times New Roman" w:hAnsi="Times New Roman" w:cs="Times New Roman"/>
          <w:sz w:val="28"/>
          <w:szCs w:val="28"/>
          <w:lang w:eastAsia="ru-RU"/>
        </w:rPr>
        <w:t>Тулунский</w:t>
      </w:r>
      <w:proofErr w:type="spellEnd"/>
      <w:r w:rsidRPr="003564FC">
        <w:rPr>
          <w:rFonts w:ascii="Times New Roman" w:eastAsia="Times New Roman" w:hAnsi="Times New Roman" w:cs="Times New Roman"/>
          <w:sz w:val="28"/>
          <w:szCs w:val="28"/>
          <w:lang w:eastAsia="ru-RU"/>
        </w:rPr>
        <w:t xml:space="preserve"> район».</w:t>
      </w:r>
    </w:p>
    <w:p w:rsidR="003564FC" w:rsidRPr="003564FC" w:rsidRDefault="003564FC" w:rsidP="003564FC">
      <w:pPr>
        <w:spacing w:after="0" w:line="240" w:lineRule="auto"/>
        <w:ind w:firstLine="708"/>
        <w:jc w:val="both"/>
        <w:rPr>
          <w:rFonts w:ascii="Times New Roman" w:eastAsia="Times New Roman" w:hAnsi="Times New Roman" w:cs="Times New Roman"/>
          <w:sz w:val="28"/>
          <w:szCs w:val="28"/>
          <w:lang w:eastAsia="ru-RU"/>
        </w:rPr>
      </w:pPr>
      <w:r w:rsidRPr="003564FC">
        <w:rPr>
          <w:rFonts w:ascii="Times New Roman" w:eastAsia="Times New Roman" w:hAnsi="Times New Roman" w:cs="Times New Roman"/>
          <w:sz w:val="28"/>
          <w:szCs w:val="28"/>
          <w:lang w:eastAsia="ru-RU"/>
        </w:rPr>
        <w:t>3.Настоящее постановление опубликовать в газете «Писаревский вестник» и разместить на официальном сайте администрации Писаревского сельского поселения.</w:t>
      </w:r>
    </w:p>
    <w:p w:rsidR="003564FC" w:rsidRPr="003564FC" w:rsidRDefault="003564FC" w:rsidP="003564FC">
      <w:pPr>
        <w:spacing w:after="0" w:line="240" w:lineRule="auto"/>
        <w:ind w:firstLine="708"/>
        <w:jc w:val="both"/>
        <w:rPr>
          <w:rFonts w:ascii="Times New Roman" w:eastAsia="Times New Roman" w:hAnsi="Times New Roman" w:cs="Times New Roman"/>
          <w:sz w:val="28"/>
          <w:szCs w:val="28"/>
          <w:lang w:eastAsia="ru-RU"/>
        </w:rPr>
      </w:pPr>
      <w:r w:rsidRPr="003564FC">
        <w:rPr>
          <w:rFonts w:ascii="Times New Roman" w:eastAsia="Times New Roman" w:hAnsi="Times New Roman" w:cs="Times New Roman"/>
          <w:sz w:val="28"/>
          <w:szCs w:val="28"/>
          <w:lang w:eastAsia="ru-RU"/>
        </w:rPr>
        <w:t>4.Контроль за исполнением данного постановления оставляю за собой.</w:t>
      </w:r>
    </w:p>
    <w:p w:rsidR="003564FC" w:rsidRPr="003564FC" w:rsidRDefault="003564FC" w:rsidP="003564FC">
      <w:pPr>
        <w:spacing w:after="0" w:line="240" w:lineRule="auto"/>
        <w:ind w:firstLine="708"/>
        <w:rPr>
          <w:rFonts w:ascii="Times New Roman" w:eastAsia="Times New Roman" w:hAnsi="Times New Roman" w:cs="Times New Roman"/>
          <w:sz w:val="28"/>
          <w:szCs w:val="28"/>
          <w:lang w:eastAsia="ru-RU"/>
        </w:rPr>
      </w:pPr>
    </w:p>
    <w:p w:rsidR="003564FC" w:rsidRPr="003564FC" w:rsidRDefault="003564FC" w:rsidP="003564FC">
      <w:pPr>
        <w:spacing w:after="0" w:line="240" w:lineRule="auto"/>
        <w:ind w:firstLine="708"/>
        <w:rPr>
          <w:rFonts w:ascii="Times New Roman" w:eastAsia="Times New Roman" w:hAnsi="Times New Roman" w:cs="Times New Roman"/>
          <w:sz w:val="28"/>
          <w:szCs w:val="28"/>
          <w:lang w:eastAsia="ru-RU"/>
        </w:rPr>
      </w:pPr>
    </w:p>
    <w:p w:rsidR="003564FC" w:rsidRPr="003564FC" w:rsidRDefault="003564FC" w:rsidP="003564FC">
      <w:pPr>
        <w:spacing w:after="0" w:line="240" w:lineRule="auto"/>
        <w:ind w:firstLine="708"/>
        <w:rPr>
          <w:rFonts w:ascii="Times New Roman" w:eastAsia="Times New Roman" w:hAnsi="Times New Roman" w:cs="Times New Roman"/>
          <w:sz w:val="28"/>
          <w:szCs w:val="28"/>
          <w:lang w:eastAsia="ru-RU"/>
        </w:rPr>
      </w:pPr>
      <w:proofErr w:type="spellStart"/>
      <w:r w:rsidRPr="003564FC">
        <w:rPr>
          <w:rFonts w:ascii="Times New Roman" w:eastAsia="Times New Roman" w:hAnsi="Times New Roman" w:cs="Times New Roman"/>
          <w:sz w:val="28"/>
          <w:szCs w:val="28"/>
          <w:lang w:eastAsia="ru-RU"/>
        </w:rPr>
        <w:t>ВрИО</w:t>
      </w:r>
      <w:proofErr w:type="spellEnd"/>
      <w:r w:rsidRPr="003564FC">
        <w:rPr>
          <w:rFonts w:ascii="Times New Roman" w:eastAsia="Times New Roman" w:hAnsi="Times New Roman" w:cs="Times New Roman"/>
          <w:sz w:val="28"/>
          <w:szCs w:val="28"/>
          <w:lang w:eastAsia="ru-RU"/>
        </w:rPr>
        <w:t xml:space="preserve"> главы Писаревского </w:t>
      </w:r>
    </w:p>
    <w:p w:rsidR="003564FC" w:rsidRPr="003564FC" w:rsidRDefault="003564FC" w:rsidP="003564FC">
      <w:pPr>
        <w:spacing w:after="0" w:line="240" w:lineRule="auto"/>
        <w:ind w:firstLine="708"/>
        <w:rPr>
          <w:rFonts w:ascii="Times New Roman" w:eastAsia="Times New Roman" w:hAnsi="Times New Roman" w:cs="Times New Roman"/>
          <w:sz w:val="28"/>
          <w:szCs w:val="28"/>
          <w:lang w:eastAsia="ru-RU"/>
        </w:rPr>
      </w:pPr>
      <w:proofErr w:type="gramStart"/>
      <w:r w:rsidRPr="003564FC">
        <w:rPr>
          <w:rFonts w:ascii="Times New Roman" w:eastAsia="Times New Roman" w:hAnsi="Times New Roman" w:cs="Times New Roman"/>
          <w:sz w:val="28"/>
          <w:szCs w:val="28"/>
          <w:lang w:eastAsia="ru-RU"/>
        </w:rPr>
        <w:t>сельского</w:t>
      </w:r>
      <w:proofErr w:type="gramEnd"/>
      <w:r w:rsidRPr="003564FC">
        <w:rPr>
          <w:rFonts w:ascii="Times New Roman" w:eastAsia="Times New Roman" w:hAnsi="Times New Roman" w:cs="Times New Roman"/>
          <w:sz w:val="28"/>
          <w:szCs w:val="28"/>
          <w:lang w:eastAsia="ru-RU"/>
        </w:rPr>
        <w:t xml:space="preserve"> поселения   ________________________  О.В. Савостьянова</w:t>
      </w:r>
    </w:p>
    <w:tbl>
      <w:tblPr>
        <w:tblW w:w="0" w:type="auto"/>
        <w:tblLook w:val="01E0" w:firstRow="1" w:lastRow="1" w:firstColumn="1" w:lastColumn="1" w:noHBand="0" w:noVBand="0"/>
      </w:tblPr>
      <w:tblGrid>
        <w:gridCol w:w="7488"/>
        <w:gridCol w:w="1997"/>
      </w:tblGrid>
      <w:tr w:rsidR="003564FC" w:rsidRPr="00712E70" w:rsidTr="003564FC">
        <w:tc>
          <w:tcPr>
            <w:tcW w:w="9485" w:type="dxa"/>
            <w:gridSpan w:val="2"/>
            <w:shd w:val="clear" w:color="auto" w:fill="auto"/>
          </w:tcPr>
          <w:p w:rsidR="003564FC" w:rsidRPr="00712E70" w:rsidRDefault="003564FC" w:rsidP="003564FC">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b/>
                <w:spacing w:val="20"/>
                <w:sz w:val="28"/>
                <w:szCs w:val="20"/>
                <w:lang w:eastAsia="ru-RU"/>
              </w:rPr>
            </w:pPr>
            <w:proofErr w:type="gramStart"/>
            <w:r w:rsidRPr="00712E70">
              <w:rPr>
                <w:rFonts w:ascii="Century Schoolbook" w:eastAsia="Times New Roman" w:hAnsi="Century Schoolbook" w:cs="Times New Roman"/>
                <w:b/>
                <w:spacing w:val="20"/>
                <w:sz w:val="28"/>
                <w:szCs w:val="20"/>
                <w:lang w:eastAsia="ru-RU"/>
              </w:rPr>
              <w:lastRenderedPageBreak/>
              <w:t>ИРКУТСКАЯ  ОБЛАСТЬ</w:t>
            </w:r>
            <w:proofErr w:type="gramEnd"/>
          </w:p>
        </w:tc>
      </w:tr>
      <w:tr w:rsidR="003564FC" w:rsidRPr="00712E70" w:rsidTr="003564FC">
        <w:tc>
          <w:tcPr>
            <w:tcW w:w="9485" w:type="dxa"/>
            <w:gridSpan w:val="2"/>
            <w:shd w:val="clear" w:color="auto" w:fill="auto"/>
          </w:tcPr>
          <w:p w:rsidR="003564FC" w:rsidRPr="00712E70" w:rsidRDefault="003564FC" w:rsidP="003564FC">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8"/>
                <w:szCs w:val="20"/>
                <w:lang w:eastAsia="ru-RU"/>
              </w:rPr>
            </w:pPr>
            <w:proofErr w:type="spellStart"/>
            <w:r w:rsidRPr="00712E70">
              <w:rPr>
                <w:rFonts w:ascii="Times New Roman" w:eastAsia="Times New Roman" w:hAnsi="Times New Roman" w:cs="Times New Roman"/>
                <w:b/>
                <w:spacing w:val="20"/>
                <w:sz w:val="28"/>
                <w:szCs w:val="20"/>
                <w:lang w:eastAsia="ru-RU"/>
              </w:rPr>
              <w:t>Тулунский</w:t>
            </w:r>
            <w:proofErr w:type="spellEnd"/>
            <w:r w:rsidRPr="00712E70">
              <w:rPr>
                <w:rFonts w:ascii="Times New Roman" w:eastAsia="Times New Roman" w:hAnsi="Times New Roman" w:cs="Times New Roman"/>
                <w:b/>
                <w:spacing w:val="20"/>
                <w:sz w:val="28"/>
                <w:szCs w:val="20"/>
                <w:lang w:eastAsia="ru-RU"/>
              </w:rPr>
              <w:t xml:space="preserve"> район</w:t>
            </w:r>
          </w:p>
        </w:tc>
      </w:tr>
      <w:tr w:rsidR="003564FC" w:rsidRPr="00712E70" w:rsidTr="003564FC">
        <w:tc>
          <w:tcPr>
            <w:tcW w:w="9485" w:type="dxa"/>
            <w:gridSpan w:val="2"/>
            <w:shd w:val="clear" w:color="auto" w:fill="auto"/>
          </w:tcPr>
          <w:p w:rsidR="003564FC" w:rsidRPr="00712E70" w:rsidRDefault="003564FC" w:rsidP="003564FC">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8"/>
                <w:szCs w:val="20"/>
                <w:lang w:eastAsia="ru-RU"/>
              </w:rPr>
            </w:pPr>
            <w:r w:rsidRPr="00712E70">
              <w:rPr>
                <w:rFonts w:ascii="Times New Roman" w:eastAsia="Times New Roman" w:hAnsi="Times New Roman" w:cs="Times New Roman"/>
                <w:b/>
                <w:spacing w:val="20"/>
                <w:sz w:val="28"/>
                <w:szCs w:val="20"/>
                <w:lang w:eastAsia="ru-RU"/>
              </w:rPr>
              <w:t>АДМИНИСТРАЦИЯ</w:t>
            </w:r>
          </w:p>
          <w:p w:rsidR="003564FC" w:rsidRPr="00712E70" w:rsidRDefault="003564FC" w:rsidP="003564FC">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spacing w:val="20"/>
                <w:sz w:val="28"/>
                <w:szCs w:val="20"/>
                <w:lang w:eastAsia="ru-RU"/>
              </w:rPr>
            </w:pPr>
            <w:r w:rsidRPr="00712E70">
              <w:rPr>
                <w:rFonts w:ascii="Times New Roman" w:eastAsia="Times New Roman" w:hAnsi="Times New Roman" w:cs="Times New Roman"/>
                <w:b/>
                <w:spacing w:val="20"/>
                <w:sz w:val="28"/>
                <w:szCs w:val="20"/>
                <w:lang w:eastAsia="ru-RU"/>
              </w:rPr>
              <w:t>Писаревского сельского поселения</w:t>
            </w:r>
          </w:p>
        </w:tc>
      </w:tr>
      <w:tr w:rsidR="003564FC" w:rsidRPr="00712E70" w:rsidTr="003564FC">
        <w:tc>
          <w:tcPr>
            <w:tcW w:w="9485" w:type="dxa"/>
            <w:gridSpan w:val="2"/>
            <w:shd w:val="clear" w:color="auto" w:fill="auto"/>
          </w:tcPr>
          <w:p w:rsidR="003564FC" w:rsidRPr="00712E70" w:rsidRDefault="003564FC" w:rsidP="003564FC">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spacing w:val="20"/>
                <w:sz w:val="28"/>
                <w:szCs w:val="20"/>
                <w:lang w:eastAsia="ru-RU"/>
              </w:rPr>
            </w:pPr>
          </w:p>
        </w:tc>
      </w:tr>
      <w:tr w:rsidR="003564FC" w:rsidRPr="00712E70" w:rsidTr="003564FC">
        <w:tc>
          <w:tcPr>
            <w:tcW w:w="9485" w:type="dxa"/>
            <w:gridSpan w:val="2"/>
            <w:shd w:val="clear" w:color="auto" w:fill="auto"/>
          </w:tcPr>
          <w:p w:rsidR="003564FC" w:rsidRPr="00712E70" w:rsidRDefault="003564FC" w:rsidP="003564FC">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b/>
                <w:spacing w:val="20"/>
                <w:sz w:val="36"/>
                <w:szCs w:val="20"/>
                <w:lang w:eastAsia="ru-RU"/>
              </w:rPr>
            </w:pPr>
            <w:r w:rsidRPr="00712E70">
              <w:rPr>
                <w:rFonts w:ascii="Century Schoolbook" w:eastAsia="Times New Roman" w:hAnsi="Century Schoolbook" w:cs="Times New Roman"/>
                <w:b/>
                <w:spacing w:val="20"/>
                <w:sz w:val="36"/>
                <w:szCs w:val="20"/>
                <w:lang w:eastAsia="ru-RU"/>
              </w:rPr>
              <w:t>П О С Т А Н О В Л Е Н И Е</w:t>
            </w:r>
          </w:p>
        </w:tc>
      </w:tr>
      <w:tr w:rsidR="003564FC" w:rsidRPr="00712E70" w:rsidTr="003564FC">
        <w:tc>
          <w:tcPr>
            <w:tcW w:w="9485" w:type="dxa"/>
            <w:gridSpan w:val="2"/>
            <w:shd w:val="clear" w:color="auto" w:fill="auto"/>
          </w:tcPr>
          <w:p w:rsidR="003564FC" w:rsidRPr="00712E70" w:rsidRDefault="003564FC" w:rsidP="003564FC">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spacing w:val="20"/>
                <w:sz w:val="28"/>
                <w:szCs w:val="20"/>
                <w:lang w:eastAsia="ru-RU"/>
              </w:rPr>
            </w:pPr>
          </w:p>
        </w:tc>
      </w:tr>
      <w:tr w:rsidR="003564FC" w:rsidRPr="00712E70" w:rsidTr="003564FC">
        <w:tc>
          <w:tcPr>
            <w:tcW w:w="9485" w:type="dxa"/>
            <w:gridSpan w:val="2"/>
            <w:shd w:val="clear" w:color="auto" w:fill="auto"/>
          </w:tcPr>
          <w:p w:rsidR="003564FC" w:rsidRPr="00712E70" w:rsidRDefault="003564FC" w:rsidP="003564FC">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spacing w:val="20"/>
                <w:sz w:val="28"/>
                <w:szCs w:val="20"/>
                <w:lang w:eastAsia="ru-RU"/>
              </w:rPr>
            </w:pPr>
          </w:p>
        </w:tc>
      </w:tr>
      <w:tr w:rsidR="003564FC" w:rsidRPr="00712E70" w:rsidTr="003564FC">
        <w:tc>
          <w:tcPr>
            <w:tcW w:w="9485" w:type="dxa"/>
            <w:gridSpan w:val="2"/>
            <w:shd w:val="clear" w:color="auto" w:fill="auto"/>
          </w:tcPr>
          <w:p w:rsidR="003564FC" w:rsidRPr="00712E70" w:rsidRDefault="003564FC" w:rsidP="003564FC">
            <w:pPr>
              <w:overflowPunct w:val="0"/>
              <w:autoSpaceDE w:val="0"/>
              <w:autoSpaceDN w:val="0"/>
              <w:adjustRightInd w:val="0"/>
              <w:spacing w:after="0" w:line="240" w:lineRule="auto"/>
              <w:ind w:right="-271"/>
              <w:textAlignment w:val="baseline"/>
              <w:rPr>
                <w:rFonts w:ascii="Century Schoolbook" w:eastAsia="Times New Roman" w:hAnsi="Century Schoolbook" w:cs="Times New Roman"/>
                <w:spacing w:val="20"/>
                <w:sz w:val="28"/>
                <w:szCs w:val="20"/>
                <w:lang w:eastAsia="ru-RU"/>
              </w:rPr>
            </w:pPr>
            <w:r>
              <w:rPr>
                <w:rFonts w:ascii="Century Schoolbook" w:eastAsia="Times New Roman" w:hAnsi="Century Schoolbook" w:cs="Times New Roman"/>
                <w:b/>
                <w:spacing w:val="20"/>
                <w:sz w:val="28"/>
                <w:szCs w:val="20"/>
                <w:lang w:eastAsia="ru-RU"/>
              </w:rPr>
              <w:t xml:space="preserve">«14» августа </w:t>
            </w:r>
            <w:r w:rsidRPr="00712E70">
              <w:rPr>
                <w:rFonts w:ascii="Century Schoolbook" w:eastAsia="Times New Roman" w:hAnsi="Century Schoolbook" w:cs="Times New Roman"/>
                <w:b/>
                <w:spacing w:val="20"/>
                <w:sz w:val="28"/>
                <w:szCs w:val="20"/>
                <w:lang w:eastAsia="ru-RU"/>
              </w:rPr>
              <w:t>2015 г</w:t>
            </w:r>
            <w:r w:rsidRPr="00712E70">
              <w:rPr>
                <w:rFonts w:ascii="Century Schoolbook" w:eastAsia="Times New Roman" w:hAnsi="Century Schoolbook" w:cs="Times New Roman"/>
                <w:spacing w:val="20"/>
                <w:sz w:val="28"/>
                <w:szCs w:val="20"/>
                <w:lang w:eastAsia="ru-RU"/>
              </w:rPr>
              <w:t xml:space="preserve">.                  </w:t>
            </w:r>
            <w:r>
              <w:rPr>
                <w:rFonts w:ascii="Century Schoolbook" w:eastAsia="Times New Roman" w:hAnsi="Century Schoolbook" w:cs="Times New Roman"/>
                <w:spacing w:val="20"/>
                <w:sz w:val="28"/>
                <w:szCs w:val="20"/>
                <w:lang w:eastAsia="ru-RU"/>
              </w:rPr>
              <w:t xml:space="preserve">                        № </w:t>
            </w:r>
            <w:r w:rsidRPr="00383EC9">
              <w:rPr>
                <w:rFonts w:ascii="Century Schoolbook" w:eastAsia="Times New Roman" w:hAnsi="Century Schoolbook" w:cs="Times New Roman"/>
                <w:b/>
                <w:spacing w:val="20"/>
                <w:sz w:val="28"/>
                <w:szCs w:val="20"/>
                <w:lang w:eastAsia="ru-RU"/>
              </w:rPr>
              <w:t>52 «а»</w:t>
            </w:r>
          </w:p>
          <w:p w:rsidR="003564FC" w:rsidRPr="00712E70" w:rsidRDefault="003564FC" w:rsidP="003564FC">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spacing w:val="20"/>
                <w:sz w:val="28"/>
                <w:szCs w:val="20"/>
                <w:lang w:eastAsia="ru-RU"/>
              </w:rPr>
            </w:pPr>
          </w:p>
        </w:tc>
      </w:tr>
      <w:tr w:rsidR="003564FC" w:rsidRPr="00712E70" w:rsidTr="003564FC">
        <w:tc>
          <w:tcPr>
            <w:tcW w:w="9485" w:type="dxa"/>
            <w:gridSpan w:val="2"/>
            <w:shd w:val="clear" w:color="auto" w:fill="auto"/>
          </w:tcPr>
          <w:p w:rsidR="003564FC" w:rsidRPr="00383EC9" w:rsidRDefault="003564FC" w:rsidP="003564FC">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8"/>
                <w:szCs w:val="20"/>
                <w:lang w:eastAsia="ru-RU"/>
              </w:rPr>
            </w:pPr>
            <w:r w:rsidRPr="00383EC9">
              <w:rPr>
                <w:rFonts w:ascii="Times New Roman" w:eastAsia="Times New Roman" w:hAnsi="Times New Roman" w:cs="Times New Roman"/>
                <w:b/>
                <w:spacing w:val="20"/>
                <w:sz w:val="28"/>
                <w:szCs w:val="20"/>
                <w:lang w:eastAsia="ru-RU"/>
              </w:rPr>
              <w:t>п. 4-е отделение Государственной селекционной станции</w:t>
            </w:r>
          </w:p>
        </w:tc>
      </w:tr>
      <w:tr w:rsidR="003564FC" w:rsidRPr="00712E70" w:rsidTr="003564FC">
        <w:tc>
          <w:tcPr>
            <w:tcW w:w="9485" w:type="dxa"/>
            <w:gridSpan w:val="2"/>
            <w:shd w:val="clear" w:color="auto" w:fill="auto"/>
          </w:tcPr>
          <w:p w:rsidR="003564FC" w:rsidRPr="00712E70" w:rsidRDefault="003564FC" w:rsidP="003564FC">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b/>
                <w:spacing w:val="20"/>
                <w:sz w:val="28"/>
                <w:szCs w:val="20"/>
                <w:lang w:eastAsia="ru-RU"/>
              </w:rPr>
            </w:pPr>
          </w:p>
        </w:tc>
      </w:tr>
      <w:tr w:rsidR="003564FC" w:rsidRPr="00712E70" w:rsidTr="003564FC">
        <w:trPr>
          <w:gridAfter w:val="1"/>
          <w:wAfter w:w="1997" w:type="dxa"/>
        </w:trPr>
        <w:tc>
          <w:tcPr>
            <w:tcW w:w="7488" w:type="dxa"/>
            <w:shd w:val="clear" w:color="auto" w:fill="auto"/>
          </w:tcPr>
          <w:p w:rsidR="003564FC" w:rsidRPr="00712E70" w:rsidRDefault="003564FC" w:rsidP="003564FC">
            <w:pPr>
              <w:shd w:val="clear" w:color="auto" w:fill="FFFFFF"/>
              <w:autoSpaceDE w:val="0"/>
              <w:autoSpaceDN w:val="0"/>
              <w:adjustRightInd w:val="0"/>
              <w:spacing w:after="0" w:line="240" w:lineRule="auto"/>
              <w:jc w:val="both"/>
              <w:rPr>
                <w:rFonts w:ascii="Times New Roman" w:eastAsia="Times New Roman" w:hAnsi="Times New Roman" w:cs="Times New Roman"/>
                <w:b/>
                <w:i/>
                <w:sz w:val="24"/>
                <w:szCs w:val="24"/>
                <w:lang w:eastAsia="ru-RU"/>
              </w:rPr>
            </w:pPr>
          </w:p>
        </w:tc>
      </w:tr>
    </w:tbl>
    <w:p w:rsidR="003564FC" w:rsidRPr="00712E70" w:rsidRDefault="003564FC" w:rsidP="003564FC">
      <w:pPr>
        <w:overflowPunct w:val="0"/>
        <w:autoSpaceDE w:val="0"/>
        <w:autoSpaceDN w:val="0"/>
        <w:adjustRightInd w:val="0"/>
        <w:spacing w:after="0" w:line="240" w:lineRule="auto"/>
        <w:ind w:right="-3970"/>
        <w:textAlignment w:val="baseline"/>
        <w:rPr>
          <w:rFonts w:ascii="Century Schoolbook" w:eastAsia="Times New Roman" w:hAnsi="Century Schoolbook" w:cs="Times New Roman"/>
          <w:b/>
          <w:spacing w:val="20"/>
          <w:sz w:val="28"/>
          <w:szCs w:val="20"/>
          <w:lang w:eastAsia="ru-RU"/>
        </w:rPr>
      </w:pPr>
    </w:p>
    <w:p w:rsidR="003564FC" w:rsidRPr="00712E70" w:rsidRDefault="003564FC" w:rsidP="003564FC">
      <w:pPr>
        <w:spacing w:after="0" w:line="240" w:lineRule="auto"/>
        <w:rPr>
          <w:rFonts w:ascii="Times New Roman" w:eastAsia="Times New Roman" w:hAnsi="Times New Roman" w:cs="Times New Roman"/>
          <w:b/>
          <w:i/>
          <w:sz w:val="28"/>
          <w:szCs w:val="28"/>
          <w:lang w:eastAsia="ru-RU"/>
        </w:rPr>
      </w:pPr>
      <w:r w:rsidRPr="00712E70">
        <w:rPr>
          <w:rFonts w:ascii="Times New Roman" w:eastAsia="Times New Roman" w:hAnsi="Times New Roman" w:cs="Times New Roman"/>
          <w:b/>
          <w:i/>
          <w:sz w:val="28"/>
          <w:szCs w:val="28"/>
          <w:lang w:eastAsia="ru-RU"/>
        </w:rPr>
        <w:t xml:space="preserve"> Об утверждении отчета об исполнении бюджета</w:t>
      </w:r>
    </w:p>
    <w:p w:rsidR="003564FC" w:rsidRPr="00712E70" w:rsidRDefault="003564FC" w:rsidP="003564FC">
      <w:pPr>
        <w:spacing w:after="0" w:line="240" w:lineRule="auto"/>
        <w:rPr>
          <w:rFonts w:ascii="Times New Roman" w:eastAsia="Times New Roman" w:hAnsi="Times New Roman" w:cs="Times New Roman"/>
          <w:b/>
          <w:i/>
          <w:sz w:val="28"/>
          <w:szCs w:val="28"/>
          <w:lang w:eastAsia="ru-RU"/>
        </w:rPr>
      </w:pPr>
      <w:r w:rsidRPr="00712E70">
        <w:rPr>
          <w:rFonts w:ascii="Times New Roman" w:eastAsia="Times New Roman" w:hAnsi="Times New Roman" w:cs="Times New Roman"/>
          <w:b/>
          <w:i/>
          <w:sz w:val="28"/>
          <w:szCs w:val="28"/>
          <w:lang w:eastAsia="ru-RU"/>
        </w:rPr>
        <w:t xml:space="preserve"> Писаревского муниципального образования</w:t>
      </w:r>
    </w:p>
    <w:p w:rsidR="003564FC" w:rsidRPr="00712E70" w:rsidRDefault="003564FC" w:rsidP="003564FC">
      <w:pPr>
        <w:spacing w:after="0" w:line="240" w:lineRule="auto"/>
        <w:rPr>
          <w:rFonts w:ascii="Times New Roman" w:eastAsia="Times New Roman" w:hAnsi="Times New Roman" w:cs="Times New Roman"/>
          <w:b/>
          <w:i/>
          <w:sz w:val="28"/>
          <w:szCs w:val="28"/>
          <w:lang w:eastAsia="ru-RU"/>
        </w:rPr>
      </w:pPr>
      <w:r w:rsidRPr="00712E70">
        <w:rPr>
          <w:rFonts w:ascii="Times New Roman" w:eastAsia="Times New Roman" w:hAnsi="Times New Roman" w:cs="Times New Roman"/>
          <w:b/>
          <w:i/>
          <w:sz w:val="28"/>
          <w:szCs w:val="28"/>
          <w:lang w:eastAsia="ru-RU"/>
        </w:rPr>
        <w:t xml:space="preserve"> </w:t>
      </w:r>
      <w:proofErr w:type="gramStart"/>
      <w:r w:rsidRPr="00712E70">
        <w:rPr>
          <w:rFonts w:ascii="Times New Roman" w:eastAsia="Times New Roman" w:hAnsi="Times New Roman" w:cs="Times New Roman"/>
          <w:b/>
          <w:i/>
          <w:sz w:val="28"/>
          <w:szCs w:val="28"/>
          <w:lang w:eastAsia="ru-RU"/>
        </w:rPr>
        <w:t>за</w:t>
      </w:r>
      <w:proofErr w:type="gramEnd"/>
      <w:r w:rsidRPr="00712E70">
        <w:rPr>
          <w:rFonts w:ascii="Times New Roman" w:eastAsia="Times New Roman" w:hAnsi="Times New Roman" w:cs="Times New Roman"/>
          <w:b/>
          <w:i/>
          <w:sz w:val="28"/>
          <w:szCs w:val="28"/>
          <w:lang w:eastAsia="ru-RU"/>
        </w:rPr>
        <w:t xml:space="preserve"> 1 полугодие 2015 года</w:t>
      </w:r>
    </w:p>
    <w:p w:rsidR="003564FC" w:rsidRPr="00712E70" w:rsidRDefault="003564FC" w:rsidP="003564FC">
      <w:pPr>
        <w:spacing w:after="0" w:line="240" w:lineRule="auto"/>
        <w:rPr>
          <w:rFonts w:ascii="Times New Roman" w:eastAsia="Times New Roman" w:hAnsi="Times New Roman" w:cs="Times New Roman"/>
          <w:b/>
          <w:sz w:val="28"/>
          <w:szCs w:val="28"/>
          <w:lang w:eastAsia="ru-RU"/>
        </w:rPr>
      </w:pPr>
    </w:p>
    <w:p w:rsidR="003564FC" w:rsidRPr="00712E70" w:rsidRDefault="003564FC" w:rsidP="003564FC">
      <w:pPr>
        <w:spacing w:after="0" w:line="240" w:lineRule="auto"/>
        <w:rPr>
          <w:rFonts w:ascii="Times New Roman" w:eastAsia="Times New Roman" w:hAnsi="Times New Roman" w:cs="Times New Roman"/>
          <w:b/>
          <w:sz w:val="28"/>
          <w:szCs w:val="28"/>
          <w:lang w:eastAsia="ru-RU"/>
        </w:rPr>
      </w:pPr>
    </w:p>
    <w:p w:rsidR="003564FC" w:rsidRPr="00712E70" w:rsidRDefault="003564FC" w:rsidP="003564FC">
      <w:pPr>
        <w:spacing w:after="0" w:line="240" w:lineRule="auto"/>
        <w:ind w:firstLine="709"/>
        <w:jc w:val="both"/>
        <w:rPr>
          <w:rFonts w:ascii="Times New Roman" w:eastAsia="Times New Roman" w:hAnsi="Times New Roman" w:cs="Times New Roman"/>
          <w:sz w:val="28"/>
          <w:szCs w:val="28"/>
          <w:lang w:eastAsia="ru-RU"/>
        </w:rPr>
      </w:pPr>
      <w:r w:rsidRPr="00712E70">
        <w:rPr>
          <w:rFonts w:ascii="Times New Roman" w:eastAsia="Times New Roman" w:hAnsi="Times New Roman" w:cs="Times New Roman"/>
          <w:sz w:val="28"/>
          <w:szCs w:val="28"/>
          <w:lang w:eastAsia="ru-RU"/>
        </w:rPr>
        <w:t>Руководствуясь статьей 264.2 Бюджетного кодекса РФ, статьей 40 Устава Писаревского муниципального образования, статьей 5 Положения о бюджетном процессе в Писаревском муниципальном образовании, администрация Писаревского сельского поселения,</w:t>
      </w:r>
    </w:p>
    <w:p w:rsidR="003564FC" w:rsidRPr="00712E70" w:rsidRDefault="003564FC" w:rsidP="003564FC">
      <w:pPr>
        <w:spacing w:after="0" w:line="240" w:lineRule="auto"/>
        <w:jc w:val="both"/>
        <w:rPr>
          <w:rFonts w:ascii="Times New Roman" w:eastAsia="Times New Roman" w:hAnsi="Times New Roman" w:cs="Times New Roman"/>
          <w:sz w:val="28"/>
          <w:szCs w:val="28"/>
          <w:lang w:eastAsia="ru-RU"/>
        </w:rPr>
      </w:pPr>
    </w:p>
    <w:p w:rsidR="003564FC" w:rsidRPr="00712E70" w:rsidRDefault="003564FC" w:rsidP="003564FC">
      <w:pPr>
        <w:spacing w:after="0" w:line="240" w:lineRule="auto"/>
        <w:jc w:val="center"/>
        <w:rPr>
          <w:rFonts w:ascii="Times New Roman" w:eastAsia="Times New Roman" w:hAnsi="Times New Roman" w:cs="Times New Roman"/>
          <w:b/>
          <w:sz w:val="28"/>
          <w:szCs w:val="28"/>
          <w:lang w:eastAsia="ru-RU"/>
        </w:rPr>
      </w:pPr>
      <w:r w:rsidRPr="00712E70">
        <w:rPr>
          <w:rFonts w:ascii="Times New Roman" w:eastAsia="Times New Roman" w:hAnsi="Times New Roman" w:cs="Times New Roman"/>
          <w:b/>
          <w:sz w:val="28"/>
          <w:szCs w:val="28"/>
          <w:lang w:eastAsia="ru-RU"/>
        </w:rPr>
        <w:t>ПОСТАНОВЛЯЕТ:</w:t>
      </w:r>
    </w:p>
    <w:p w:rsidR="003564FC" w:rsidRPr="00712E70" w:rsidRDefault="003564FC" w:rsidP="003564FC">
      <w:pPr>
        <w:spacing w:after="0" w:line="240" w:lineRule="auto"/>
        <w:jc w:val="both"/>
        <w:rPr>
          <w:rFonts w:ascii="Times New Roman" w:eastAsia="Times New Roman" w:hAnsi="Times New Roman" w:cs="Times New Roman"/>
          <w:b/>
          <w:sz w:val="28"/>
          <w:szCs w:val="28"/>
          <w:lang w:eastAsia="ru-RU"/>
        </w:rPr>
      </w:pPr>
    </w:p>
    <w:p w:rsidR="003564FC" w:rsidRPr="00712E70" w:rsidRDefault="003564FC" w:rsidP="003564FC">
      <w:pPr>
        <w:tabs>
          <w:tab w:val="left" w:pos="0"/>
        </w:tabs>
        <w:spacing w:after="0" w:line="240" w:lineRule="auto"/>
        <w:ind w:firstLine="709"/>
        <w:jc w:val="both"/>
        <w:rPr>
          <w:rFonts w:ascii="Times New Roman" w:eastAsia="Times New Roman" w:hAnsi="Times New Roman" w:cs="Times New Roman"/>
          <w:sz w:val="28"/>
          <w:szCs w:val="28"/>
          <w:lang w:eastAsia="ru-RU"/>
        </w:rPr>
      </w:pPr>
      <w:r w:rsidRPr="00712E70">
        <w:rPr>
          <w:rFonts w:ascii="Times New Roman" w:eastAsia="Times New Roman" w:hAnsi="Times New Roman" w:cs="Times New Roman"/>
          <w:sz w:val="28"/>
          <w:szCs w:val="28"/>
          <w:lang w:eastAsia="ru-RU"/>
        </w:rPr>
        <w:t>1. Утвердить отчет об исполнении бюджета Писаревского муниципального образования за 1 полугодие 2015 года (прилагается).</w:t>
      </w:r>
    </w:p>
    <w:p w:rsidR="003564FC" w:rsidRPr="00712E70" w:rsidRDefault="003564FC" w:rsidP="003564FC">
      <w:pPr>
        <w:spacing w:after="0" w:line="240" w:lineRule="auto"/>
        <w:ind w:firstLine="709"/>
        <w:jc w:val="both"/>
        <w:rPr>
          <w:rFonts w:ascii="Times New Roman" w:eastAsia="Times New Roman" w:hAnsi="Times New Roman" w:cs="Times New Roman"/>
          <w:sz w:val="28"/>
          <w:szCs w:val="28"/>
          <w:lang w:eastAsia="ru-RU"/>
        </w:rPr>
      </w:pPr>
      <w:r w:rsidRPr="00712E70">
        <w:rPr>
          <w:rFonts w:ascii="Times New Roman" w:eastAsia="Times New Roman" w:hAnsi="Times New Roman" w:cs="Times New Roman"/>
          <w:sz w:val="28"/>
          <w:szCs w:val="28"/>
          <w:lang w:eastAsia="ru-RU"/>
        </w:rPr>
        <w:t>2</w:t>
      </w:r>
      <w:r w:rsidRPr="00712E70">
        <w:rPr>
          <w:rFonts w:ascii="Times New Roman" w:eastAsia="Times New Roman" w:hAnsi="Times New Roman" w:cs="Times New Roman"/>
          <w:sz w:val="28"/>
          <w:szCs w:val="28"/>
        </w:rPr>
        <w:t xml:space="preserve">. </w:t>
      </w:r>
      <w:r w:rsidRPr="00712E70">
        <w:rPr>
          <w:rFonts w:ascii="Times New Roman" w:eastAsia="Times New Roman" w:hAnsi="Times New Roman" w:cs="Times New Roman"/>
          <w:sz w:val="28"/>
          <w:szCs w:val="28"/>
          <w:lang w:eastAsia="ru-RU"/>
        </w:rPr>
        <w:t>Настоящее постановление опубликовать в газете «Писаревский вестник» и разместить на официальном сайте администрации Писаревского сельского поселения.</w:t>
      </w:r>
    </w:p>
    <w:p w:rsidR="003564FC" w:rsidRPr="00712E70" w:rsidRDefault="003564FC" w:rsidP="003564F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3564FC" w:rsidRPr="00712E70" w:rsidRDefault="003564FC" w:rsidP="003564F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3564FC" w:rsidRPr="00712E70" w:rsidRDefault="003564FC" w:rsidP="003564FC">
      <w:pPr>
        <w:spacing w:after="0" w:line="240" w:lineRule="auto"/>
        <w:rPr>
          <w:rFonts w:ascii="Times New Roman" w:eastAsia="Times New Roman" w:hAnsi="Times New Roman" w:cs="Times New Roman"/>
          <w:sz w:val="28"/>
          <w:szCs w:val="28"/>
          <w:lang w:eastAsia="ru-RU"/>
        </w:rPr>
      </w:pPr>
      <w:proofErr w:type="gramStart"/>
      <w:r w:rsidRPr="00712E70">
        <w:rPr>
          <w:rFonts w:ascii="Times New Roman" w:eastAsia="Times New Roman" w:hAnsi="Times New Roman" w:cs="Times New Roman"/>
          <w:sz w:val="28"/>
          <w:szCs w:val="28"/>
          <w:lang w:eastAsia="ru-RU"/>
        </w:rPr>
        <w:t>Глава  Писаревского</w:t>
      </w:r>
      <w:proofErr w:type="gramEnd"/>
    </w:p>
    <w:p w:rsidR="003564FC" w:rsidRPr="00712E70" w:rsidRDefault="003564FC" w:rsidP="003564FC">
      <w:pPr>
        <w:spacing w:after="0" w:line="240" w:lineRule="auto"/>
        <w:rPr>
          <w:rFonts w:ascii="Times New Roman" w:eastAsia="Times New Roman" w:hAnsi="Times New Roman" w:cs="Times New Roman"/>
          <w:sz w:val="28"/>
          <w:szCs w:val="28"/>
          <w:lang w:eastAsia="ru-RU"/>
        </w:rPr>
      </w:pPr>
      <w:proofErr w:type="gramStart"/>
      <w:r w:rsidRPr="00712E70">
        <w:rPr>
          <w:rFonts w:ascii="Times New Roman" w:eastAsia="Times New Roman" w:hAnsi="Times New Roman" w:cs="Times New Roman"/>
          <w:sz w:val="28"/>
          <w:szCs w:val="28"/>
          <w:lang w:eastAsia="ru-RU"/>
        </w:rPr>
        <w:t>сельского</w:t>
      </w:r>
      <w:proofErr w:type="gramEnd"/>
      <w:r w:rsidRPr="00712E70">
        <w:rPr>
          <w:rFonts w:ascii="Times New Roman" w:eastAsia="Times New Roman" w:hAnsi="Times New Roman" w:cs="Times New Roman"/>
          <w:sz w:val="28"/>
          <w:szCs w:val="28"/>
          <w:lang w:eastAsia="ru-RU"/>
        </w:rPr>
        <w:t xml:space="preserve"> поселения                                                                            В.И. Шевцов</w:t>
      </w:r>
    </w:p>
    <w:p w:rsidR="003564FC" w:rsidRDefault="003564FC" w:rsidP="003564FC">
      <w:pPr>
        <w:pStyle w:val="a3"/>
        <w:jc w:val="right"/>
        <w:rPr>
          <w:rFonts w:ascii="Times New Roman" w:hAnsi="Times New Roman" w:cs="Times New Roman"/>
          <w:sz w:val="20"/>
        </w:rPr>
      </w:pPr>
    </w:p>
    <w:p w:rsidR="003564FC" w:rsidRDefault="003564FC" w:rsidP="003564FC">
      <w:pPr>
        <w:pStyle w:val="a3"/>
        <w:jc w:val="right"/>
        <w:rPr>
          <w:rFonts w:ascii="Times New Roman" w:hAnsi="Times New Roman" w:cs="Times New Roman"/>
          <w:sz w:val="20"/>
        </w:rPr>
      </w:pPr>
    </w:p>
    <w:p w:rsidR="003564FC" w:rsidRDefault="003564FC" w:rsidP="003564FC">
      <w:pPr>
        <w:pStyle w:val="a3"/>
        <w:jc w:val="right"/>
        <w:rPr>
          <w:rFonts w:ascii="Times New Roman" w:hAnsi="Times New Roman" w:cs="Times New Roman"/>
          <w:sz w:val="20"/>
        </w:rPr>
      </w:pPr>
    </w:p>
    <w:p w:rsidR="003564FC" w:rsidRDefault="003564FC" w:rsidP="003564FC">
      <w:pPr>
        <w:pStyle w:val="a3"/>
        <w:jc w:val="right"/>
        <w:rPr>
          <w:rFonts w:ascii="Times New Roman" w:hAnsi="Times New Roman" w:cs="Times New Roman"/>
          <w:sz w:val="20"/>
        </w:rPr>
      </w:pPr>
    </w:p>
    <w:p w:rsidR="003564FC" w:rsidRDefault="003564FC" w:rsidP="003564FC">
      <w:pPr>
        <w:pStyle w:val="a3"/>
        <w:jc w:val="right"/>
        <w:rPr>
          <w:rFonts w:ascii="Times New Roman" w:hAnsi="Times New Roman" w:cs="Times New Roman"/>
          <w:sz w:val="20"/>
        </w:rPr>
      </w:pPr>
    </w:p>
    <w:p w:rsidR="003564FC" w:rsidRDefault="003564FC" w:rsidP="003564FC">
      <w:pPr>
        <w:pStyle w:val="a3"/>
        <w:jc w:val="right"/>
        <w:rPr>
          <w:rFonts w:ascii="Times New Roman" w:hAnsi="Times New Roman" w:cs="Times New Roman"/>
          <w:sz w:val="20"/>
        </w:rPr>
      </w:pPr>
    </w:p>
    <w:p w:rsidR="003564FC" w:rsidRDefault="003564FC" w:rsidP="003564FC">
      <w:pPr>
        <w:pStyle w:val="a3"/>
        <w:jc w:val="right"/>
        <w:rPr>
          <w:rFonts w:ascii="Times New Roman" w:hAnsi="Times New Roman" w:cs="Times New Roman"/>
          <w:sz w:val="20"/>
        </w:rPr>
      </w:pPr>
    </w:p>
    <w:p w:rsidR="003564FC" w:rsidRDefault="003564FC" w:rsidP="003564FC">
      <w:pPr>
        <w:pStyle w:val="a3"/>
        <w:jc w:val="right"/>
        <w:rPr>
          <w:rFonts w:ascii="Times New Roman" w:hAnsi="Times New Roman" w:cs="Times New Roman"/>
          <w:sz w:val="20"/>
        </w:rPr>
      </w:pPr>
    </w:p>
    <w:p w:rsidR="003564FC" w:rsidRDefault="003564FC" w:rsidP="003564FC">
      <w:pPr>
        <w:pStyle w:val="a3"/>
        <w:jc w:val="right"/>
        <w:rPr>
          <w:rFonts w:ascii="Times New Roman" w:hAnsi="Times New Roman" w:cs="Times New Roman"/>
          <w:sz w:val="20"/>
        </w:rPr>
      </w:pPr>
    </w:p>
    <w:p w:rsidR="003564FC" w:rsidRDefault="003564FC" w:rsidP="003564FC">
      <w:pPr>
        <w:pStyle w:val="a3"/>
        <w:jc w:val="right"/>
        <w:rPr>
          <w:rFonts w:ascii="Times New Roman" w:hAnsi="Times New Roman" w:cs="Times New Roman"/>
          <w:sz w:val="20"/>
        </w:rPr>
      </w:pPr>
    </w:p>
    <w:p w:rsidR="003564FC" w:rsidRDefault="003564FC" w:rsidP="003564FC">
      <w:pPr>
        <w:pStyle w:val="a3"/>
        <w:jc w:val="right"/>
        <w:rPr>
          <w:rFonts w:ascii="Times New Roman" w:hAnsi="Times New Roman" w:cs="Times New Roman"/>
          <w:sz w:val="20"/>
        </w:rPr>
      </w:pPr>
    </w:p>
    <w:p w:rsidR="003564FC" w:rsidRDefault="003564FC" w:rsidP="003564FC">
      <w:pPr>
        <w:pStyle w:val="a3"/>
        <w:jc w:val="right"/>
        <w:rPr>
          <w:rFonts w:ascii="Times New Roman" w:hAnsi="Times New Roman" w:cs="Times New Roman"/>
          <w:sz w:val="20"/>
        </w:rPr>
      </w:pPr>
    </w:p>
    <w:p w:rsidR="003564FC" w:rsidRDefault="003564FC" w:rsidP="003564FC">
      <w:pPr>
        <w:pStyle w:val="a3"/>
        <w:jc w:val="right"/>
        <w:rPr>
          <w:rFonts w:ascii="Times New Roman" w:hAnsi="Times New Roman" w:cs="Times New Roman"/>
          <w:sz w:val="20"/>
        </w:rPr>
      </w:pPr>
    </w:p>
    <w:p w:rsidR="003564FC" w:rsidRDefault="003564FC" w:rsidP="003564FC">
      <w:pPr>
        <w:pStyle w:val="a3"/>
        <w:jc w:val="right"/>
        <w:rPr>
          <w:rFonts w:ascii="Times New Roman" w:hAnsi="Times New Roman" w:cs="Times New Roman"/>
          <w:sz w:val="20"/>
        </w:rPr>
      </w:pPr>
    </w:p>
    <w:p w:rsidR="003564FC" w:rsidRDefault="003564FC" w:rsidP="003564FC">
      <w:pPr>
        <w:pStyle w:val="a3"/>
        <w:jc w:val="right"/>
        <w:rPr>
          <w:rFonts w:ascii="Times New Roman" w:hAnsi="Times New Roman" w:cs="Times New Roman"/>
          <w:sz w:val="20"/>
        </w:rPr>
      </w:pPr>
    </w:p>
    <w:p w:rsidR="003564FC" w:rsidRDefault="003564FC" w:rsidP="003564FC">
      <w:pPr>
        <w:pStyle w:val="a3"/>
        <w:jc w:val="right"/>
        <w:rPr>
          <w:rFonts w:ascii="Times New Roman" w:hAnsi="Times New Roman" w:cs="Times New Roman"/>
          <w:sz w:val="20"/>
        </w:rPr>
      </w:pPr>
    </w:p>
    <w:p w:rsidR="003564FC" w:rsidRDefault="003564FC" w:rsidP="003564FC">
      <w:pPr>
        <w:pStyle w:val="a3"/>
        <w:jc w:val="right"/>
        <w:rPr>
          <w:rFonts w:ascii="Times New Roman" w:hAnsi="Times New Roman" w:cs="Times New Roman"/>
          <w:sz w:val="20"/>
        </w:rPr>
      </w:pPr>
      <w:r>
        <w:rPr>
          <w:rFonts w:ascii="Times New Roman" w:hAnsi="Times New Roman" w:cs="Times New Roman"/>
          <w:sz w:val="20"/>
        </w:rPr>
        <w:t xml:space="preserve">Приложение </w:t>
      </w:r>
    </w:p>
    <w:p w:rsidR="003564FC" w:rsidRDefault="003564FC" w:rsidP="003564FC">
      <w:pPr>
        <w:pStyle w:val="a3"/>
        <w:jc w:val="right"/>
        <w:rPr>
          <w:rFonts w:ascii="Times New Roman" w:hAnsi="Times New Roman" w:cs="Times New Roman"/>
          <w:sz w:val="20"/>
        </w:rPr>
      </w:pPr>
      <w:proofErr w:type="gramStart"/>
      <w:r>
        <w:rPr>
          <w:rFonts w:ascii="Times New Roman" w:hAnsi="Times New Roman" w:cs="Times New Roman"/>
          <w:sz w:val="20"/>
        </w:rPr>
        <w:t>к</w:t>
      </w:r>
      <w:proofErr w:type="gramEnd"/>
      <w:r>
        <w:rPr>
          <w:rFonts w:ascii="Times New Roman" w:hAnsi="Times New Roman" w:cs="Times New Roman"/>
          <w:sz w:val="20"/>
        </w:rPr>
        <w:t xml:space="preserve"> постановлению администрации </w:t>
      </w:r>
    </w:p>
    <w:p w:rsidR="003564FC" w:rsidRDefault="003564FC" w:rsidP="003564FC">
      <w:pPr>
        <w:pStyle w:val="a3"/>
        <w:jc w:val="right"/>
        <w:rPr>
          <w:rFonts w:ascii="Times New Roman" w:hAnsi="Times New Roman" w:cs="Times New Roman"/>
          <w:sz w:val="20"/>
        </w:rPr>
      </w:pPr>
      <w:r>
        <w:rPr>
          <w:rFonts w:ascii="Times New Roman" w:hAnsi="Times New Roman" w:cs="Times New Roman"/>
          <w:sz w:val="20"/>
        </w:rPr>
        <w:t>Писаревского сельского поселения</w:t>
      </w:r>
    </w:p>
    <w:p w:rsidR="003564FC" w:rsidRDefault="003564FC" w:rsidP="003564FC">
      <w:pPr>
        <w:pStyle w:val="a3"/>
        <w:jc w:val="right"/>
        <w:rPr>
          <w:rFonts w:ascii="Times New Roman" w:hAnsi="Times New Roman" w:cs="Times New Roman"/>
          <w:sz w:val="20"/>
        </w:rPr>
      </w:pPr>
      <w:proofErr w:type="gramStart"/>
      <w:r>
        <w:rPr>
          <w:rFonts w:ascii="Times New Roman" w:hAnsi="Times New Roman" w:cs="Times New Roman"/>
          <w:sz w:val="20"/>
        </w:rPr>
        <w:t>от</w:t>
      </w:r>
      <w:proofErr w:type="gramEnd"/>
      <w:r>
        <w:rPr>
          <w:rFonts w:ascii="Times New Roman" w:hAnsi="Times New Roman" w:cs="Times New Roman"/>
          <w:sz w:val="20"/>
        </w:rPr>
        <w:t xml:space="preserve"> «14» августа 2015г.№ 52а</w:t>
      </w:r>
    </w:p>
    <w:p w:rsidR="003564FC" w:rsidRDefault="003564FC" w:rsidP="003564FC">
      <w:pPr>
        <w:pStyle w:val="a3"/>
        <w:jc w:val="right"/>
        <w:rPr>
          <w:rFonts w:ascii="Times New Roman" w:hAnsi="Times New Roman" w:cs="Times New Roman"/>
          <w:sz w:val="20"/>
        </w:rPr>
      </w:pPr>
    </w:p>
    <w:p w:rsidR="003564FC" w:rsidRDefault="003564FC" w:rsidP="003564FC">
      <w:pPr>
        <w:pStyle w:val="a3"/>
        <w:jc w:val="right"/>
        <w:rPr>
          <w:rFonts w:ascii="Times New Roman" w:hAnsi="Times New Roman" w:cs="Times New Roman"/>
          <w:sz w:val="20"/>
        </w:rPr>
      </w:pPr>
    </w:p>
    <w:p w:rsidR="003564FC" w:rsidRDefault="003564FC" w:rsidP="003564FC">
      <w:pPr>
        <w:pStyle w:val="a3"/>
        <w:rPr>
          <w:rFonts w:ascii="Times New Roman" w:hAnsi="Times New Roman" w:cs="Times New Roman"/>
          <w:b/>
          <w:sz w:val="18"/>
        </w:rPr>
      </w:pPr>
      <w:r w:rsidRPr="00712E70">
        <w:rPr>
          <w:rFonts w:ascii="Times New Roman" w:hAnsi="Times New Roman" w:cs="Times New Roman"/>
          <w:b/>
          <w:sz w:val="18"/>
        </w:rPr>
        <w:t xml:space="preserve">ОТЧЕТ ОБ ИСПОЛНЕНИИ БЮДЖЕТА </w:t>
      </w:r>
      <w:proofErr w:type="spellStart"/>
      <w:r w:rsidRPr="00712E70">
        <w:rPr>
          <w:rFonts w:ascii="Times New Roman" w:hAnsi="Times New Roman" w:cs="Times New Roman"/>
          <w:b/>
          <w:sz w:val="18"/>
        </w:rPr>
        <w:t>БЮДЖЕТА</w:t>
      </w:r>
      <w:proofErr w:type="spellEnd"/>
      <w:r w:rsidRPr="00712E70">
        <w:rPr>
          <w:rFonts w:ascii="Times New Roman" w:hAnsi="Times New Roman" w:cs="Times New Roman"/>
          <w:b/>
          <w:sz w:val="18"/>
        </w:rPr>
        <w:t xml:space="preserve"> ПИСАРЕВСКОГО ОБРАЗОВАНИЯ за 1 полугодие 2015 года</w:t>
      </w:r>
    </w:p>
    <w:p w:rsidR="003564FC" w:rsidRDefault="003564FC" w:rsidP="003564FC">
      <w:pPr>
        <w:pStyle w:val="a3"/>
        <w:rPr>
          <w:rFonts w:ascii="Times New Roman" w:hAnsi="Times New Roman" w:cs="Times New Roman"/>
          <w:b/>
          <w:sz w:val="18"/>
        </w:rPr>
      </w:pPr>
    </w:p>
    <w:p w:rsidR="003564FC" w:rsidRDefault="003564FC" w:rsidP="003564FC">
      <w:pPr>
        <w:pStyle w:val="a3"/>
        <w:jc w:val="center"/>
        <w:rPr>
          <w:rFonts w:ascii="Times New Roman" w:hAnsi="Times New Roman" w:cs="Times New Roman"/>
          <w:b/>
          <w:sz w:val="18"/>
        </w:rPr>
      </w:pPr>
      <w:r>
        <w:rPr>
          <w:rFonts w:ascii="Times New Roman" w:hAnsi="Times New Roman" w:cs="Times New Roman"/>
          <w:b/>
          <w:sz w:val="18"/>
        </w:rPr>
        <w:t>1.Доходы бюджета</w:t>
      </w:r>
    </w:p>
    <w:p w:rsidR="003564FC" w:rsidRDefault="003564FC" w:rsidP="003564FC">
      <w:pPr>
        <w:pStyle w:val="a3"/>
        <w:rPr>
          <w:rFonts w:ascii="Times New Roman" w:hAnsi="Times New Roman" w:cs="Times New Roman"/>
          <w:sz w:val="18"/>
        </w:rPr>
      </w:pPr>
      <w:r>
        <w:rPr>
          <w:rFonts w:ascii="Times New Roman" w:hAnsi="Times New Roman" w:cs="Times New Roman"/>
          <w:sz w:val="18"/>
        </w:rPr>
        <w:t>Ед. измерения: руб.</w:t>
      </w:r>
    </w:p>
    <w:tbl>
      <w:tblPr>
        <w:tblW w:w="11008" w:type="dxa"/>
        <w:tblInd w:w="-1003" w:type="dxa"/>
        <w:tblLayout w:type="fixed"/>
        <w:tblLook w:val="04A0" w:firstRow="1" w:lastRow="0" w:firstColumn="1" w:lastColumn="0" w:noHBand="0" w:noVBand="1"/>
      </w:tblPr>
      <w:tblGrid>
        <w:gridCol w:w="2811"/>
        <w:gridCol w:w="2713"/>
        <w:gridCol w:w="1838"/>
        <w:gridCol w:w="1554"/>
        <w:gridCol w:w="2092"/>
      </w:tblGrid>
      <w:tr w:rsidR="003564FC" w:rsidRPr="00027D89" w:rsidTr="00C46EA2">
        <w:trPr>
          <w:trHeight w:val="786"/>
        </w:trPr>
        <w:tc>
          <w:tcPr>
            <w:tcW w:w="2811" w:type="dxa"/>
            <w:tcBorders>
              <w:top w:val="single" w:sz="8" w:space="0" w:color="auto"/>
              <w:left w:val="single" w:sz="8" w:space="0" w:color="auto"/>
              <w:bottom w:val="single" w:sz="8" w:space="0" w:color="auto"/>
              <w:right w:val="nil"/>
            </w:tcBorders>
            <w:shd w:val="clear" w:color="auto" w:fill="auto"/>
            <w:vAlign w:val="center"/>
            <w:hideMark/>
          </w:tcPr>
          <w:p w:rsidR="003564FC" w:rsidRPr="00027D89" w:rsidRDefault="003564FC" w:rsidP="003564FC">
            <w:pPr>
              <w:spacing w:after="0" w:line="240" w:lineRule="auto"/>
              <w:jc w:val="center"/>
              <w:rPr>
                <w:rFonts w:ascii="Times New Roman" w:eastAsia="Times New Roman" w:hAnsi="Times New Roman" w:cs="Times New Roman"/>
                <w:b/>
                <w:bCs/>
                <w:sz w:val="20"/>
                <w:szCs w:val="20"/>
                <w:lang w:eastAsia="ru-RU"/>
              </w:rPr>
            </w:pPr>
            <w:r w:rsidRPr="00027D89">
              <w:rPr>
                <w:rFonts w:ascii="Times New Roman" w:eastAsia="Times New Roman" w:hAnsi="Times New Roman" w:cs="Times New Roman"/>
                <w:b/>
                <w:bCs/>
                <w:sz w:val="20"/>
                <w:szCs w:val="20"/>
                <w:lang w:eastAsia="ru-RU"/>
              </w:rPr>
              <w:t>Наименование показателя</w:t>
            </w:r>
          </w:p>
        </w:tc>
        <w:tc>
          <w:tcPr>
            <w:tcW w:w="271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564FC" w:rsidRPr="00027D89" w:rsidRDefault="003564FC" w:rsidP="003564FC">
            <w:pPr>
              <w:spacing w:after="0" w:line="240" w:lineRule="auto"/>
              <w:jc w:val="center"/>
              <w:rPr>
                <w:rFonts w:ascii="Times New Roman" w:eastAsia="Times New Roman" w:hAnsi="Times New Roman" w:cs="Times New Roman"/>
                <w:b/>
                <w:bCs/>
                <w:sz w:val="20"/>
                <w:szCs w:val="20"/>
                <w:lang w:eastAsia="ru-RU"/>
              </w:rPr>
            </w:pPr>
            <w:r w:rsidRPr="00027D89">
              <w:rPr>
                <w:rFonts w:ascii="Times New Roman" w:eastAsia="Times New Roman" w:hAnsi="Times New Roman" w:cs="Times New Roman"/>
                <w:b/>
                <w:bCs/>
                <w:sz w:val="20"/>
                <w:szCs w:val="20"/>
                <w:lang w:eastAsia="ru-RU"/>
              </w:rPr>
              <w:t xml:space="preserve">Код дохода </w:t>
            </w:r>
            <w:proofErr w:type="gramStart"/>
            <w:r w:rsidRPr="00027D89">
              <w:rPr>
                <w:rFonts w:ascii="Times New Roman" w:eastAsia="Times New Roman" w:hAnsi="Times New Roman" w:cs="Times New Roman"/>
                <w:b/>
                <w:bCs/>
                <w:sz w:val="20"/>
                <w:szCs w:val="20"/>
                <w:lang w:eastAsia="ru-RU"/>
              </w:rPr>
              <w:t>по  бюджетной</w:t>
            </w:r>
            <w:proofErr w:type="gramEnd"/>
            <w:r w:rsidRPr="00027D89">
              <w:rPr>
                <w:rFonts w:ascii="Times New Roman" w:eastAsia="Times New Roman" w:hAnsi="Times New Roman" w:cs="Times New Roman"/>
                <w:b/>
                <w:bCs/>
                <w:sz w:val="20"/>
                <w:szCs w:val="20"/>
                <w:lang w:eastAsia="ru-RU"/>
              </w:rPr>
              <w:t xml:space="preserve"> классификации</w:t>
            </w:r>
          </w:p>
        </w:tc>
        <w:tc>
          <w:tcPr>
            <w:tcW w:w="1838" w:type="dxa"/>
            <w:tcBorders>
              <w:top w:val="single" w:sz="8" w:space="0" w:color="auto"/>
              <w:left w:val="nil"/>
              <w:bottom w:val="single" w:sz="8" w:space="0" w:color="auto"/>
              <w:right w:val="nil"/>
            </w:tcBorders>
            <w:shd w:val="clear" w:color="auto" w:fill="auto"/>
            <w:vAlign w:val="center"/>
            <w:hideMark/>
          </w:tcPr>
          <w:p w:rsidR="003564FC" w:rsidRPr="00027D89" w:rsidRDefault="003564FC" w:rsidP="003564FC">
            <w:pPr>
              <w:spacing w:after="0" w:line="240" w:lineRule="auto"/>
              <w:jc w:val="center"/>
              <w:rPr>
                <w:rFonts w:ascii="Times New Roman" w:eastAsia="Times New Roman" w:hAnsi="Times New Roman" w:cs="Times New Roman"/>
                <w:b/>
                <w:bCs/>
                <w:sz w:val="20"/>
                <w:szCs w:val="20"/>
                <w:lang w:eastAsia="ru-RU"/>
              </w:rPr>
            </w:pPr>
            <w:proofErr w:type="gramStart"/>
            <w:r w:rsidRPr="00027D89">
              <w:rPr>
                <w:rFonts w:ascii="Times New Roman" w:eastAsia="Times New Roman" w:hAnsi="Times New Roman" w:cs="Times New Roman"/>
                <w:b/>
                <w:bCs/>
                <w:sz w:val="20"/>
                <w:szCs w:val="20"/>
                <w:lang w:eastAsia="ru-RU"/>
              </w:rPr>
              <w:t>Утвержденные  бюджетные</w:t>
            </w:r>
            <w:proofErr w:type="gramEnd"/>
            <w:r w:rsidRPr="00027D89">
              <w:rPr>
                <w:rFonts w:ascii="Times New Roman" w:eastAsia="Times New Roman" w:hAnsi="Times New Roman" w:cs="Times New Roman"/>
                <w:b/>
                <w:bCs/>
                <w:sz w:val="20"/>
                <w:szCs w:val="20"/>
                <w:lang w:eastAsia="ru-RU"/>
              </w:rPr>
              <w:t xml:space="preserve"> назначения</w:t>
            </w:r>
          </w:p>
        </w:tc>
        <w:tc>
          <w:tcPr>
            <w:tcW w:w="155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564FC" w:rsidRPr="00027D89" w:rsidRDefault="003564FC" w:rsidP="003564FC">
            <w:pPr>
              <w:spacing w:after="0" w:line="240" w:lineRule="auto"/>
              <w:jc w:val="center"/>
              <w:rPr>
                <w:rFonts w:ascii="Times New Roman" w:eastAsia="Times New Roman" w:hAnsi="Times New Roman" w:cs="Times New Roman"/>
                <w:b/>
                <w:bCs/>
                <w:sz w:val="20"/>
                <w:szCs w:val="20"/>
                <w:lang w:eastAsia="ru-RU"/>
              </w:rPr>
            </w:pPr>
            <w:r w:rsidRPr="00027D89">
              <w:rPr>
                <w:rFonts w:ascii="Times New Roman" w:eastAsia="Times New Roman" w:hAnsi="Times New Roman" w:cs="Times New Roman"/>
                <w:b/>
                <w:bCs/>
                <w:sz w:val="20"/>
                <w:szCs w:val="20"/>
                <w:lang w:eastAsia="ru-RU"/>
              </w:rPr>
              <w:t xml:space="preserve">Исполнено </w:t>
            </w:r>
          </w:p>
        </w:tc>
        <w:tc>
          <w:tcPr>
            <w:tcW w:w="2092" w:type="dxa"/>
            <w:tcBorders>
              <w:top w:val="single" w:sz="8" w:space="0" w:color="auto"/>
              <w:left w:val="nil"/>
              <w:bottom w:val="single" w:sz="8" w:space="0" w:color="auto"/>
              <w:right w:val="single" w:sz="8" w:space="0" w:color="auto"/>
            </w:tcBorders>
            <w:shd w:val="clear" w:color="auto" w:fill="auto"/>
            <w:vAlign w:val="center"/>
            <w:hideMark/>
          </w:tcPr>
          <w:p w:rsidR="003564FC" w:rsidRPr="00027D89" w:rsidRDefault="003564FC" w:rsidP="003564FC">
            <w:pPr>
              <w:spacing w:after="0" w:line="240" w:lineRule="auto"/>
              <w:jc w:val="center"/>
              <w:rPr>
                <w:rFonts w:ascii="Times New Roman" w:eastAsia="Times New Roman" w:hAnsi="Times New Roman" w:cs="Times New Roman"/>
                <w:b/>
                <w:bCs/>
                <w:sz w:val="20"/>
                <w:szCs w:val="20"/>
                <w:lang w:eastAsia="ru-RU"/>
              </w:rPr>
            </w:pPr>
            <w:r w:rsidRPr="00027D89">
              <w:rPr>
                <w:rFonts w:ascii="Times New Roman" w:eastAsia="Times New Roman" w:hAnsi="Times New Roman" w:cs="Times New Roman"/>
                <w:b/>
                <w:bCs/>
                <w:sz w:val="20"/>
                <w:szCs w:val="20"/>
                <w:lang w:eastAsia="ru-RU"/>
              </w:rPr>
              <w:t>Неиспользованные   бюджетные назначения</w:t>
            </w:r>
          </w:p>
        </w:tc>
      </w:tr>
      <w:tr w:rsidR="003564FC" w:rsidRPr="00027D89" w:rsidTr="00C46EA2">
        <w:trPr>
          <w:trHeight w:val="257"/>
        </w:trPr>
        <w:tc>
          <w:tcPr>
            <w:tcW w:w="2811" w:type="dxa"/>
            <w:tcBorders>
              <w:top w:val="nil"/>
              <w:left w:val="single" w:sz="8" w:space="0" w:color="auto"/>
              <w:bottom w:val="nil"/>
              <w:right w:val="nil"/>
            </w:tcBorders>
            <w:shd w:val="clear" w:color="auto" w:fill="auto"/>
            <w:vAlign w:val="center"/>
            <w:hideMark/>
          </w:tcPr>
          <w:p w:rsidR="003564FC" w:rsidRPr="00027D89" w:rsidRDefault="003564FC" w:rsidP="003564FC">
            <w:pPr>
              <w:spacing w:after="0" w:line="240" w:lineRule="auto"/>
              <w:jc w:val="center"/>
              <w:rPr>
                <w:rFonts w:ascii="Times New Roman" w:eastAsia="Times New Roman" w:hAnsi="Times New Roman" w:cs="Times New Roman"/>
                <w:b/>
                <w:bCs/>
                <w:sz w:val="20"/>
                <w:szCs w:val="20"/>
                <w:lang w:eastAsia="ru-RU"/>
              </w:rPr>
            </w:pPr>
            <w:r w:rsidRPr="00027D89">
              <w:rPr>
                <w:rFonts w:ascii="Times New Roman" w:eastAsia="Times New Roman" w:hAnsi="Times New Roman" w:cs="Times New Roman"/>
                <w:b/>
                <w:bCs/>
                <w:sz w:val="20"/>
                <w:szCs w:val="20"/>
                <w:lang w:eastAsia="ru-RU"/>
              </w:rPr>
              <w:t>1</w:t>
            </w:r>
          </w:p>
        </w:tc>
        <w:tc>
          <w:tcPr>
            <w:tcW w:w="2713" w:type="dxa"/>
            <w:tcBorders>
              <w:top w:val="nil"/>
              <w:left w:val="single" w:sz="8" w:space="0" w:color="auto"/>
              <w:bottom w:val="nil"/>
              <w:right w:val="single" w:sz="8" w:space="0" w:color="auto"/>
            </w:tcBorders>
            <w:shd w:val="clear" w:color="auto" w:fill="auto"/>
            <w:vAlign w:val="center"/>
            <w:hideMark/>
          </w:tcPr>
          <w:p w:rsidR="003564FC" w:rsidRPr="00027D89" w:rsidRDefault="003564FC" w:rsidP="003564FC">
            <w:pPr>
              <w:spacing w:after="0" w:line="240" w:lineRule="auto"/>
              <w:jc w:val="center"/>
              <w:rPr>
                <w:rFonts w:ascii="Times New Roman" w:eastAsia="Times New Roman" w:hAnsi="Times New Roman" w:cs="Times New Roman"/>
                <w:b/>
                <w:bCs/>
                <w:sz w:val="20"/>
                <w:szCs w:val="20"/>
                <w:lang w:eastAsia="ru-RU"/>
              </w:rPr>
            </w:pPr>
            <w:r w:rsidRPr="00027D89">
              <w:rPr>
                <w:rFonts w:ascii="Times New Roman" w:eastAsia="Times New Roman" w:hAnsi="Times New Roman" w:cs="Times New Roman"/>
                <w:b/>
                <w:bCs/>
                <w:sz w:val="20"/>
                <w:szCs w:val="20"/>
                <w:lang w:eastAsia="ru-RU"/>
              </w:rPr>
              <w:t>2</w:t>
            </w:r>
          </w:p>
        </w:tc>
        <w:tc>
          <w:tcPr>
            <w:tcW w:w="1838" w:type="dxa"/>
            <w:tcBorders>
              <w:top w:val="nil"/>
              <w:left w:val="nil"/>
              <w:bottom w:val="nil"/>
              <w:right w:val="nil"/>
            </w:tcBorders>
            <w:shd w:val="clear" w:color="auto" w:fill="auto"/>
            <w:vAlign w:val="center"/>
            <w:hideMark/>
          </w:tcPr>
          <w:p w:rsidR="003564FC" w:rsidRPr="00027D89" w:rsidRDefault="003564FC" w:rsidP="003564FC">
            <w:pPr>
              <w:spacing w:after="0" w:line="240" w:lineRule="auto"/>
              <w:jc w:val="center"/>
              <w:rPr>
                <w:rFonts w:ascii="Times New Roman" w:eastAsia="Times New Roman" w:hAnsi="Times New Roman" w:cs="Times New Roman"/>
                <w:b/>
                <w:bCs/>
                <w:sz w:val="20"/>
                <w:szCs w:val="20"/>
                <w:lang w:eastAsia="ru-RU"/>
              </w:rPr>
            </w:pPr>
            <w:r w:rsidRPr="00027D89">
              <w:rPr>
                <w:rFonts w:ascii="Times New Roman" w:eastAsia="Times New Roman" w:hAnsi="Times New Roman" w:cs="Times New Roman"/>
                <w:b/>
                <w:bCs/>
                <w:sz w:val="20"/>
                <w:szCs w:val="20"/>
                <w:lang w:eastAsia="ru-RU"/>
              </w:rPr>
              <w:t>3</w:t>
            </w:r>
          </w:p>
        </w:tc>
        <w:tc>
          <w:tcPr>
            <w:tcW w:w="1554" w:type="dxa"/>
            <w:tcBorders>
              <w:top w:val="nil"/>
              <w:left w:val="single" w:sz="8" w:space="0" w:color="auto"/>
              <w:bottom w:val="nil"/>
              <w:right w:val="single" w:sz="8" w:space="0" w:color="auto"/>
            </w:tcBorders>
            <w:shd w:val="clear" w:color="auto" w:fill="auto"/>
            <w:vAlign w:val="center"/>
            <w:hideMark/>
          </w:tcPr>
          <w:p w:rsidR="003564FC" w:rsidRPr="00027D89" w:rsidRDefault="003564FC" w:rsidP="003564FC">
            <w:pPr>
              <w:spacing w:after="0" w:line="240" w:lineRule="auto"/>
              <w:jc w:val="center"/>
              <w:rPr>
                <w:rFonts w:ascii="Times New Roman" w:eastAsia="Times New Roman" w:hAnsi="Times New Roman" w:cs="Times New Roman"/>
                <w:b/>
                <w:bCs/>
                <w:sz w:val="20"/>
                <w:szCs w:val="20"/>
                <w:lang w:eastAsia="ru-RU"/>
              </w:rPr>
            </w:pPr>
            <w:r w:rsidRPr="00027D89">
              <w:rPr>
                <w:rFonts w:ascii="Times New Roman" w:eastAsia="Times New Roman" w:hAnsi="Times New Roman" w:cs="Times New Roman"/>
                <w:b/>
                <w:bCs/>
                <w:sz w:val="20"/>
                <w:szCs w:val="20"/>
                <w:lang w:eastAsia="ru-RU"/>
              </w:rPr>
              <w:t>4</w:t>
            </w:r>
          </w:p>
        </w:tc>
        <w:tc>
          <w:tcPr>
            <w:tcW w:w="2092" w:type="dxa"/>
            <w:tcBorders>
              <w:top w:val="nil"/>
              <w:left w:val="nil"/>
              <w:bottom w:val="nil"/>
              <w:right w:val="single" w:sz="8" w:space="0" w:color="auto"/>
            </w:tcBorders>
            <w:shd w:val="clear" w:color="auto" w:fill="auto"/>
            <w:vAlign w:val="center"/>
            <w:hideMark/>
          </w:tcPr>
          <w:p w:rsidR="003564FC" w:rsidRPr="00027D89" w:rsidRDefault="003564FC" w:rsidP="003564FC">
            <w:pPr>
              <w:spacing w:after="0" w:line="240" w:lineRule="auto"/>
              <w:jc w:val="center"/>
              <w:rPr>
                <w:rFonts w:ascii="Times New Roman" w:eastAsia="Times New Roman" w:hAnsi="Times New Roman" w:cs="Times New Roman"/>
                <w:b/>
                <w:bCs/>
                <w:sz w:val="20"/>
                <w:szCs w:val="20"/>
                <w:lang w:eastAsia="ru-RU"/>
              </w:rPr>
            </w:pPr>
            <w:r w:rsidRPr="00027D89">
              <w:rPr>
                <w:rFonts w:ascii="Times New Roman" w:eastAsia="Times New Roman" w:hAnsi="Times New Roman" w:cs="Times New Roman"/>
                <w:b/>
                <w:bCs/>
                <w:sz w:val="20"/>
                <w:szCs w:val="20"/>
                <w:lang w:eastAsia="ru-RU"/>
              </w:rPr>
              <w:t>5</w:t>
            </w:r>
          </w:p>
        </w:tc>
      </w:tr>
      <w:tr w:rsidR="003564FC" w:rsidRPr="00027D89" w:rsidTr="00C46EA2">
        <w:trPr>
          <w:trHeight w:val="257"/>
        </w:trPr>
        <w:tc>
          <w:tcPr>
            <w:tcW w:w="28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Доходы бюджета - всего</w:t>
            </w:r>
          </w:p>
        </w:tc>
        <w:tc>
          <w:tcPr>
            <w:tcW w:w="2713" w:type="dxa"/>
            <w:tcBorders>
              <w:top w:val="single" w:sz="4" w:space="0" w:color="auto"/>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center"/>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X</w:t>
            </w:r>
          </w:p>
        </w:tc>
        <w:tc>
          <w:tcPr>
            <w:tcW w:w="1838" w:type="dxa"/>
            <w:tcBorders>
              <w:top w:val="single" w:sz="4" w:space="0" w:color="auto"/>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13 049 200,00</w:t>
            </w:r>
          </w:p>
        </w:tc>
        <w:tc>
          <w:tcPr>
            <w:tcW w:w="1554" w:type="dxa"/>
            <w:tcBorders>
              <w:top w:val="single" w:sz="4" w:space="0" w:color="auto"/>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5 400 043,30</w:t>
            </w:r>
          </w:p>
        </w:tc>
        <w:tc>
          <w:tcPr>
            <w:tcW w:w="2092" w:type="dxa"/>
            <w:tcBorders>
              <w:top w:val="single" w:sz="4" w:space="0" w:color="auto"/>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7 649 156,70</w:t>
            </w:r>
          </w:p>
        </w:tc>
      </w:tr>
      <w:tr w:rsidR="003564FC" w:rsidRPr="00027D89" w:rsidTr="00C46EA2">
        <w:trPr>
          <w:trHeight w:val="257"/>
        </w:trPr>
        <w:tc>
          <w:tcPr>
            <w:tcW w:w="2811" w:type="dxa"/>
            <w:tcBorders>
              <w:top w:val="nil"/>
              <w:left w:val="single" w:sz="4" w:space="0" w:color="auto"/>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rPr>
                <w:rFonts w:ascii="Times New Roman" w:eastAsia="Times New Roman" w:hAnsi="Times New Roman" w:cs="Times New Roman"/>
                <w:sz w:val="20"/>
                <w:szCs w:val="20"/>
                <w:lang w:eastAsia="ru-RU"/>
              </w:rPr>
            </w:pPr>
            <w:proofErr w:type="gramStart"/>
            <w:r w:rsidRPr="00027D89">
              <w:rPr>
                <w:rFonts w:ascii="Times New Roman" w:eastAsia="Times New Roman" w:hAnsi="Times New Roman" w:cs="Times New Roman"/>
                <w:sz w:val="20"/>
                <w:szCs w:val="20"/>
                <w:lang w:eastAsia="ru-RU"/>
              </w:rPr>
              <w:t>в</w:t>
            </w:r>
            <w:proofErr w:type="gramEnd"/>
            <w:r w:rsidRPr="00027D89">
              <w:rPr>
                <w:rFonts w:ascii="Times New Roman" w:eastAsia="Times New Roman" w:hAnsi="Times New Roman" w:cs="Times New Roman"/>
                <w:sz w:val="20"/>
                <w:szCs w:val="20"/>
                <w:lang w:eastAsia="ru-RU"/>
              </w:rPr>
              <w:t xml:space="preserve"> том числе:</w:t>
            </w:r>
          </w:p>
        </w:tc>
        <w:tc>
          <w:tcPr>
            <w:tcW w:w="2713"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center"/>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 </w:t>
            </w:r>
          </w:p>
        </w:tc>
        <w:tc>
          <w:tcPr>
            <w:tcW w:w="1838"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 </w:t>
            </w:r>
          </w:p>
        </w:tc>
        <w:tc>
          <w:tcPr>
            <w:tcW w:w="1554"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 </w:t>
            </w:r>
          </w:p>
        </w:tc>
        <w:tc>
          <w:tcPr>
            <w:tcW w:w="20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color w:val="BFC5D2"/>
                <w:sz w:val="20"/>
                <w:szCs w:val="20"/>
                <w:lang w:eastAsia="ru-RU"/>
              </w:rPr>
            </w:pPr>
            <w:r w:rsidRPr="00027D89">
              <w:rPr>
                <w:rFonts w:ascii="Times New Roman" w:eastAsia="Times New Roman" w:hAnsi="Times New Roman" w:cs="Times New Roman"/>
                <w:color w:val="BFC5D2"/>
                <w:sz w:val="20"/>
                <w:szCs w:val="20"/>
                <w:lang w:eastAsia="ru-RU"/>
              </w:rPr>
              <w:t> </w:t>
            </w:r>
          </w:p>
        </w:tc>
      </w:tr>
      <w:tr w:rsidR="003564FC" w:rsidRPr="00027D89" w:rsidTr="00C46EA2">
        <w:trPr>
          <w:trHeight w:val="257"/>
        </w:trPr>
        <w:tc>
          <w:tcPr>
            <w:tcW w:w="2811" w:type="dxa"/>
            <w:tcBorders>
              <w:top w:val="nil"/>
              <w:left w:val="single" w:sz="4" w:space="0" w:color="auto"/>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НАЛОГОВЫЕ И НЕНАЛОГОВЫЕ ДОХОДЫ</w:t>
            </w:r>
          </w:p>
        </w:tc>
        <w:tc>
          <w:tcPr>
            <w:tcW w:w="2713"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center"/>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000 10000000000000 000</w:t>
            </w:r>
          </w:p>
        </w:tc>
        <w:tc>
          <w:tcPr>
            <w:tcW w:w="1838"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4 010 400,00</w:t>
            </w:r>
          </w:p>
        </w:tc>
        <w:tc>
          <w:tcPr>
            <w:tcW w:w="1554"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1 943 093,30</w:t>
            </w:r>
          </w:p>
        </w:tc>
        <w:tc>
          <w:tcPr>
            <w:tcW w:w="209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2 067 306,70</w:t>
            </w:r>
          </w:p>
        </w:tc>
      </w:tr>
      <w:tr w:rsidR="003564FC" w:rsidRPr="00027D89" w:rsidTr="00C46EA2">
        <w:trPr>
          <w:trHeight w:val="257"/>
        </w:trPr>
        <w:tc>
          <w:tcPr>
            <w:tcW w:w="2811" w:type="dxa"/>
            <w:tcBorders>
              <w:top w:val="nil"/>
              <w:left w:val="single" w:sz="4" w:space="0" w:color="auto"/>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НАЛОГИ НА ПРИБЫЛЬ, ДОХОДЫ</w:t>
            </w:r>
          </w:p>
        </w:tc>
        <w:tc>
          <w:tcPr>
            <w:tcW w:w="2713"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center"/>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182 10100000000000 000</w:t>
            </w:r>
          </w:p>
        </w:tc>
        <w:tc>
          <w:tcPr>
            <w:tcW w:w="1838"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2 638 500,00</w:t>
            </w:r>
          </w:p>
        </w:tc>
        <w:tc>
          <w:tcPr>
            <w:tcW w:w="1554"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944 325,30</w:t>
            </w:r>
          </w:p>
        </w:tc>
        <w:tc>
          <w:tcPr>
            <w:tcW w:w="209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1 694 174,70</w:t>
            </w:r>
          </w:p>
        </w:tc>
      </w:tr>
      <w:tr w:rsidR="003564FC" w:rsidRPr="00027D89" w:rsidTr="00C46EA2">
        <w:trPr>
          <w:trHeight w:val="257"/>
        </w:trPr>
        <w:tc>
          <w:tcPr>
            <w:tcW w:w="2811" w:type="dxa"/>
            <w:tcBorders>
              <w:top w:val="nil"/>
              <w:left w:val="single" w:sz="4" w:space="0" w:color="auto"/>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Налог на доходы физических лиц</w:t>
            </w:r>
          </w:p>
        </w:tc>
        <w:tc>
          <w:tcPr>
            <w:tcW w:w="2713"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center"/>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182 10102000010000 110</w:t>
            </w:r>
          </w:p>
        </w:tc>
        <w:tc>
          <w:tcPr>
            <w:tcW w:w="1838"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2 638 500,00</w:t>
            </w:r>
          </w:p>
        </w:tc>
        <w:tc>
          <w:tcPr>
            <w:tcW w:w="1554"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944 325,30</w:t>
            </w:r>
          </w:p>
        </w:tc>
        <w:tc>
          <w:tcPr>
            <w:tcW w:w="209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1 694 174,70</w:t>
            </w:r>
          </w:p>
        </w:tc>
      </w:tr>
      <w:tr w:rsidR="003564FC" w:rsidRPr="00027D89" w:rsidTr="00C46EA2">
        <w:trPr>
          <w:trHeight w:val="1799"/>
        </w:trPr>
        <w:tc>
          <w:tcPr>
            <w:tcW w:w="2811" w:type="dxa"/>
            <w:tcBorders>
              <w:top w:val="nil"/>
              <w:left w:val="single" w:sz="4" w:space="0" w:color="auto"/>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713"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center"/>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182 10102010010000 110</w:t>
            </w:r>
          </w:p>
        </w:tc>
        <w:tc>
          <w:tcPr>
            <w:tcW w:w="1838"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2 601 000,00</w:t>
            </w:r>
          </w:p>
        </w:tc>
        <w:tc>
          <w:tcPr>
            <w:tcW w:w="1554"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919 558,34</w:t>
            </w:r>
          </w:p>
        </w:tc>
        <w:tc>
          <w:tcPr>
            <w:tcW w:w="209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1 681 441,66</w:t>
            </w:r>
          </w:p>
        </w:tc>
      </w:tr>
      <w:tr w:rsidR="003564FC" w:rsidRPr="00027D89" w:rsidTr="00C46EA2">
        <w:trPr>
          <w:trHeight w:val="2570"/>
        </w:trPr>
        <w:tc>
          <w:tcPr>
            <w:tcW w:w="2811" w:type="dxa"/>
            <w:tcBorders>
              <w:top w:val="nil"/>
              <w:left w:val="single" w:sz="4" w:space="0" w:color="auto"/>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2713"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center"/>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182 10102010011000 110</w:t>
            </w:r>
          </w:p>
        </w:tc>
        <w:tc>
          <w:tcPr>
            <w:tcW w:w="1838"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2 601 000,00</w:t>
            </w:r>
          </w:p>
        </w:tc>
        <w:tc>
          <w:tcPr>
            <w:tcW w:w="1554"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919 558,34</w:t>
            </w:r>
          </w:p>
        </w:tc>
        <w:tc>
          <w:tcPr>
            <w:tcW w:w="209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1 681 441,66</w:t>
            </w:r>
          </w:p>
        </w:tc>
      </w:tr>
      <w:tr w:rsidR="003564FC" w:rsidRPr="00027D89" w:rsidTr="00C46EA2">
        <w:trPr>
          <w:trHeight w:val="2570"/>
        </w:trPr>
        <w:tc>
          <w:tcPr>
            <w:tcW w:w="2811" w:type="dxa"/>
            <w:tcBorders>
              <w:top w:val="nil"/>
              <w:left w:val="single" w:sz="4" w:space="0" w:color="auto"/>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w:t>
            </w:r>
            <w:r w:rsidRPr="00027D89">
              <w:rPr>
                <w:rFonts w:ascii="Times New Roman" w:eastAsia="Times New Roman" w:hAnsi="Times New Roman" w:cs="Times New Roman"/>
                <w:sz w:val="20"/>
                <w:szCs w:val="20"/>
                <w:lang w:eastAsia="ru-RU"/>
              </w:rPr>
              <w:lastRenderedPageBreak/>
              <w:t>Налогового кодекса Российской Федерации</w:t>
            </w:r>
          </w:p>
        </w:tc>
        <w:tc>
          <w:tcPr>
            <w:tcW w:w="2713"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center"/>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lastRenderedPageBreak/>
              <w:t>182 10102020010000 110</w:t>
            </w:r>
          </w:p>
        </w:tc>
        <w:tc>
          <w:tcPr>
            <w:tcW w:w="1838"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36 000,00</w:t>
            </w:r>
          </w:p>
        </w:tc>
        <w:tc>
          <w:tcPr>
            <w:tcW w:w="1554"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24 026,26</w:t>
            </w:r>
          </w:p>
        </w:tc>
        <w:tc>
          <w:tcPr>
            <w:tcW w:w="209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11 973,74</w:t>
            </w:r>
          </w:p>
        </w:tc>
      </w:tr>
      <w:tr w:rsidR="003564FC" w:rsidRPr="00027D89" w:rsidTr="00C46EA2">
        <w:trPr>
          <w:trHeight w:val="3341"/>
        </w:trPr>
        <w:tc>
          <w:tcPr>
            <w:tcW w:w="2811" w:type="dxa"/>
            <w:tcBorders>
              <w:top w:val="nil"/>
              <w:left w:val="single" w:sz="4" w:space="0" w:color="auto"/>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lastRenderedPageBreak/>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2713"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center"/>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182 10102020011000 110</w:t>
            </w:r>
          </w:p>
        </w:tc>
        <w:tc>
          <w:tcPr>
            <w:tcW w:w="1838"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36 000,00</w:t>
            </w:r>
          </w:p>
        </w:tc>
        <w:tc>
          <w:tcPr>
            <w:tcW w:w="1554"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24 026,26</w:t>
            </w:r>
          </w:p>
        </w:tc>
        <w:tc>
          <w:tcPr>
            <w:tcW w:w="209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11 973,74</w:t>
            </w:r>
          </w:p>
        </w:tc>
      </w:tr>
      <w:tr w:rsidR="003564FC" w:rsidRPr="00027D89" w:rsidTr="00C46EA2">
        <w:trPr>
          <w:trHeight w:val="1028"/>
        </w:trPr>
        <w:tc>
          <w:tcPr>
            <w:tcW w:w="2811" w:type="dxa"/>
            <w:tcBorders>
              <w:top w:val="nil"/>
              <w:left w:val="single" w:sz="4" w:space="0" w:color="auto"/>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713"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center"/>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182 10102030010000 110</w:t>
            </w:r>
          </w:p>
        </w:tc>
        <w:tc>
          <w:tcPr>
            <w:tcW w:w="1838"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1 500,00</w:t>
            </w:r>
          </w:p>
        </w:tc>
        <w:tc>
          <w:tcPr>
            <w:tcW w:w="1554"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740,70</w:t>
            </w:r>
          </w:p>
        </w:tc>
        <w:tc>
          <w:tcPr>
            <w:tcW w:w="209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759,30</w:t>
            </w:r>
          </w:p>
        </w:tc>
      </w:tr>
      <w:tr w:rsidR="003564FC" w:rsidRPr="00027D89" w:rsidTr="00C46EA2">
        <w:trPr>
          <w:trHeight w:val="1799"/>
        </w:trPr>
        <w:tc>
          <w:tcPr>
            <w:tcW w:w="2811" w:type="dxa"/>
            <w:tcBorders>
              <w:top w:val="nil"/>
              <w:left w:val="single" w:sz="4" w:space="0" w:color="auto"/>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2713"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center"/>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182 10102030011000 110</w:t>
            </w:r>
          </w:p>
        </w:tc>
        <w:tc>
          <w:tcPr>
            <w:tcW w:w="1838"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1 500,00</w:t>
            </w:r>
          </w:p>
        </w:tc>
        <w:tc>
          <w:tcPr>
            <w:tcW w:w="1554"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725,70</w:t>
            </w:r>
          </w:p>
        </w:tc>
        <w:tc>
          <w:tcPr>
            <w:tcW w:w="209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774,30</w:t>
            </w:r>
          </w:p>
        </w:tc>
      </w:tr>
      <w:tr w:rsidR="003564FC" w:rsidRPr="00027D89" w:rsidTr="00C46EA2">
        <w:trPr>
          <w:trHeight w:val="1799"/>
        </w:trPr>
        <w:tc>
          <w:tcPr>
            <w:tcW w:w="2811" w:type="dxa"/>
            <w:tcBorders>
              <w:top w:val="nil"/>
              <w:left w:val="single" w:sz="4" w:space="0" w:color="auto"/>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2713"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center"/>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182 10102030013000 110</w:t>
            </w:r>
          </w:p>
        </w:tc>
        <w:tc>
          <w:tcPr>
            <w:tcW w:w="1838"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w:t>
            </w:r>
          </w:p>
        </w:tc>
        <w:tc>
          <w:tcPr>
            <w:tcW w:w="1554"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15,00</w:t>
            </w:r>
          </w:p>
        </w:tc>
        <w:tc>
          <w:tcPr>
            <w:tcW w:w="209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w:t>
            </w:r>
          </w:p>
        </w:tc>
      </w:tr>
      <w:tr w:rsidR="003564FC" w:rsidRPr="00027D89" w:rsidTr="00C46EA2">
        <w:trPr>
          <w:trHeight w:val="771"/>
        </w:trPr>
        <w:tc>
          <w:tcPr>
            <w:tcW w:w="2811" w:type="dxa"/>
            <w:tcBorders>
              <w:top w:val="nil"/>
              <w:left w:val="single" w:sz="4" w:space="0" w:color="auto"/>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НАЛОГИ НА ТОВАРЫ (РАБОТЫ, УСЛУГИ), РЕАЛИЗУЕМЫЕ НА ТЕРРИТОРИИ РОССИЙСКОЙ ФЕДЕРАЦИИ</w:t>
            </w:r>
          </w:p>
        </w:tc>
        <w:tc>
          <w:tcPr>
            <w:tcW w:w="2713"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center"/>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100 10300000000000 000</w:t>
            </w:r>
          </w:p>
        </w:tc>
        <w:tc>
          <w:tcPr>
            <w:tcW w:w="1838"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515 400,00</w:t>
            </w:r>
          </w:p>
        </w:tc>
        <w:tc>
          <w:tcPr>
            <w:tcW w:w="1554"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328 355,11</w:t>
            </w:r>
          </w:p>
        </w:tc>
        <w:tc>
          <w:tcPr>
            <w:tcW w:w="209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187 044,89</w:t>
            </w:r>
          </w:p>
        </w:tc>
      </w:tr>
      <w:tr w:rsidR="003564FC" w:rsidRPr="00027D89" w:rsidTr="00C46EA2">
        <w:trPr>
          <w:trHeight w:val="771"/>
        </w:trPr>
        <w:tc>
          <w:tcPr>
            <w:tcW w:w="2811" w:type="dxa"/>
            <w:tcBorders>
              <w:top w:val="nil"/>
              <w:left w:val="single" w:sz="4" w:space="0" w:color="auto"/>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lastRenderedPageBreak/>
              <w:t>Акцизы по подакцизным товарам (продукции), производимым на территории Российской Федерации</w:t>
            </w:r>
          </w:p>
        </w:tc>
        <w:tc>
          <w:tcPr>
            <w:tcW w:w="2713"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center"/>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100 10302000010000 110</w:t>
            </w:r>
          </w:p>
        </w:tc>
        <w:tc>
          <w:tcPr>
            <w:tcW w:w="1838"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515 400,00</w:t>
            </w:r>
          </w:p>
        </w:tc>
        <w:tc>
          <w:tcPr>
            <w:tcW w:w="1554"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328 355,11</w:t>
            </w:r>
          </w:p>
        </w:tc>
        <w:tc>
          <w:tcPr>
            <w:tcW w:w="209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187 044,89</w:t>
            </w:r>
          </w:p>
        </w:tc>
      </w:tr>
      <w:tr w:rsidR="003564FC" w:rsidRPr="00027D89" w:rsidTr="00C46EA2">
        <w:trPr>
          <w:trHeight w:val="771"/>
        </w:trPr>
        <w:tc>
          <w:tcPr>
            <w:tcW w:w="2811" w:type="dxa"/>
            <w:tcBorders>
              <w:top w:val="nil"/>
              <w:left w:val="single" w:sz="4" w:space="0" w:color="auto"/>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Доходы от уплаты акцизов на дизельное топливо, зачисляемые в консолидированные бюджеты субъектов Российской Федерации</w:t>
            </w:r>
          </w:p>
        </w:tc>
        <w:tc>
          <w:tcPr>
            <w:tcW w:w="2713"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center"/>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100 10302230010000 110</w:t>
            </w:r>
          </w:p>
        </w:tc>
        <w:tc>
          <w:tcPr>
            <w:tcW w:w="1838"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195 800,00</w:t>
            </w:r>
          </w:p>
        </w:tc>
        <w:tc>
          <w:tcPr>
            <w:tcW w:w="1554"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106 789,48</w:t>
            </w:r>
          </w:p>
        </w:tc>
        <w:tc>
          <w:tcPr>
            <w:tcW w:w="209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89 010,52</w:t>
            </w:r>
          </w:p>
        </w:tc>
      </w:tr>
      <w:tr w:rsidR="003564FC" w:rsidRPr="00027D89" w:rsidTr="00C46EA2">
        <w:trPr>
          <w:trHeight w:val="1285"/>
        </w:trPr>
        <w:tc>
          <w:tcPr>
            <w:tcW w:w="2811" w:type="dxa"/>
            <w:tcBorders>
              <w:top w:val="nil"/>
              <w:left w:val="single" w:sz="4" w:space="0" w:color="auto"/>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Доходы от уплаты акцизов на моторные масла для дизельных и (или) карбюраторных (</w:t>
            </w:r>
            <w:proofErr w:type="spellStart"/>
            <w:r w:rsidRPr="00027D89">
              <w:rPr>
                <w:rFonts w:ascii="Times New Roman" w:eastAsia="Times New Roman" w:hAnsi="Times New Roman" w:cs="Times New Roman"/>
                <w:sz w:val="20"/>
                <w:szCs w:val="20"/>
                <w:lang w:eastAsia="ru-RU"/>
              </w:rPr>
              <w:t>инжекторных</w:t>
            </w:r>
            <w:proofErr w:type="spellEnd"/>
            <w:r w:rsidRPr="00027D89">
              <w:rPr>
                <w:rFonts w:ascii="Times New Roman" w:eastAsia="Times New Roman" w:hAnsi="Times New Roman" w:cs="Times New Roman"/>
                <w:sz w:val="20"/>
                <w:szCs w:val="20"/>
                <w:lang w:eastAsia="ru-RU"/>
              </w:rPr>
              <w:t>) двигателей, зачисляемые в консолидированные бюджеты субъектов Российской Федерации</w:t>
            </w:r>
          </w:p>
        </w:tc>
        <w:tc>
          <w:tcPr>
            <w:tcW w:w="2713"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center"/>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100 10302240010000 110</w:t>
            </w:r>
          </w:p>
        </w:tc>
        <w:tc>
          <w:tcPr>
            <w:tcW w:w="1838"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4 100,00</w:t>
            </w:r>
          </w:p>
        </w:tc>
        <w:tc>
          <w:tcPr>
            <w:tcW w:w="1554"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2 985,32</w:t>
            </w:r>
          </w:p>
        </w:tc>
        <w:tc>
          <w:tcPr>
            <w:tcW w:w="209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1 114,68</w:t>
            </w:r>
          </w:p>
        </w:tc>
      </w:tr>
      <w:tr w:rsidR="003564FC" w:rsidRPr="00027D89" w:rsidTr="00C46EA2">
        <w:trPr>
          <w:trHeight w:val="1285"/>
        </w:trPr>
        <w:tc>
          <w:tcPr>
            <w:tcW w:w="2811" w:type="dxa"/>
            <w:tcBorders>
              <w:top w:val="nil"/>
              <w:left w:val="single" w:sz="4" w:space="0" w:color="auto"/>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2713"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center"/>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100 10302250010000 110</w:t>
            </w:r>
          </w:p>
        </w:tc>
        <w:tc>
          <w:tcPr>
            <w:tcW w:w="1838"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315 500,00</w:t>
            </w:r>
          </w:p>
        </w:tc>
        <w:tc>
          <w:tcPr>
            <w:tcW w:w="1554"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227 723,34</w:t>
            </w:r>
          </w:p>
        </w:tc>
        <w:tc>
          <w:tcPr>
            <w:tcW w:w="209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87 776,66</w:t>
            </w:r>
          </w:p>
        </w:tc>
      </w:tr>
      <w:tr w:rsidR="003564FC" w:rsidRPr="00027D89" w:rsidTr="00C46EA2">
        <w:trPr>
          <w:trHeight w:val="1285"/>
        </w:trPr>
        <w:tc>
          <w:tcPr>
            <w:tcW w:w="2811" w:type="dxa"/>
            <w:tcBorders>
              <w:top w:val="nil"/>
              <w:left w:val="single" w:sz="4" w:space="0" w:color="auto"/>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2713"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center"/>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100 10302260010000 110</w:t>
            </w:r>
          </w:p>
        </w:tc>
        <w:tc>
          <w:tcPr>
            <w:tcW w:w="1838"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w:t>
            </w:r>
          </w:p>
        </w:tc>
        <w:tc>
          <w:tcPr>
            <w:tcW w:w="1554"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-9 143,03</w:t>
            </w:r>
          </w:p>
        </w:tc>
        <w:tc>
          <w:tcPr>
            <w:tcW w:w="209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w:t>
            </w:r>
          </w:p>
        </w:tc>
      </w:tr>
      <w:tr w:rsidR="003564FC" w:rsidRPr="00027D89" w:rsidTr="00C46EA2">
        <w:trPr>
          <w:trHeight w:val="257"/>
        </w:trPr>
        <w:tc>
          <w:tcPr>
            <w:tcW w:w="2811" w:type="dxa"/>
            <w:tcBorders>
              <w:top w:val="nil"/>
              <w:left w:val="single" w:sz="4" w:space="0" w:color="auto"/>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НАЛОГИ НА СОВОКУПНЫЙ ДОХОД</w:t>
            </w:r>
          </w:p>
        </w:tc>
        <w:tc>
          <w:tcPr>
            <w:tcW w:w="2713"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center"/>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182 10500000000000 000</w:t>
            </w:r>
          </w:p>
        </w:tc>
        <w:tc>
          <w:tcPr>
            <w:tcW w:w="1838"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36 000,00</w:t>
            </w:r>
          </w:p>
        </w:tc>
        <w:tc>
          <w:tcPr>
            <w:tcW w:w="1554"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8 056,50</w:t>
            </w:r>
          </w:p>
        </w:tc>
        <w:tc>
          <w:tcPr>
            <w:tcW w:w="209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27 943,50</w:t>
            </w:r>
          </w:p>
        </w:tc>
      </w:tr>
      <w:tr w:rsidR="003564FC" w:rsidRPr="00027D89" w:rsidTr="00C46EA2">
        <w:trPr>
          <w:trHeight w:val="257"/>
        </w:trPr>
        <w:tc>
          <w:tcPr>
            <w:tcW w:w="2811" w:type="dxa"/>
            <w:tcBorders>
              <w:top w:val="nil"/>
              <w:left w:val="single" w:sz="4" w:space="0" w:color="auto"/>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Единый сельскохозяйственный налог</w:t>
            </w:r>
          </w:p>
        </w:tc>
        <w:tc>
          <w:tcPr>
            <w:tcW w:w="2713"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center"/>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182 10503000010000 110</w:t>
            </w:r>
          </w:p>
        </w:tc>
        <w:tc>
          <w:tcPr>
            <w:tcW w:w="1838"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36 000,00</w:t>
            </w:r>
          </w:p>
        </w:tc>
        <w:tc>
          <w:tcPr>
            <w:tcW w:w="1554"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8 056,50</w:t>
            </w:r>
          </w:p>
        </w:tc>
        <w:tc>
          <w:tcPr>
            <w:tcW w:w="209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27 943,50</w:t>
            </w:r>
          </w:p>
        </w:tc>
      </w:tr>
      <w:tr w:rsidR="003564FC" w:rsidRPr="00027D89" w:rsidTr="00C46EA2">
        <w:trPr>
          <w:trHeight w:val="257"/>
        </w:trPr>
        <w:tc>
          <w:tcPr>
            <w:tcW w:w="2811" w:type="dxa"/>
            <w:tcBorders>
              <w:top w:val="nil"/>
              <w:left w:val="single" w:sz="4" w:space="0" w:color="auto"/>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Единый сельскохозяйственный налог</w:t>
            </w:r>
          </w:p>
        </w:tc>
        <w:tc>
          <w:tcPr>
            <w:tcW w:w="2713"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center"/>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182 10503010010000 110</w:t>
            </w:r>
          </w:p>
        </w:tc>
        <w:tc>
          <w:tcPr>
            <w:tcW w:w="1838"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36 000,00</w:t>
            </w:r>
          </w:p>
        </w:tc>
        <w:tc>
          <w:tcPr>
            <w:tcW w:w="1554"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8 056,50</w:t>
            </w:r>
          </w:p>
        </w:tc>
        <w:tc>
          <w:tcPr>
            <w:tcW w:w="209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27 943,50</w:t>
            </w:r>
          </w:p>
        </w:tc>
      </w:tr>
      <w:tr w:rsidR="003564FC" w:rsidRPr="00027D89" w:rsidTr="00C46EA2">
        <w:trPr>
          <w:trHeight w:val="1028"/>
        </w:trPr>
        <w:tc>
          <w:tcPr>
            <w:tcW w:w="2811" w:type="dxa"/>
            <w:tcBorders>
              <w:top w:val="nil"/>
              <w:left w:val="single" w:sz="4" w:space="0" w:color="auto"/>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2713"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center"/>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182 10503010011000 110</w:t>
            </w:r>
          </w:p>
        </w:tc>
        <w:tc>
          <w:tcPr>
            <w:tcW w:w="1838"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36 000,00</w:t>
            </w:r>
          </w:p>
        </w:tc>
        <w:tc>
          <w:tcPr>
            <w:tcW w:w="1554"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8 056,50</w:t>
            </w:r>
          </w:p>
        </w:tc>
        <w:tc>
          <w:tcPr>
            <w:tcW w:w="209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27 943,50</w:t>
            </w:r>
          </w:p>
        </w:tc>
      </w:tr>
      <w:tr w:rsidR="003564FC" w:rsidRPr="00027D89" w:rsidTr="00C46EA2">
        <w:trPr>
          <w:trHeight w:val="257"/>
        </w:trPr>
        <w:tc>
          <w:tcPr>
            <w:tcW w:w="2811" w:type="dxa"/>
            <w:tcBorders>
              <w:top w:val="nil"/>
              <w:left w:val="single" w:sz="4" w:space="0" w:color="auto"/>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НАЛОГИ НА ИМУЩЕСТВО</w:t>
            </w:r>
          </w:p>
        </w:tc>
        <w:tc>
          <w:tcPr>
            <w:tcW w:w="2713"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center"/>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182 10600000000000 000</w:t>
            </w:r>
          </w:p>
        </w:tc>
        <w:tc>
          <w:tcPr>
            <w:tcW w:w="1838"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632 000,00</w:t>
            </w:r>
          </w:p>
        </w:tc>
        <w:tc>
          <w:tcPr>
            <w:tcW w:w="1554"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497 101,91</w:t>
            </w:r>
          </w:p>
        </w:tc>
        <w:tc>
          <w:tcPr>
            <w:tcW w:w="209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134 898,09</w:t>
            </w:r>
          </w:p>
        </w:tc>
      </w:tr>
      <w:tr w:rsidR="003564FC" w:rsidRPr="00027D89" w:rsidTr="00C46EA2">
        <w:trPr>
          <w:trHeight w:val="257"/>
        </w:trPr>
        <w:tc>
          <w:tcPr>
            <w:tcW w:w="2811" w:type="dxa"/>
            <w:tcBorders>
              <w:top w:val="nil"/>
              <w:left w:val="single" w:sz="4" w:space="0" w:color="auto"/>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Налог на имущество физических лиц</w:t>
            </w:r>
          </w:p>
        </w:tc>
        <w:tc>
          <w:tcPr>
            <w:tcW w:w="2713"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center"/>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182 10601000000000 110</w:t>
            </w:r>
          </w:p>
        </w:tc>
        <w:tc>
          <w:tcPr>
            <w:tcW w:w="1838"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156 000,00</w:t>
            </w:r>
          </w:p>
        </w:tc>
        <w:tc>
          <w:tcPr>
            <w:tcW w:w="1554"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37 035,67</w:t>
            </w:r>
          </w:p>
        </w:tc>
        <w:tc>
          <w:tcPr>
            <w:tcW w:w="209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118 964,33</w:t>
            </w:r>
          </w:p>
        </w:tc>
      </w:tr>
      <w:tr w:rsidR="003564FC" w:rsidRPr="00027D89" w:rsidTr="00C46EA2">
        <w:trPr>
          <w:trHeight w:val="1028"/>
        </w:trPr>
        <w:tc>
          <w:tcPr>
            <w:tcW w:w="2811" w:type="dxa"/>
            <w:tcBorders>
              <w:top w:val="nil"/>
              <w:left w:val="single" w:sz="4" w:space="0" w:color="auto"/>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Налог на имущество физических лиц, взимаемый по ставкам, применяемым к объектам налогообложения, расположенным в границах поселений</w:t>
            </w:r>
          </w:p>
        </w:tc>
        <w:tc>
          <w:tcPr>
            <w:tcW w:w="2713"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center"/>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182 10601030100000 110</w:t>
            </w:r>
          </w:p>
        </w:tc>
        <w:tc>
          <w:tcPr>
            <w:tcW w:w="1838"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156 000,00</w:t>
            </w:r>
          </w:p>
        </w:tc>
        <w:tc>
          <w:tcPr>
            <w:tcW w:w="1554"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37 035,67</w:t>
            </w:r>
          </w:p>
        </w:tc>
        <w:tc>
          <w:tcPr>
            <w:tcW w:w="209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118 964,33</w:t>
            </w:r>
          </w:p>
        </w:tc>
      </w:tr>
      <w:tr w:rsidR="003564FC" w:rsidRPr="00027D89" w:rsidTr="00C46EA2">
        <w:trPr>
          <w:trHeight w:val="1799"/>
        </w:trPr>
        <w:tc>
          <w:tcPr>
            <w:tcW w:w="2811" w:type="dxa"/>
            <w:tcBorders>
              <w:top w:val="nil"/>
              <w:left w:val="single" w:sz="4" w:space="0" w:color="auto"/>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 xml:space="preserve">Налог на имущество физических лиц, взимаемый по ставкам, применяемым к объектам налогообложения, расположенным в границах поселений (сумма платежа (перерасчеты, недоимка и задолженность по </w:t>
            </w:r>
            <w:r w:rsidRPr="00027D89">
              <w:rPr>
                <w:rFonts w:ascii="Times New Roman" w:eastAsia="Times New Roman" w:hAnsi="Times New Roman" w:cs="Times New Roman"/>
                <w:sz w:val="20"/>
                <w:szCs w:val="20"/>
                <w:lang w:eastAsia="ru-RU"/>
              </w:rPr>
              <w:lastRenderedPageBreak/>
              <w:t>соответствующему платежу, в том числе по отмененному))</w:t>
            </w:r>
          </w:p>
        </w:tc>
        <w:tc>
          <w:tcPr>
            <w:tcW w:w="2713"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center"/>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lastRenderedPageBreak/>
              <w:t>182 10601030101000 110</w:t>
            </w:r>
          </w:p>
        </w:tc>
        <w:tc>
          <w:tcPr>
            <w:tcW w:w="1838"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156 000,00</w:t>
            </w:r>
          </w:p>
        </w:tc>
        <w:tc>
          <w:tcPr>
            <w:tcW w:w="1554"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35 411,62</w:t>
            </w:r>
          </w:p>
        </w:tc>
        <w:tc>
          <w:tcPr>
            <w:tcW w:w="209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120 588,38</w:t>
            </w:r>
          </w:p>
        </w:tc>
      </w:tr>
      <w:tr w:rsidR="003564FC" w:rsidRPr="00027D89" w:rsidTr="00C46EA2">
        <w:trPr>
          <w:trHeight w:val="1285"/>
        </w:trPr>
        <w:tc>
          <w:tcPr>
            <w:tcW w:w="2811" w:type="dxa"/>
            <w:tcBorders>
              <w:top w:val="nil"/>
              <w:left w:val="single" w:sz="4" w:space="0" w:color="auto"/>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lastRenderedPageBreak/>
              <w:t>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tc>
        <w:tc>
          <w:tcPr>
            <w:tcW w:w="2713"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center"/>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182 10601030102100 110</w:t>
            </w:r>
          </w:p>
        </w:tc>
        <w:tc>
          <w:tcPr>
            <w:tcW w:w="1838"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w:t>
            </w:r>
          </w:p>
        </w:tc>
        <w:tc>
          <w:tcPr>
            <w:tcW w:w="1554"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1 617,82</w:t>
            </w:r>
          </w:p>
        </w:tc>
        <w:tc>
          <w:tcPr>
            <w:tcW w:w="209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w:t>
            </w:r>
          </w:p>
        </w:tc>
      </w:tr>
      <w:tr w:rsidR="003564FC" w:rsidRPr="00027D89" w:rsidTr="00C46EA2">
        <w:trPr>
          <w:trHeight w:val="1028"/>
        </w:trPr>
        <w:tc>
          <w:tcPr>
            <w:tcW w:w="2811" w:type="dxa"/>
            <w:tcBorders>
              <w:top w:val="nil"/>
              <w:left w:val="single" w:sz="4" w:space="0" w:color="auto"/>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Налог на имущество физических лиц, взимаемый по ставкам, применяемым к объектам налогообложения, расположенным в границах поселений (прочие поступления)</w:t>
            </w:r>
          </w:p>
        </w:tc>
        <w:tc>
          <w:tcPr>
            <w:tcW w:w="2713"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center"/>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182 10601030104000 110</w:t>
            </w:r>
          </w:p>
        </w:tc>
        <w:tc>
          <w:tcPr>
            <w:tcW w:w="1838"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w:t>
            </w:r>
          </w:p>
        </w:tc>
        <w:tc>
          <w:tcPr>
            <w:tcW w:w="1554"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6,23</w:t>
            </w:r>
          </w:p>
        </w:tc>
        <w:tc>
          <w:tcPr>
            <w:tcW w:w="209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w:t>
            </w:r>
          </w:p>
        </w:tc>
      </w:tr>
      <w:tr w:rsidR="003564FC" w:rsidRPr="00027D89" w:rsidTr="00C46EA2">
        <w:trPr>
          <w:trHeight w:val="257"/>
        </w:trPr>
        <w:tc>
          <w:tcPr>
            <w:tcW w:w="2811" w:type="dxa"/>
            <w:tcBorders>
              <w:top w:val="nil"/>
              <w:left w:val="single" w:sz="4" w:space="0" w:color="auto"/>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Земельный налог</w:t>
            </w:r>
          </w:p>
        </w:tc>
        <w:tc>
          <w:tcPr>
            <w:tcW w:w="2713"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center"/>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182 10606000000000 110</w:t>
            </w:r>
          </w:p>
        </w:tc>
        <w:tc>
          <w:tcPr>
            <w:tcW w:w="1838"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476 000,00</w:t>
            </w:r>
          </w:p>
        </w:tc>
        <w:tc>
          <w:tcPr>
            <w:tcW w:w="1554"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460 066,24</w:t>
            </w:r>
          </w:p>
        </w:tc>
        <w:tc>
          <w:tcPr>
            <w:tcW w:w="209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15 933,76</w:t>
            </w:r>
          </w:p>
        </w:tc>
      </w:tr>
      <w:tr w:rsidR="003564FC" w:rsidRPr="00027D89" w:rsidTr="00C46EA2">
        <w:trPr>
          <w:trHeight w:val="257"/>
        </w:trPr>
        <w:tc>
          <w:tcPr>
            <w:tcW w:w="2811" w:type="dxa"/>
            <w:tcBorders>
              <w:top w:val="nil"/>
              <w:left w:val="single" w:sz="4" w:space="0" w:color="auto"/>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Земельный налог с организаций</w:t>
            </w:r>
          </w:p>
        </w:tc>
        <w:tc>
          <w:tcPr>
            <w:tcW w:w="2713"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center"/>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182 10606030030000 110</w:t>
            </w:r>
          </w:p>
        </w:tc>
        <w:tc>
          <w:tcPr>
            <w:tcW w:w="1838"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252 000,00</w:t>
            </w:r>
          </w:p>
        </w:tc>
        <w:tc>
          <w:tcPr>
            <w:tcW w:w="1554"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231 579,75</w:t>
            </w:r>
          </w:p>
        </w:tc>
        <w:tc>
          <w:tcPr>
            <w:tcW w:w="209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20 420,25</w:t>
            </w:r>
          </w:p>
        </w:tc>
      </w:tr>
      <w:tr w:rsidR="003564FC" w:rsidRPr="00027D89" w:rsidTr="00C46EA2">
        <w:trPr>
          <w:trHeight w:val="771"/>
        </w:trPr>
        <w:tc>
          <w:tcPr>
            <w:tcW w:w="2811" w:type="dxa"/>
            <w:tcBorders>
              <w:top w:val="nil"/>
              <w:left w:val="single" w:sz="4" w:space="0" w:color="auto"/>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Земельный налог с организаций, обладающих земельным участком, расположенным в границах сельских поселений</w:t>
            </w:r>
          </w:p>
        </w:tc>
        <w:tc>
          <w:tcPr>
            <w:tcW w:w="2713"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center"/>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182 10606033100000 110</w:t>
            </w:r>
          </w:p>
        </w:tc>
        <w:tc>
          <w:tcPr>
            <w:tcW w:w="1838"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252 000,00</w:t>
            </w:r>
          </w:p>
        </w:tc>
        <w:tc>
          <w:tcPr>
            <w:tcW w:w="1554"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231 579,75</w:t>
            </w:r>
          </w:p>
        </w:tc>
        <w:tc>
          <w:tcPr>
            <w:tcW w:w="209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20 420,25</w:t>
            </w:r>
          </w:p>
        </w:tc>
      </w:tr>
      <w:tr w:rsidR="003564FC" w:rsidRPr="00027D89" w:rsidTr="00C46EA2">
        <w:trPr>
          <w:trHeight w:val="257"/>
        </w:trPr>
        <w:tc>
          <w:tcPr>
            <w:tcW w:w="2811" w:type="dxa"/>
            <w:tcBorders>
              <w:top w:val="nil"/>
              <w:left w:val="single" w:sz="4" w:space="0" w:color="auto"/>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Земельный налог с физических лиц</w:t>
            </w:r>
          </w:p>
        </w:tc>
        <w:tc>
          <w:tcPr>
            <w:tcW w:w="2713"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center"/>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182 10606040000000 110</w:t>
            </w:r>
          </w:p>
        </w:tc>
        <w:tc>
          <w:tcPr>
            <w:tcW w:w="1838"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224 000,00</w:t>
            </w:r>
          </w:p>
        </w:tc>
        <w:tc>
          <w:tcPr>
            <w:tcW w:w="1554"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228 486,49</w:t>
            </w:r>
          </w:p>
        </w:tc>
        <w:tc>
          <w:tcPr>
            <w:tcW w:w="209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-4 486,49</w:t>
            </w:r>
          </w:p>
        </w:tc>
      </w:tr>
      <w:tr w:rsidR="003564FC" w:rsidRPr="00027D89" w:rsidTr="00C46EA2">
        <w:trPr>
          <w:trHeight w:val="1028"/>
        </w:trPr>
        <w:tc>
          <w:tcPr>
            <w:tcW w:w="2811" w:type="dxa"/>
            <w:tcBorders>
              <w:top w:val="nil"/>
              <w:left w:val="single" w:sz="4" w:space="0" w:color="auto"/>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Земельный налог с физических лиц, обладающих земельным участком, расположенным в границах сельских поселений</w:t>
            </w:r>
          </w:p>
        </w:tc>
        <w:tc>
          <w:tcPr>
            <w:tcW w:w="2713"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center"/>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182 10606043100000 110</w:t>
            </w:r>
          </w:p>
        </w:tc>
        <w:tc>
          <w:tcPr>
            <w:tcW w:w="1838"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224 000,00</w:t>
            </w:r>
          </w:p>
        </w:tc>
        <w:tc>
          <w:tcPr>
            <w:tcW w:w="1554"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228 486,49</w:t>
            </w:r>
          </w:p>
        </w:tc>
        <w:tc>
          <w:tcPr>
            <w:tcW w:w="209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-4 486,49</w:t>
            </w:r>
          </w:p>
        </w:tc>
      </w:tr>
      <w:tr w:rsidR="003564FC" w:rsidRPr="00027D89" w:rsidTr="00C46EA2">
        <w:trPr>
          <w:trHeight w:val="257"/>
        </w:trPr>
        <w:tc>
          <w:tcPr>
            <w:tcW w:w="2811" w:type="dxa"/>
            <w:tcBorders>
              <w:top w:val="nil"/>
              <w:left w:val="single" w:sz="4" w:space="0" w:color="auto"/>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ГОСУДАРСТВЕННАЯ ПОШЛИНА</w:t>
            </w:r>
          </w:p>
        </w:tc>
        <w:tc>
          <w:tcPr>
            <w:tcW w:w="2713"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center"/>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935 10800000000000 000</w:t>
            </w:r>
          </w:p>
        </w:tc>
        <w:tc>
          <w:tcPr>
            <w:tcW w:w="1838"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8 000,00</w:t>
            </w:r>
          </w:p>
        </w:tc>
        <w:tc>
          <w:tcPr>
            <w:tcW w:w="1554"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6 150,00</w:t>
            </w:r>
          </w:p>
        </w:tc>
        <w:tc>
          <w:tcPr>
            <w:tcW w:w="209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1 850,00</w:t>
            </w:r>
          </w:p>
        </w:tc>
      </w:tr>
      <w:tr w:rsidR="003564FC" w:rsidRPr="00027D89" w:rsidTr="00C46EA2">
        <w:trPr>
          <w:trHeight w:val="1028"/>
        </w:trPr>
        <w:tc>
          <w:tcPr>
            <w:tcW w:w="2811" w:type="dxa"/>
            <w:tcBorders>
              <w:top w:val="nil"/>
              <w:left w:val="single" w:sz="4" w:space="0" w:color="auto"/>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713"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center"/>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935 10804000010000 110</w:t>
            </w:r>
          </w:p>
        </w:tc>
        <w:tc>
          <w:tcPr>
            <w:tcW w:w="1838"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8 000,00</w:t>
            </w:r>
          </w:p>
        </w:tc>
        <w:tc>
          <w:tcPr>
            <w:tcW w:w="1554"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6 150,00</w:t>
            </w:r>
          </w:p>
        </w:tc>
        <w:tc>
          <w:tcPr>
            <w:tcW w:w="209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1 850,00</w:t>
            </w:r>
          </w:p>
        </w:tc>
      </w:tr>
      <w:tr w:rsidR="003564FC" w:rsidRPr="00027D89" w:rsidTr="00C46EA2">
        <w:trPr>
          <w:trHeight w:val="1799"/>
        </w:trPr>
        <w:tc>
          <w:tcPr>
            <w:tcW w:w="2811" w:type="dxa"/>
            <w:tcBorders>
              <w:top w:val="nil"/>
              <w:left w:val="single" w:sz="4" w:space="0" w:color="auto"/>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713"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center"/>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935 10804020010000 110</w:t>
            </w:r>
          </w:p>
        </w:tc>
        <w:tc>
          <w:tcPr>
            <w:tcW w:w="1838"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8 000,00</w:t>
            </w:r>
          </w:p>
        </w:tc>
        <w:tc>
          <w:tcPr>
            <w:tcW w:w="1554"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6 150,00</w:t>
            </w:r>
          </w:p>
        </w:tc>
        <w:tc>
          <w:tcPr>
            <w:tcW w:w="209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1 850,00</w:t>
            </w:r>
          </w:p>
        </w:tc>
      </w:tr>
      <w:tr w:rsidR="003564FC" w:rsidRPr="00027D89" w:rsidTr="00C46EA2">
        <w:trPr>
          <w:trHeight w:val="2570"/>
        </w:trPr>
        <w:tc>
          <w:tcPr>
            <w:tcW w:w="2811" w:type="dxa"/>
            <w:tcBorders>
              <w:top w:val="nil"/>
              <w:left w:val="single" w:sz="4" w:space="0" w:color="auto"/>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lastRenderedPageBreak/>
              <w:t>Государственная пошлина 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 (сумма платежа)</w:t>
            </w:r>
          </w:p>
        </w:tc>
        <w:tc>
          <w:tcPr>
            <w:tcW w:w="2713"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center"/>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935 10804020011000 110</w:t>
            </w:r>
          </w:p>
        </w:tc>
        <w:tc>
          <w:tcPr>
            <w:tcW w:w="1838"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8 000,00</w:t>
            </w:r>
          </w:p>
        </w:tc>
        <w:tc>
          <w:tcPr>
            <w:tcW w:w="1554"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6 150,00</w:t>
            </w:r>
          </w:p>
        </w:tc>
        <w:tc>
          <w:tcPr>
            <w:tcW w:w="209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1 850,00</w:t>
            </w:r>
          </w:p>
        </w:tc>
      </w:tr>
      <w:tr w:rsidR="003564FC" w:rsidRPr="00027D89" w:rsidTr="00C46EA2">
        <w:trPr>
          <w:trHeight w:val="1028"/>
        </w:trPr>
        <w:tc>
          <w:tcPr>
            <w:tcW w:w="2811" w:type="dxa"/>
            <w:tcBorders>
              <w:top w:val="nil"/>
              <w:left w:val="single" w:sz="4" w:space="0" w:color="auto"/>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ДОХОДЫ ОТ ИСПОЛЬЗОВАНИЯ ИМУЩЕСТВА, НАХОДЯЩЕГОСЯ В ГОСУДАРСТВЕННОЙ И МУНИЦИПАЛЬНОЙ СОБСТВЕННОСТИ</w:t>
            </w:r>
          </w:p>
        </w:tc>
        <w:tc>
          <w:tcPr>
            <w:tcW w:w="2713"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center"/>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935 11100000000000 000</w:t>
            </w:r>
          </w:p>
        </w:tc>
        <w:tc>
          <w:tcPr>
            <w:tcW w:w="1838"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4 700,00</w:t>
            </w:r>
          </w:p>
        </w:tc>
        <w:tc>
          <w:tcPr>
            <w:tcW w:w="1554"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4 706,40</w:t>
            </w:r>
          </w:p>
        </w:tc>
        <w:tc>
          <w:tcPr>
            <w:tcW w:w="209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-6,40</w:t>
            </w:r>
          </w:p>
        </w:tc>
      </w:tr>
      <w:tr w:rsidR="003564FC" w:rsidRPr="00027D89" w:rsidTr="00C46EA2">
        <w:trPr>
          <w:trHeight w:val="1799"/>
        </w:trPr>
        <w:tc>
          <w:tcPr>
            <w:tcW w:w="2811" w:type="dxa"/>
            <w:tcBorders>
              <w:top w:val="nil"/>
              <w:left w:val="single" w:sz="4" w:space="0" w:color="auto"/>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713"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center"/>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935 11109000000000 120</w:t>
            </w:r>
          </w:p>
        </w:tc>
        <w:tc>
          <w:tcPr>
            <w:tcW w:w="1838"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4 700,00</w:t>
            </w:r>
          </w:p>
        </w:tc>
        <w:tc>
          <w:tcPr>
            <w:tcW w:w="1554"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4 706,40</w:t>
            </w:r>
          </w:p>
        </w:tc>
        <w:tc>
          <w:tcPr>
            <w:tcW w:w="209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-6,40</w:t>
            </w:r>
          </w:p>
        </w:tc>
      </w:tr>
      <w:tr w:rsidR="003564FC" w:rsidRPr="00027D89" w:rsidTr="00C46EA2">
        <w:trPr>
          <w:trHeight w:val="1799"/>
        </w:trPr>
        <w:tc>
          <w:tcPr>
            <w:tcW w:w="2811" w:type="dxa"/>
            <w:tcBorders>
              <w:top w:val="nil"/>
              <w:left w:val="single" w:sz="4" w:space="0" w:color="auto"/>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713"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center"/>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935 11109040000000 120</w:t>
            </w:r>
          </w:p>
        </w:tc>
        <w:tc>
          <w:tcPr>
            <w:tcW w:w="1838"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4 700,00</w:t>
            </w:r>
          </w:p>
        </w:tc>
        <w:tc>
          <w:tcPr>
            <w:tcW w:w="1554"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4 706,40</w:t>
            </w:r>
          </w:p>
        </w:tc>
        <w:tc>
          <w:tcPr>
            <w:tcW w:w="209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-6,40</w:t>
            </w:r>
          </w:p>
        </w:tc>
      </w:tr>
      <w:tr w:rsidR="003564FC" w:rsidRPr="00027D89" w:rsidTr="00C46EA2">
        <w:trPr>
          <w:trHeight w:val="1799"/>
        </w:trPr>
        <w:tc>
          <w:tcPr>
            <w:tcW w:w="2811" w:type="dxa"/>
            <w:tcBorders>
              <w:top w:val="nil"/>
              <w:left w:val="single" w:sz="4" w:space="0" w:color="auto"/>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713"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center"/>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935 11109045100000 120</w:t>
            </w:r>
          </w:p>
        </w:tc>
        <w:tc>
          <w:tcPr>
            <w:tcW w:w="1838"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4 700,00</w:t>
            </w:r>
          </w:p>
        </w:tc>
        <w:tc>
          <w:tcPr>
            <w:tcW w:w="1554"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4 706,40</w:t>
            </w:r>
          </w:p>
        </w:tc>
        <w:tc>
          <w:tcPr>
            <w:tcW w:w="209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-6,40</w:t>
            </w:r>
          </w:p>
        </w:tc>
      </w:tr>
      <w:tr w:rsidR="003564FC" w:rsidRPr="00027D89" w:rsidTr="00C46EA2">
        <w:trPr>
          <w:trHeight w:val="771"/>
        </w:trPr>
        <w:tc>
          <w:tcPr>
            <w:tcW w:w="2811" w:type="dxa"/>
            <w:tcBorders>
              <w:top w:val="nil"/>
              <w:left w:val="single" w:sz="4" w:space="0" w:color="auto"/>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ДОХОДЫ ОТ ОКАЗАНИЯ ПЛАТНЫХ УСЛУГ (РАБОТ) И КОМПЕНСАЦИИ ЗАТРАТ ГОСУДАРСТВА</w:t>
            </w:r>
          </w:p>
        </w:tc>
        <w:tc>
          <w:tcPr>
            <w:tcW w:w="2713"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center"/>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935 11300000000000 000</w:t>
            </w:r>
          </w:p>
        </w:tc>
        <w:tc>
          <w:tcPr>
            <w:tcW w:w="1838"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175 800,00</w:t>
            </w:r>
          </w:p>
        </w:tc>
        <w:tc>
          <w:tcPr>
            <w:tcW w:w="1554"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153 898,08</w:t>
            </w:r>
          </w:p>
        </w:tc>
        <w:tc>
          <w:tcPr>
            <w:tcW w:w="209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21 901,92</w:t>
            </w:r>
          </w:p>
        </w:tc>
      </w:tr>
      <w:tr w:rsidR="003564FC" w:rsidRPr="00027D89" w:rsidTr="00C46EA2">
        <w:trPr>
          <w:trHeight w:val="257"/>
        </w:trPr>
        <w:tc>
          <w:tcPr>
            <w:tcW w:w="2811" w:type="dxa"/>
            <w:tcBorders>
              <w:top w:val="nil"/>
              <w:left w:val="single" w:sz="4" w:space="0" w:color="auto"/>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lastRenderedPageBreak/>
              <w:t>Доходы от оказания платных услуг (работ)</w:t>
            </w:r>
          </w:p>
        </w:tc>
        <w:tc>
          <w:tcPr>
            <w:tcW w:w="2713"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center"/>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935 11301000000000 130</w:t>
            </w:r>
          </w:p>
        </w:tc>
        <w:tc>
          <w:tcPr>
            <w:tcW w:w="1838"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49 000,00</w:t>
            </w:r>
          </w:p>
        </w:tc>
        <w:tc>
          <w:tcPr>
            <w:tcW w:w="1554"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26 950,00</w:t>
            </w:r>
          </w:p>
        </w:tc>
        <w:tc>
          <w:tcPr>
            <w:tcW w:w="209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22 050,00</w:t>
            </w:r>
          </w:p>
        </w:tc>
      </w:tr>
      <w:tr w:rsidR="003564FC" w:rsidRPr="00027D89" w:rsidTr="00C46EA2">
        <w:trPr>
          <w:trHeight w:val="514"/>
        </w:trPr>
        <w:tc>
          <w:tcPr>
            <w:tcW w:w="2811" w:type="dxa"/>
            <w:tcBorders>
              <w:top w:val="nil"/>
              <w:left w:val="single" w:sz="4" w:space="0" w:color="auto"/>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Прочие доходы от оказания платных услуг (работ)</w:t>
            </w:r>
          </w:p>
        </w:tc>
        <w:tc>
          <w:tcPr>
            <w:tcW w:w="2713"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center"/>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935 11301990000000 130</w:t>
            </w:r>
          </w:p>
        </w:tc>
        <w:tc>
          <w:tcPr>
            <w:tcW w:w="1838"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49 000,00</w:t>
            </w:r>
          </w:p>
        </w:tc>
        <w:tc>
          <w:tcPr>
            <w:tcW w:w="1554"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26 950,00</w:t>
            </w:r>
          </w:p>
        </w:tc>
        <w:tc>
          <w:tcPr>
            <w:tcW w:w="209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22 050,00</w:t>
            </w:r>
          </w:p>
        </w:tc>
      </w:tr>
      <w:tr w:rsidR="003564FC" w:rsidRPr="00027D89" w:rsidTr="00C46EA2">
        <w:trPr>
          <w:trHeight w:val="771"/>
        </w:trPr>
        <w:tc>
          <w:tcPr>
            <w:tcW w:w="2811" w:type="dxa"/>
            <w:tcBorders>
              <w:top w:val="nil"/>
              <w:left w:val="single" w:sz="4" w:space="0" w:color="auto"/>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Прочие доходы от оказания платных услуг (работ) получателями средств бюджетов поселений</w:t>
            </w:r>
          </w:p>
        </w:tc>
        <w:tc>
          <w:tcPr>
            <w:tcW w:w="2713"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center"/>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935 11301995100000 130</w:t>
            </w:r>
          </w:p>
        </w:tc>
        <w:tc>
          <w:tcPr>
            <w:tcW w:w="1838"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49 000,00</w:t>
            </w:r>
          </w:p>
        </w:tc>
        <w:tc>
          <w:tcPr>
            <w:tcW w:w="1554"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26 950,00</w:t>
            </w:r>
          </w:p>
        </w:tc>
        <w:tc>
          <w:tcPr>
            <w:tcW w:w="209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22 050,00</w:t>
            </w:r>
          </w:p>
        </w:tc>
      </w:tr>
      <w:tr w:rsidR="003564FC" w:rsidRPr="00027D89" w:rsidTr="00C46EA2">
        <w:trPr>
          <w:trHeight w:val="257"/>
        </w:trPr>
        <w:tc>
          <w:tcPr>
            <w:tcW w:w="2811" w:type="dxa"/>
            <w:tcBorders>
              <w:top w:val="nil"/>
              <w:left w:val="single" w:sz="4" w:space="0" w:color="auto"/>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Доходы от компенсации затрат государства</w:t>
            </w:r>
          </w:p>
        </w:tc>
        <w:tc>
          <w:tcPr>
            <w:tcW w:w="2713"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center"/>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935 11302000000000 130</w:t>
            </w:r>
          </w:p>
        </w:tc>
        <w:tc>
          <w:tcPr>
            <w:tcW w:w="1838"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126 800,00</w:t>
            </w:r>
          </w:p>
        </w:tc>
        <w:tc>
          <w:tcPr>
            <w:tcW w:w="1554"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126 948,08</w:t>
            </w:r>
          </w:p>
        </w:tc>
        <w:tc>
          <w:tcPr>
            <w:tcW w:w="209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-148,08</w:t>
            </w:r>
          </w:p>
        </w:tc>
      </w:tr>
      <w:tr w:rsidR="003564FC" w:rsidRPr="00027D89" w:rsidTr="00C46EA2">
        <w:trPr>
          <w:trHeight w:val="514"/>
        </w:trPr>
        <w:tc>
          <w:tcPr>
            <w:tcW w:w="2811" w:type="dxa"/>
            <w:tcBorders>
              <w:top w:val="nil"/>
              <w:left w:val="single" w:sz="4" w:space="0" w:color="auto"/>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Прочие доходы от компенсации затрат государства</w:t>
            </w:r>
          </w:p>
        </w:tc>
        <w:tc>
          <w:tcPr>
            <w:tcW w:w="2713"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center"/>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935 11302990000000 130</w:t>
            </w:r>
          </w:p>
        </w:tc>
        <w:tc>
          <w:tcPr>
            <w:tcW w:w="1838"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126 800,00</w:t>
            </w:r>
          </w:p>
        </w:tc>
        <w:tc>
          <w:tcPr>
            <w:tcW w:w="1554"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126 948,08</w:t>
            </w:r>
          </w:p>
        </w:tc>
        <w:tc>
          <w:tcPr>
            <w:tcW w:w="209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-148,08</w:t>
            </w:r>
          </w:p>
        </w:tc>
      </w:tr>
      <w:tr w:rsidR="003564FC" w:rsidRPr="00027D89" w:rsidTr="00C46EA2">
        <w:trPr>
          <w:trHeight w:val="514"/>
        </w:trPr>
        <w:tc>
          <w:tcPr>
            <w:tcW w:w="2811" w:type="dxa"/>
            <w:tcBorders>
              <w:top w:val="nil"/>
              <w:left w:val="single" w:sz="4" w:space="0" w:color="auto"/>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Прочие доходы от компенсации затрат бюджетов поселений</w:t>
            </w:r>
          </w:p>
        </w:tc>
        <w:tc>
          <w:tcPr>
            <w:tcW w:w="2713"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center"/>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935 11302995100000 130</w:t>
            </w:r>
          </w:p>
        </w:tc>
        <w:tc>
          <w:tcPr>
            <w:tcW w:w="1838"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126 800,00</w:t>
            </w:r>
          </w:p>
        </w:tc>
        <w:tc>
          <w:tcPr>
            <w:tcW w:w="1554"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126 948,08</w:t>
            </w:r>
          </w:p>
        </w:tc>
        <w:tc>
          <w:tcPr>
            <w:tcW w:w="209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-148,08</w:t>
            </w:r>
          </w:p>
        </w:tc>
      </w:tr>
      <w:tr w:rsidR="003564FC" w:rsidRPr="00027D89" w:rsidTr="00C46EA2">
        <w:trPr>
          <w:trHeight w:val="514"/>
        </w:trPr>
        <w:tc>
          <w:tcPr>
            <w:tcW w:w="2811" w:type="dxa"/>
            <w:tcBorders>
              <w:top w:val="nil"/>
              <w:left w:val="single" w:sz="4" w:space="0" w:color="auto"/>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ШТРАФЫ, САНКЦИИ, ВОЗМЕЩЕНИЕ УЩЕРБА</w:t>
            </w:r>
          </w:p>
        </w:tc>
        <w:tc>
          <w:tcPr>
            <w:tcW w:w="2713"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center"/>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935 11600000000000 000</w:t>
            </w:r>
          </w:p>
        </w:tc>
        <w:tc>
          <w:tcPr>
            <w:tcW w:w="1838"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w:t>
            </w:r>
          </w:p>
        </w:tc>
        <w:tc>
          <w:tcPr>
            <w:tcW w:w="1554"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500,00</w:t>
            </w:r>
          </w:p>
        </w:tc>
        <w:tc>
          <w:tcPr>
            <w:tcW w:w="209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w:t>
            </w:r>
          </w:p>
        </w:tc>
      </w:tr>
      <w:tr w:rsidR="003564FC" w:rsidRPr="00027D89" w:rsidTr="00C46EA2">
        <w:trPr>
          <w:trHeight w:val="1028"/>
        </w:trPr>
        <w:tc>
          <w:tcPr>
            <w:tcW w:w="2811" w:type="dxa"/>
            <w:tcBorders>
              <w:top w:val="nil"/>
              <w:left w:val="single" w:sz="4" w:space="0" w:color="auto"/>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Денежные взыскания (штрафы), установленные законами субъектов Российской Федерации за несоблюдение муниципальных правовых актов</w:t>
            </w:r>
          </w:p>
        </w:tc>
        <w:tc>
          <w:tcPr>
            <w:tcW w:w="2713"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center"/>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935 11651000020000 140</w:t>
            </w:r>
          </w:p>
        </w:tc>
        <w:tc>
          <w:tcPr>
            <w:tcW w:w="1838"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w:t>
            </w:r>
          </w:p>
        </w:tc>
        <w:tc>
          <w:tcPr>
            <w:tcW w:w="1554"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500,00</w:t>
            </w:r>
          </w:p>
        </w:tc>
        <w:tc>
          <w:tcPr>
            <w:tcW w:w="209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w:t>
            </w:r>
          </w:p>
        </w:tc>
      </w:tr>
      <w:tr w:rsidR="003564FC" w:rsidRPr="00027D89" w:rsidTr="00C46EA2">
        <w:trPr>
          <w:trHeight w:val="1285"/>
        </w:trPr>
        <w:tc>
          <w:tcPr>
            <w:tcW w:w="2811" w:type="dxa"/>
            <w:tcBorders>
              <w:top w:val="nil"/>
              <w:left w:val="single" w:sz="4" w:space="0" w:color="auto"/>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2713"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center"/>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935 11651040020000 140</w:t>
            </w:r>
          </w:p>
        </w:tc>
        <w:tc>
          <w:tcPr>
            <w:tcW w:w="1838"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w:t>
            </w:r>
          </w:p>
        </w:tc>
        <w:tc>
          <w:tcPr>
            <w:tcW w:w="1554"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500,00</w:t>
            </w:r>
          </w:p>
        </w:tc>
        <w:tc>
          <w:tcPr>
            <w:tcW w:w="209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w:t>
            </w:r>
          </w:p>
        </w:tc>
      </w:tr>
      <w:tr w:rsidR="003564FC" w:rsidRPr="00027D89" w:rsidTr="00C46EA2">
        <w:trPr>
          <w:trHeight w:val="257"/>
        </w:trPr>
        <w:tc>
          <w:tcPr>
            <w:tcW w:w="2811" w:type="dxa"/>
            <w:tcBorders>
              <w:top w:val="nil"/>
              <w:left w:val="single" w:sz="4" w:space="0" w:color="auto"/>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БЕЗВОЗМЕЗДНЫЕ ПОСТУПЛЕНИЯ</w:t>
            </w:r>
          </w:p>
        </w:tc>
        <w:tc>
          <w:tcPr>
            <w:tcW w:w="2713"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center"/>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935 20000000000000 000</w:t>
            </w:r>
          </w:p>
        </w:tc>
        <w:tc>
          <w:tcPr>
            <w:tcW w:w="1838"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9 038 800,00</w:t>
            </w:r>
          </w:p>
        </w:tc>
        <w:tc>
          <w:tcPr>
            <w:tcW w:w="1554"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3 456 950,00</w:t>
            </w:r>
          </w:p>
        </w:tc>
        <w:tc>
          <w:tcPr>
            <w:tcW w:w="209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5 581 850,00</w:t>
            </w:r>
          </w:p>
        </w:tc>
      </w:tr>
      <w:tr w:rsidR="003564FC" w:rsidRPr="00027D89" w:rsidTr="00C46EA2">
        <w:trPr>
          <w:trHeight w:val="771"/>
        </w:trPr>
        <w:tc>
          <w:tcPr>
            <w:tcW w:w="2811" w:type="dxa"/>
            <w:tcBorders>
              <w:top w:val="nil"/>
              <w:left w:val="single" w:sz="4" w:space="0" w:color="auto"/>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БЕЗВОЗМЕЗДНЫЕ ПОСТУПЛЕНИЯ ОТ ДРУГИХ БЮДЖЕТОВ БЮДЖЕТНОЙ СИСТЕМЫ РОССИЙСКОЙ ФЕДЕРАЦИИ</w:t>
            </w:r>
          </w:p>
        </w:tc>
        <w:tc>
          <w:tcPr>
            <w:tcW w:w="2713"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center"/>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935 20200000000000 000</w:t>
            </w:r>
          </w:p>
        </w:tc>
        <w:tc>
          <w:tcPr>
            <w:tcW w:w="1838"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9 038 800,00</w:t>
            </w:r>
          </w:p>
        </w:tc>
        <w:tc>
          <w:tcPr>
            <w:tcW w:w="1554"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3 456 950,00</w:t>
            </w:r>
          </w:p>
        </w:tc>
        <w:tc>
          <w:tcPr>
            <w:tcW w:w="209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5 581 850,00</w:t>
            </w:r>
          </w:p>
        </w:tc>
      </w:tr>
      <w:tr w:rsidR="003564FC" w:rsidRPr="00027D89" w:rsidTr="00C46EA2">
        <w:trPr>
          <w:trHeight w:val="514"/>
        </w:trPr>
        <w:tc>
          <w:tcPr>
            <w:tcW w:w="2811" w:type="dxa"/>
            <w:tcBorders>
              <w:top w:val="nil"/>
              <w:left w:val="single" w:sz="4" w:space="0" w:color="auto"/>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Дотации бюджетам субъектов Российской Федерации и муниципальных образований</w:t>
            </w:r>
          </w:p>
        </w:tc>
        <w:tc>
          <w:tcPr>
            <w:tcW w:w="2713"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center"/>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935 20201000000000 151</w:t>
            </w:r>
          </w:p>
        </w:tc>
        <w:tc>
          <w:tcPr>
            <w:tcW w:w="1838"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3 119 100,00</w:t>
            </w:r>
          </w:p>
        </w:tc>
        <w:tc>
          <w:tcPr>
            <w:tcW w:w="1554"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1 568 650,00</w:t>
            </w:r>
          </w:p>
        </w:tc>
        <w:tc>
          <w:tcPr>
            <w:tcW w:w="209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1 550 450,00</w:t>
            </w:r>
          </w:p>
        </w:tc>
      </w:tr>
      <w:tr w:rsidR="003564FC" w:rsidRPr="00027D89" w:rsidTr="00C46EA2">
        <w:trPr>
          <w:trHeight w:val="514"/>
        </w:trPr>
        <w:tc>
          <w:tcPr>
            <w:tcW w:w="2811" w:type="dxa"/>
            <w:tcBorders>
              <w:top w:val="nil"/>
              <w:left w:val="single" w:sz="4" w:space="0" w:color="auto"/>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Дотации на выравнивание бюджетной обеспеченности</w:t>
            </w:r>
          </w:p>
        </w:tc>
        <w:tc>
          <w:tcPr>
            <w:tcW w:w="2713"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center"/>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935 20201001000000 151</w:t>
            </w:r>
          </w:p>
        </w:tc>
        <w:tc>
          <w:tcPr>
            <w:tcW w:w="1838"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3 119 100,00</w:t>
            </w:r>
          </w:p>
        </w:tc>
        <w:tc>
          <w:tcPr>
            <w:tcW w:w="1554"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1 568 650,00</w:t>
            </w:r>
          </w:p>
        </w:tc>
        <w:tc>
          <w:tcPr>
            <w:tcW w:w="209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1 550 450,00</w:t>
            </w:r>
          </w:p>
        </w:tc>
      </w:tr>
      <w:tr w:rsidR="003564FC" w:rsidRPr="00027D89" w:rsidTr="00C46EA2">
        <w:trPr>
          <w:trHeight w:val="514"/>
        </w:trPr>
        <w:tc>
          <w:tcPr>
            <w:tcW w:w="2811" w:type="dxa"/>
            <w:tcBorders>
              <w:top w:val="nil"/>
              <w:left w:val="single" w:sz="4" w:space="0" w:color="auto"/>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Дотации бюджетам поселений на выравнивание бюджетной обеспеченности</w:t>
            </w:r>
          </w:p>
        </w:tc>
        <w:tc>
          <w:tcPr>
            <w:tcW w:w="2713"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center"/>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935 20201001100000 151</w:t>
            </w:r>
          </w:p>
        </w:tc>
        <w:tc>
          <w:tcPr>
            <w:tcW w:w="1838"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3 119 100,00</w:t>
            </w:r>
          </w:p>
        </w:tc>
        <w:tc>
          <w:tcPr>
            <w:tcW w:w="1554"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1 568 650,00</w:t>
            </w:r>
          </w:p>
        </w:tc>
        <w:tc>
          <w:tcPr>
            <w:tcW w:w="209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1 550 450,00</w:t>
            </w:r>
          </w:p>
        </w:tc>
      </w:tr>
      <w:tr w:rsidR="003564FC" w:rsidRPr="00027D89" w:rsidTr="00C46EA2">
        <w:trPr>
          <w:trHeight w:val="771"/>
        </w:trPr>
        <w:tc>
          <w:tcPr>
            <w:tcW w:w="2811" w:type="dxa"/>
            <w:tcBorders>
              <w:top w:val="nil"/>
              <w:left w:val="single" w:sz="4" w:space="0" w:color="auto"/>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Субсидии бюджетам бюджетной системы Российской Федерации (межбюджетные субсидии)</w:t>
            </w:r>
          </w:p>
        </w:tc>
        <w:tc>
          <w:tcPr>
            <w:tcW w:w="2713"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center"/>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935 20202000000000 151</w:t>
            </w:r>
          </w:p>
        </w:tc>
        <w:tc>
          <w:tcPr>
            <w:tcW w:w="1838"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5 428 000,00</w:t>
            </w:r>
          </w:p>
        </w:tc>
        <w:tc>
          <w:tcPr>
            <w:tcW w:w="1554"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1 690 700,00</w:t>
            </w:r>
          </w:p>
        </w:tc>
        <w:tc>
          <w:tcPr>
            <w:tcW w:w="209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3 737 300,00</w:t>
            </w:r>
          </w:p>
        </w:tc>
      </w:tr>
      <w:tr w:rsidR="003564FC" w:rsidRPr="00027D89" w:rsidTr="00C46EA2">
        <w:trPr>
          <w:trHeight w:val="257"/>
        </w:trPr>
        <w:tc>
          <w:tcPr>
            <w:tcW w:w="2811" w:type="dxa"/>
            <w:tcBorders>
              <w:top w:val="nil"/>
              <w:left w:val="single" w:sz="4" w:space="0" w:color="auto"/>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Прочие субсидии</w:t>
            </w:r>
          </w:p>
        </w:tc>
        <w:tc>
          <w:tcPr>
            <w:tcW w:w="2713"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center"/>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935 20202999000000 151</w:t>
            </w:r>
          </w:p>
        </w:tc>
        <w:tc>
          <w:tcPr>
            <w:tcW w:w="1838"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5 428 000,00</w:t>
            </w:r>
          </w:p>
        </w:tc>
        <w:tc>
          <w:tcPr>
            <w:tcW w:w="1554"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1 690 700,00</w:t>
            </w:r>
          </w:p>
        </w:tc>
        <w:tc>
          <w:tcPr>
            <w:tcW w:w="209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3 737 300,00</w:t>
            </w:r>
          </w:p>
        </w:tc>
      </w:tr>
      <w:tr w:rsidR="003564FC" w:rsidRPr="00027D89" w:rsidTr="00C46EA2">
        <w:trPr>
          <w:trHeight w:val="257"/>
        </w:trPr>
        <w:tc>
          <w:tcPr>
            <w:tcW w:w="2811" w:type="dxa"/>
            <w:tcBorders>
              <w:top w:val="nil"/>
              <w:left w:val="single" w:sz="4" w:space="0" w:color="auto"/>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Прочие субсидии бюджетам поселений</w:t>
            </w:r>
          </w:p>
        </w:tc>
        <w:tc>
          <w:tcPr>
            <w:tcW w:w="2713"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center"/>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935 20202999100000 151</w:t>
            </w:r>
          </w:p>
        </w:tc>
        <w:tc>
          <w:tcPr>
            <w:tcW w:w="1838"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5 428 000,00</w:t>
            </w:r>
          </w:p>
        </w:tc>
        <w:tc>
          <w:tcPr>
            <w:tcW w:w="1554"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1 690 700,00</w:t>
            </w:r>
          </w:p>
        </w:tc>
        <w:tc>
          <w:tcPr>
            <w:tcW w:w="209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3 737 300,00</w:t>
            </w:r>
          </w:p>
        </w:tc>
      </w:tr>
      <w:tr w:rsidR="003564FC" w:rsidRPr="00027D89" w:rsidTr="00C46EA2">
        <w:trPr>
          <w:trHeight w:val="514"/>
        </w:trPr>
        <w:tc>
          <w:tcPr>
            <w:tcW w:w="2811" w:type="dxa"/>
            <w:tcBorders>
              <w:top w:val="nil"/>
              <w:left w:val="single" w:sz="4" w:space="0" w:color="auto"/>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Субвенции бюджетам субъектов Российской Федерации и муниципальных образований</w:t>
            </w:r>
          </w:p>
        </w:tc>
        <w:tc>
          <w:tcPr>
            <w:tcW w:w="2713"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center"/>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935 20203000000000 151</w:t>
            </w:r>
          </w:p>
        </w:tc>
        <w:tc>
          <w:tcPr>
            <w:tcW w:w="1838"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220 300,00</w:t>
            </w:r>
          </w:p>
        </w:tc>
        <w:tc>
          <w:tcPr>
            <w:tcW w:w="1554"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120 800,00</w:t>
            </w:r>
          </w:p>
        </w:tc>
        <w:tc>
          <w:tcPr>
            <w:tcW w:w="209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99 500,00</w:t>
            </w:r>
          </w:p>
        </w:tc>
      </w:tr>
      <w:tr w:rsidR="003564FC" w:rsidRPr="00027D89" w:rsidTr="00C46EA2">
        <w:trPr>
          <w:trHeight w:val="771"/>
        </w:trPr>
        <w:tc>
          <w:tcPr>
            <w:tcW w:w="2811" w:type="dxa"/>
            <w:tcBorders>
              <w:top w:val="nil"/>
              <w:left w:val="single" w:sz="4" w:space="0" w:color="auto"/>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 xml:space="preserve">Субвенции бюджетам на осуществление первичного воинского учета на </w:t>
            </w:r>
            <w:r w:rsidRPr="00027D89">
              <w:rPr>
                <w:rFonts w:ascii="Times New Roman" w:eastAsia="Times New Roman" w:hAnsi="Times New Roman" w:cs="Times New Roman"/>
                <w:sz w:val="20"/>
                <w:szCs w:val="20"/>
                <w:lang w:eastAsia="ru-RU"/>
              </w:rPr>
              <w:lastRenderedPageBreak/>
              <w:t>территориях, где отсутствуют военные комиссариаты</w:t>
            </w:r>
          </w:p>
        </w:tc>
        <w:tc>
          <w:tcPr>
            <w:tcW w:w="2713"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center"/>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lastRenderedPageBreak/>
              <w:t>935 20203015000000 151</w:t>
            </w:r>
          </w:p>
        </w:tc>
        <w:tc>
          <w:tcPr>
            <w:tcW w:w="1838"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219 600,00</w:t>
            </w:r>
          </w:p>
        </w:tc>
        <w:tc>
          <w:tcPr>
            <w:tcW w:w="1554"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120 800,00</w:t>
            </w:r>
          </w:p>
        </w:tc>
        <w:tc>
          <w:tcPr>
            <w:tcW w:w="209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98 800,00</w:t>
            </w:r>
          </w:p>
        </w:tc>
      </w:tr>
      <w:tr w:rsidR="003564FC" w:rsidRPr="00027D89" w:rsidTr="00C46EA2">
        <w:trPr>
          <w:trHeight w:val="1028"/>
        </w:trPr>
        <w:tc>
          <w:tcPr>
            <w:tcW w:w="2811" w:type="dxa"/>
            <w:tcBorders>
              <w:top w:val="nil"/>
              <w:left w:val="single" w:sz="4" w:space="0" w:color="auto"/>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lastRenderedPageBreak/>
              <w:t>Субвенции бюджетам поселений на осуществление первичного воинского учета на территориях, где отсутствуют военные комиссариаты</w:t>
            </w:r>
          </w:p>
        </w:tc>
        <w:tc>
          <w:tcPr>
            <w:tcW w:w="2713"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center"/>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935 20203015100000 151</w:t>
            </w:r>
          </w:p>
        </w:tc>
        <w:tc>
          <w:tcPr>
            <w:tcW w:w="1838"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219 600,00</w:t>
            </w:r>
          </w:p>
        </w:tc>
        <w:tc>
          <w:tcPr>
            <w:tcW w:w="1554"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120 800,00</w:t>
            </w:r>
          </w:p>
        </w:tc>
        <w:tc>
          <w:tcPr>
            <w:tcW w:w="209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98 800,00</w:t>
            </w:r>
          </w:p>
        </w:tc>
      </w:tr>
      <w:tr w:rsidR="003564FC" w:rsidRPr="00027D89" w:rsidTr="00C46EA2">
        <w:trPr>
          <w:trHeight w:val="771"/>
        </w:trPr>
        <w:tc>
          <w:tcPr>
            <w:tcW w:w="2811" w:type="dxa"/>
            <w:tcBorders>
              <w:top w:val="nil"/>
              <w:left w:val="single" w:sz="4" w:space="0" w:color="auto"/>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Субвенции местным бюджетам на выполнение передаваемых полномочий субъектов Российской Федерации</w:t>
            </w:r>
          </w:p>
        </w:tc>
        <w:tc>
          <w:tcPr>
            <w:tcW w:w="2713"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center"/>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935 20203024000000 151</w:t>
            </w:r>
          </w:p>
        </w:tc>
        <w:tc>
          <w:tcPr>
            <w:tcW w:w="1838"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700,00</w:t>
            </w:r>
          </w:p>
        </w:tc>
        <w:tc>
          <w:tcPr>
            <w:tcW w:w="1554"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w:t>
            </w:r>
          </w:p>
        </w:tc>
        <w:tc>
          <w:tcPr>
            <w:tcW w:w="209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700,00</w:t>
            </w:r>
          </w:p>
        </w:tc>
      </w:tr>
      <w:tr w:rsidR="003564FC" w:rsidRPr="00027D89" w:rsidTr="00C46EA2">
        <w:trPr>
          <w:trHeight w:val="771"/>
        </w:trPr>
        <w:tc>
          <w:tcPr>
            <w:tcW w:w="2811" w:type="dxa"/>
            <w:tcBorders>
              <w:top w:val="nil"/>
              <w:left w:val="single" w:sz="4" w:space="0" w:color="auto"/>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Субвенции бюджетам поселений на выполнение передаваемых полномочий субъектов Российской Федерации</w:t>
            </w:r>
          </w:p>
        </w:tc>
        <w:tc>
          <w:tcPr>
            <w:tcW w:w="2713"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center"/>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935 20203024100000 151</w:t>
            </w:r>
          </w:p>
        </w:tc>
        <w:tc>
          <w:tcPr>
            <w:tcW w:w="1838"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700,00</w:t>
            </w:r>
          </w:p>
        </w:tc>
        <w:tc>
          <w:tcPr>
            <w:tcW w:w="1554"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w:t>
            </w:r>
          </w:p>
        </w:tc>
        <w:tc>
          <w:tcPr>
            <w:tcW w:w="209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700,00</w:t>
            </w:r>
          </w:p>
        </w:tc>
      </w:tr>
      <w:tr w:rsidR="003564FC" w:rsidRPr="00027D89" w:rsidTr="00C46EA2">
        <w:trPr>
          <w:trHeight w:val="257"/>
        </w:trPr>
        <w:tc>
          <w:tcPr>
            <w:tcW w:w="2811" w:type="dxa"/>
            <w:tcBorders>
              <w:top w:val="nil"/>
              <w:left w:val="single" w:sz="4" w:space="0" w:color="auto"/>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Иные межбюджетные трансферты</w:t>
            </w:r>
          </w:p>
        </w:tc>
        <w:tc>
          <w:tcPr>
            <w:tcW w:w="2713"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center"/>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935 20204000000000 151</w:t>
            </w:r>
          </w:p>
        </w:tc>
        <w:tc>
          <w:tcPr>
            <w:tcW w:w="1838"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271 400,00</w:t>
            </w:r>
          </w:p>
        </w:tc>
        <w:tc>
          <w:tcPr>
            <w:tcW w:w="1554"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76 800,00</w:t>
            </w:r>
          </w:p>
        </w:tc>
        <w:tc>
          <w:tcPr>
            <w:tcW w:w="209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194 600,00</w:t>
            </w:r>
          </w:p>
        </w:tc>
      </w:tr>
      <w:tr w:rsidR="003564FC" w:rsidRPr="00027D89" w:rsidTr="00C46EA2">
        <w:trPr>
          <w:trHeight w:val="514"/>
        </w:trPr>
        <w:tc>
          <w:tcPr>
            <w:tcW w:w="2811" w:type="dxa"/>
            <w:tcBorders>
              <w:top w:val="nil"/>
              <w:left w:val="single" w:sz="4" w:space="0" w:color="auto"/>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Прочие межбюджетные трансферты, передаваемые бюджетам</w:t>
            </w:r>
          </w:p>
        </w:tc>
        <w:tc>
          <w:tcPr>
            <w:tcW w:w="2713"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center"/>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935 20204999000000 151</w:t>
            </w:r>
          </w:p>
        </w:tc>
        <w:tc>
          <w:tcPr>
            <w:tcW w:w="1838"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271 400,00</w:t>
            </w:r>
          </w:p>
        </w:tc>
        <w:tc>
          <w:tcPr>
            <w:tcW w:w="1554"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76 800,00</w:t>
            </w:r>
          </w:p>
        </w:tc>
        <w:tc>
          <w:tcPr>
            <w:tcW w:w="209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194 600,00</w:t>
            </w:r>
          </w:p>
        </w:tc>
      </w:tr>
      <w:tr w:rsidR="003564FC" w:rsidRPr="00027D89" w:rsidTr="00C46EA2">
        <w:trPr>
          <w:trHeight w:val="514"/>
        </w:trPr>
        <w:tc>
          <w:tcPr>
            <w:tcW w:w="2811" w:type="dxa"/>
            <w:tcBorders>
              <w:top w:val="nil"/>
              <w:left w:val="single" w:sz="4" w:space="0" w:color="auto"/>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Прочие межбюджетные трансферты, передаваемые бюджетам поселений</w:t>
            </w:r>
          </w:p>
        </w:tc>
        <w:tc>
          <w:tcPr>
            <w:tcW w:w="2713"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center"/>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935 20204999100000 151</w:t>
            </w:r>
          </w:p>
        </w:tc>
        <w:tc>
          <w:tcPr>
            <w:tcW w:w="1838"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271 400,00</w:t>
            </w:r>
          </w:p>
        </w:tc>
        <w:tc>
          <w:tcPr>
            <w:tcW w:w="1554"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76 800,00</w:t>
            </w:r>
          </w:p>
        </w:tc>
        <w:tc>
          <w:tcPr>
            <w:tcW w:w="209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center"/>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194 600,00</w:t>
            </w:r>
          </w:p>
        </w:tc>
      </w:tr>
    </w:tbl>
    <w:p w:rsidR="003564FC" w:rsidRDefault="003564FC" w:rsidP="003564FC">
      <w:pPr>
        <w:pStyle w:val="a3"/>
        <w:rPr>
          <w:rFonts w:ascii="Times New Roman" w:hAnsi="Times New Roman" w:cs="Times New Roman"/>
          <w:sz w:val="18"/>
        </w:rPr>
      </w:pPr>
    </w:p>
    <w:p w:rsidR="003564FC" w:rsidRDefault="003564FC" w:rsidP="003564FC">
      <w:pPr>
        <w:pStyle w:val="a3"/>
        <w:jc w:val="center"/>
        <w:rPr>
          <w:rFonts w:ascii="Times New Roman" w:hAnsi="Times New Roman" w:cs="Times New Roman"/>
          <w:b/>
          <w:sz w:val="18"/>
        </w:rPr>
      </w:pPr>
      <w:r w:rsidRPr="00027D89">
        <w:rPr>
          <w:rFonts w:ascii="Times New Roman" w:hAnsi="Times New Roman" w:cs="Times New Roman"/>
          <w:b/>
          <w:sz w:val="18"/>
        </w:rPr>
        <w:t>2. Расходы бюджета</w:t>
      </w:r>
    </w:p>
    <w:p w:rsidR="003564FC" w:rsidRDefault="003564FC" w:rsidP="003564FC">
      <w:pPr>
        <w:pStyle w:val="a3"/>
        <w:rPr>
          <w:rFonts w:ascii="Times New Roman" w:hAnsi="Times New Roman" w:cs="Times New Roman"/>
          <w:sz w:val="18"/>
        </w:rPr>
      </w:pPr>
    </w:p>
    <w:tbl>
      <w:tblPr>
        <w:tblW w:w="11063" w:type="dxa"/>
        <w:tblInd w:w="-1008" w:type="dxa"/>
        <w:tblLayout w:type="fixed"/>
        <w:tblLook w:val="04A0" w:firstRow="1" w:lastRow="0" w:firstColumn="1" w:lastColumn="0" w:noHBand="0" w:noVBand="1"/>
      </w:tblPr>
      <w:tblGrid>
        <w:gridCol w:w="3818"/>
        <w:gridCol w:w="2557"/>
        <w:gridCol w:w="1652"/>
        <w:gridCol w:w="1494"/>
        <w:gridCol w:w="1542"/>
      </w:tblGrid>
      <w:tr w:rsidR="003564FC" w:rsidRPr="00027D89" w:rsidTr="00C46EA2">
        <w:trPr>
          <w:trHeight w:val="845"/>
        </w:trPr>
        <w:tc>
          <w:tcPr>
            <w:tcW w:w="3818" w:type="dxa"/>
            <w:tcBorders>
              <w:top w:val="single" w:sz="8" w:space="0" w:color="auto"/>
              <w:left w:val="single" w:sz="8" w:space="0" w:color="auto"/>
              <w:bottom w:val="nil"/>
              <w:right w:val="nil"/>
            </w:tcBorders>
            <w:shd w:val="clear" w:color="000000" w:fill="auto"/>
            <w:vAlign w:val="center"/>
            <w:hideMark/>
          </w:tcPr>
          <w:p w:rsidR="003564FC" w:rsidRPr="00027D89" w:rsidRDefault="003564FC" w:rsidP="003564FC">
            <w:pPr>
              <w:spacing w:after="0" w:line="240" w:lineRule="auto"/>
              <w:jc w:val="center"/>
              <w:rPr>
                <w:rFonts w:ascii="Times New Roman" w:eastAsia="Times New Roman" w:hAnsi="Times New Roman" w:cs="Times New Roman"/>
                <w:b/>
                <w:bCs/>
                <w:sz w:val="20"/>
                <w:szCs w:val="20"/>
                <w:lang w:eastAsia="ru-RU"/>
              </w:rPr>
            </w:pPr>
            <w:r w:rsidRPr="00027D89">
              <w:rPr>
                <w:rFonts w:ascii="Times New Roman" w:eastAsia="Times New Roman" w:hAnsi="Times New Roman" w:cs="Times New Roman"/>
                <w:b/>
                <w:bCs/>
                <w:sz w:val="20"/>
                <w:szCs w:val="20"/>
                <w:lang w:eastAsia="ru-RU"/>
              </w:rPr>
              <w:t>Наименование показателя</w:t>
            </w:r>
          </w:p>
        </w:tc>
        <w:tc>
          <w:tcPr>
            <w:tcW w:w="2557" w:type="dxa"/>
            <w:tcBorders>
              <w:top w:val="single" w:sz="8" w:space="0" w:color="auto"/>
              <w:left w:val="single" w:sz="8" w:space="0" w:color="auto"/>
              <w:bottom w:val="single" w:sz="8" w:space="0" w:color="auto"/>
              <w:right w:val="single" w:sz="8" w:space="0" w:color="auto"/>
            </w:tcBorders>
            <w:shd w:val="clear" w:color="000000" w:fill="auto"/>
            <w:vAlign w:val="center"/>
            <w:hideMark/>
          </w:tcPr>
          <w:p w:rsidR="003564FC" w:rsidRPr="00027D89" w:rsidRDefault="003564FC" w:rsidP="003564FC">
            <w:pPr>
              <w:spacing w:after="0" w:line="240" w:lineRule="auto"/>
              <w:jc w:val="center"/>
              <w:rPr>
                <w:rFonts w:ascii="Times New Roman" w:eastAsia="Times New Roman" w:hAnsi="Times New Roman" w:cs="Times New Roman"/>
                <w:b/>
                <w:bCs/>
                <w:sz w:val="20"/>
                <w:szCs w:val="20"/>
                <w:lang w:eastAsia="ru-RU"/>
              </w:rPr>
            </w:pPr>
            <w:r w:rsidRPr="00027D89">
              <w:rPr>
                <w:rFonts w:ascii="Times New Roman" w:eastAsia="Times New Roman" w:hAnsi="Times New Roman" w:cs="Times New Roman"/>
                <w:b/>
                <w:bCs/>
                <w:sz w:val="20"/>
                <w:szCs w:val="20"/>
                <w:lang w:eastAsia="ru-RU"/>
              </w:rPr>
              <w:t xml:space="preserve">Код расхода по бюджетной классификации </w:t>
            </w:r>
          </w:p>
        </w:tc>
        <w:tc>
          <w:tcPr>
            <w:tcW w:w="1652" w:type="dxa"/>
            <w:tcBorders>
              <w:top w:val="single" w:sz="8" w:space="0" w:color="auto"/>
              <w:left w:val="nil"/>
              <w:bottom w:val="single" w:sz="4" w:space="0" w:color="auto"/>
              <w:right w:val="nil"/>
            </w:tcBorders>
            <w:shd w:val="clear" w:color="auto" w:fill="auto"/>
            <w:vAlign w:val="center"/>
            <w:hideMark/>
          </w:tcPr>
          <w:p w:rsidR="003564FC" w:rsidRPr="00027D89" w:rsidRDefault="003564FC" w:rsidP="003564FC">
            <w:pPr>
              <w:spacing w:after="0" w:line="240" w:lineRule="auto"/>
              <w:jc w:val="center"/>
              <w:rPr>
                <w:rFonts w:ascii="Times New Roman" w:eastAsia="Times New Roman" w:hAnsi="Times New Roman" w:cs="Times New Roman"/>
                <w:b/>
                <w:bCs/>
                <w:sz w:val="20"/>
                <w:szCs w:val="20"/>
                <w:lang w:eastAsia="ru-RU"/>
              </w:rPr>
            </w:pPr>
            <w:proofErr w:type="gramStart"/>
            <w:r w:rsidRPr="00027D89">
              <w:rPr>
                <w:rFonts w:ascii="Times New Roman" w:eastAsia="Times New Roman" w:hAnsi="Times New Roman" w:cs="Times New Roman"/>
                <w:b/>
                <w:bCs/>
                <w:sz w:val="20"/>
                <w:szCs w:val="20"/>
                <w:lang w:eastAsia="ru-RU"/>
              </w:rPr>
              <w:t>Утвержденные  бюджетные</w:t>
            </w:r>
            <w:proofErr w:type="gramEnd"/>
            <w:r w:rsidRPr="00027D89">
              <w:rPr>
                <w:rFonts w:ascii="Times New Roman" w:eastAsia="Times New Roman" w:hAnsi="Times New Roman" w:cs="Times New Roman"/>
                <w:b/>
                <w:bCs/>
                <w:sz w:val="20"/>
                <w:szCs w:val="20"/>
                <w:lang w:eastAsia="ru-RU"/>
              </w:rPr>
              <w:t xml:space="preserve"> назначения</w:t>
            </w:r>
          </w:p>
        </w:tc>
        <w:tc>
          <w:tcPr>
            <w:tcW w:w="149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564FC" w:rsidRPr="00027D89" w:rsidRDefault="003564FC" w:rsidP="003564FC">
            <w:pPr>
              <w:spacing w:after="0" w:line="240" w:lineRule="auto"/>
              <w:jc w:val="center"/>
              <w:rPr>
                <w:rFonts w:ascii="Times New Roman" w:eastAsia="Times New Roman" w:hAnsi="Times New Roman" w:cs="Times New Roman"/>
                <w:b/>
                <w:bCs/>
                <w:sz w:val="20"/>
                <w:szCs w:val="20"/>
                <w:lang w:eastAsia="ru-RU"/>
              </w:rPr>
            </w:pPr>
            <w:r w:rsidRPr="00027D89">
              <w:rPr>
                <w:rFonts w:ascii="Times New Roman" w:eastAsia="Times New Roman" w:hAnsi="Times New Roman" w:cs="Times New Roman"/>
                <w:b/>
                <w:bCs/>
                <w:sz w:val="20"/>
                <w:szCs w:val="20"/>
                <w:lang w:eastAsia="ru-RU"/>
              </w:rPr>
              <w:t xml:space="preserve">Исполнено </w:t>
            </w:r>
          </w:p>
        </w:tc>
        <w:tc>
          <w:tcPr>
            <w:tcW w:w="1542" w:type="dxa"/>
            <w:tcBorders>
              <w:top w:val="single" w:sz="8" w:space="0" w:color="auto"/>
              <w:left w:val="nil"/>
              <w:bottom w:val="single" w:sz="4" w:space="0" w:color="auto"/>
              <w:right w:val="single" w:sz="8" w:space="0" w:color="auto"/>
            </w:tcBorders>
            <w:shd w:val="clear" w:color="auto" w:fill="auto"/>
            <w:vAlign w:val="center"/>
            <w:hideMark/>
          </w:tcPr>
          <w:p w:rsidR="003564FC" w:rsidRPr="00027D89" w:rsidRDefault="003564FC" w:rsidP="003564FC">
            <w:pPr>
              <w:spacing w:after="0" w:line="240" w:lineRule="auto"/>
              <w:jc w:val="center"/>
              <w:rPr>
                <w:rFonts w:ascii="Times New Roman" w:eastAsia="Times New Roman" w:hAnsi="Times New Roman" w:cs="Times New Roman"/>
                <w:b/>
                <w:bCs/>
                <w:sz w:val="20"/>
                <w:szCs w:val="20"/>
                <w:lang w:eastAsia="ru-RU"/>
              </w:rPr>
            </w:pPr>
            <w:r w:rsidRPr="00027D89">
              <w:rPr>
                <w:rFonts w:ascii="Times New Roman" w:eastAsia="Times New Roman" w:hAnsi="Times New Roman" w:cs="Times New Roman"/>
                <w:b/>
                <w:bCs/>
                <w:sz w:val="20"/>
                <w:szCs w:val="20"/>
                <w:lang w:eastAsia="ru-RU"/>
              </w:rPr>
              <w:t>Неиспользованные   бюджетные назначения</w:t>
            </w:r>
          </w:p>
        </w:tc>
      </w:tr>
      <w:tr w:rsidR="003564FC" w:rsidRPr="00027D89" w:rsidTr="00C46EA2">
        <w:trPr>
          <w:trHeight w:val="256"/>
        </w:trPr>
        <w:tc>
          <w:tcPr>
            <w:tcW w:w="3818" w:type="dxa"/>
            <w:tcBorders>
              <w:top w:val="single" w:sz="8" w:space="0" w:color="auto"/>
              <w:left w:val="single" w:sz="8" w:space="0" w:color="auto"/>
              <w:bottom w:val="nil"/>
              <w:right w:val="single" w:sz="8" w:space="0" w:color="auto"/>
            </w:tcBorders>
            <w:shd w:val="clear" w:color="000000" w:fill="auto"/>
            <w:noWrap/>
            <w:vAlign w:val="center"/>
            <w:hideMark/>
          </w:tcPr>
          <w:p w:rsidR="003564FC" w:rsidRPr="00027D89" w:rsidRDefault="003564FC" w:rsidP="003564FC">
            <w:pPr>
              <w:spacing w:after="0" w:line="240" w:lineRule="auto"/>
              <w:jc w:val="center"/>
              <w:rPr>
                <w:rFonts w:ascii="Times New Roman" w:eastAsia="Times New Roman" w:hAnsi="Times New Roman" w:cs="Times New Roman"/>
                <w:b/>
                <w:bCs/>
                <w:sz w:val="20"/>
                <w:szCs w:val="20"/>
                <w:lang w:eastAsia="ru-RU"/>
              </w:rPr>
            </w:pPr>
            <w:r w:rsidRPr="00027D89">
              <w:rPr>
                <w:rFonts w:ascii="Times New Roman" w:eastAsia="Times New Roman" w:hAnsi="Times New Roman" w:cs="Times New Roman"/>
                <w:b/>
                <w:bCs/>
                <w:sz w:val="20"/>
                <w:szCs w:val="20"/>
                <w:lang w:eastAsia="ru-RU"/>
              </w:rPr>
              <w:t>1</w:t>
            </w:r>
          </w:p>
        </w:tc>
        <w:tc>
          <w:tcPr>
            <w:tcW w:w="2557" w:type="dxa"/>
            <w:tcBorders>
              <w:top w:val="nil"/>
              <w:left w:val="nil"/>
              <w:bottom w:val="nil"/>
              <w:right w:val="nil"/>
            </w:tcBorders>
            <w:shd w:val="clear" w:color="000000" w:fill="auto"/>
            <w:noWrap/>
            <w:vAlign w:val="center"/>
            <w:hideMark/>
          </w:tcPr>
          <w:p w:rsidR="003564FC" w:rsidRPr="00027D89" w:rsidRDefault="003564FC" w:rsidP="003564FC">
            <w:pPr>
              <w:spacing w:after="0" w:line="240" w:lineRule="auto"/>
              <w:jc w:val="center"/>
              <w:rPr>
                <w:rFonts w:ascii="Times New Roman" w:eastAsia="Times New Roman" w:hAnsi="Times New Roman" w:cs="Times New Roman"/>
                <w:b/>
                <w:bCs/>
                <w:sz w:val="20"/>
                <w:szCs w:val="20"/>
                <w:lang w:eastAsia="ru-RU"/>
              </w:rPr>
            </w:pPr>
            <w:r w:rsidRPr="00027D89">
              <w:rPr>
                <w:rFonts w:ascii="Times New Roman" w:eastAsia="Times New Roman" w:hAnsi="Times New Roman" w:cs="Times New Roman"/>
                <w:b/>
                <w:bCs/>
                <w:sz w:val="20"/>
                <w:szCs w:val="20"/>
                <w:lang w:eastAsia="ru-RU"/>
              </w:rPr>
              <w:t>2</w:t>
            </w:r>
          </w:p>
        </w:tc>
        <w:tc>
          <w:tcPr>
            <w:tcW w:w="1652" w:type="dxa"/>
            <w:tcBorders>
              <w:top w:val="single" w:sz="8" w:space="0" w:color="auto"/>
              <w:left w:val="single" w:sz="8" w:space="0" w:color="auto"/>
              <w:bottom w:val="nil"/>
              <w:right w:val="single" w:sz="8" w:space="0" w:color="auto"/>
            </w:tcBorders>
            <w:shd w:val="clear" w:color="000000" w:fill="auto"/>
            <w:noWrap/>
            <w:vAlign w:val="center"/>
            <w:hideMark/>
          </w:tcPr>
          <w:p w:rsidR="003564FC" w:rsidRPr="00027D89" w:rsidRDefault="003564FC" w:rsidP="003564FC">
            <w:pPr>
              <w:spacing w:after="0" w:line="240" w:lineRule="auto"/>
              <w:jc w:val="center"/>
              <w:rPr>
                <w:rFonts w:ascii="Times New Roman" w:eastAsia="Times New Roman" w:hAnsi="Times New Roman" w:cs="Times New Roman"/>
                <w:b/>
                <w:bCs/>
                <w:sz w:val="20"/>
                <w:szCs w:val="20"/>
                <w:lang w:eastAsia="ru-RU"/>
              </w:rPr>
            </w:pPr>
            <w:r w:rsidRPr="00027D89">
              <w:rPr>
                <w:rFonts w:ascii="Times New Roman" w:eastAsia="Times New Roman" w:hAnsi="Times New Roman" w:cs="Times New Roman"/>
                <w:b/>
                <w:bCs/>
                <w:sz w:val="20"/>
                <w:szCs w:val="20"/>
                <w:lang w:eastAsia="ru-RU"/>
              </w:rPr>
              <w:t>3</w:t>
            </w:r>
          </w:p>
        </w:tc>
        <w:tc>
          <w:tcPr>
            <w:tcW w:w="1494" w:type="dxa"/>
            <w:tcBorders>
              <w:top w:val="nil"/>
              <w:left w:val="nil"/>
              <w:bottom w:val="nil"/>
              <w:right w:val="nil"/>
            </w:tcBorders>
            <w:shd w:val="clear" w:color="000000" w:fill="auto"/>
            <w:noWrap/>
            <w:vAlign w:val="center"/>
            <w:hideMark/>
          </w:tcPr>
          <w:p w:rsidR="003564FC" w:rsidRPr="00027D89" w:rsidRDefault="003564FC" w:rsidP="003564FC">
            <w:pPr>
              <w:spacing w:after="0" w:line="240" w:lineRule="auto"/>
              <w:jc w:val="center"/>
              <w:rPr>
                <w:rFonts w:ascii="Times New Roman" w:eastAsia="Times New Roman" w:hAnsi="Times New Roman" w:cs="Times New Roman"/>
                <w:b/>
                <w:bCs/>
                <w:sz w:val="20"/>
                <w:szCs w:val="20"/>
                <w:lang w:eastAsia="ru-RU"/>
              </w:rPr>
            </w:pPr>
            <w:r w:rsidRPr="00027D89">
              <w:rPr>
                <w:rFonts w:ascii="Times New Roman" w:eastAsia="Times New Roman" w:hAnsi="Times New Roman" w:cs="Times New Roman"/>
                <w:b/>
                <w:bCs/>
                <w:sz w:val="20"/>
                <w:szCs w:val="20"/>
                <w:lang w:eastAsia="ru-RU"/>
              </w:rPr>
              <w:t>4</w:t>
            </w:r>
          </w:p>
        </w:tc>
        <w:tc>
          <w:tcPr>
            <w:tcW w:w="1542" w:type="dxa"/>
            <w:tcBorders>
              <w:top w:val="single" w:sz="8" w:space="0" w:color="auto"/>
              <w:left w:val="single" w:sz="8" w:space="0" w:color="auto"/>
              <w:bottom w:val="nil"/>
              <w:right w:val="single" w:sz="8" w:space="0" w:color="auto"/>
            </w:tcBorders>
            <w:shd w:val="clear" w:color="auto" w:fill="auto"/>
            <w:vAlign w:val="bottom"/>
            <w:hideMark/>
          </w:tcPr>
          <w:p w:rsidR="003564FC" w:rsidRPr="00027D89" w:rsidRDefault="003564FC" w:rsidP="003564FC">
            <w:pPr>
              <w:spacing w:after="0" w:line="240" w:lineRule="auto"/>
              <w:jc w:val="center"/>
              <w:rPr>
                <w:rFonts w:ascii="Times New Roman" w:eastAsia="Times New Roman" w:hAnsi="Times New Roman" w:cs="Times New Roman"/>
                <w:b/>
                <w:bCs/>
                <w:sz w:val="20"/>
                <w:szCs w:val="20"/>
                <w:lang w:eastAsia="ru-RU"/>
              </w:rPr>
            </w:pPr>
            <w:r w:rsidRPr="00027D89">
              <w:rPr>
                <w:rFonts w:ascii="Times New Roman" w:eastAsia="Times New Roman" w:hAnsi="Times New Roman" w:cs="Times New Roman"/>
                <w:b/>
                <w:bCs/>
                <w:sz w:val="20"/>
                <w:szCs w:val="20"/>
                <w:lang w:eastAsia="ru-RU"/>
              </w:rPr>
              <w:t>5</w:t>
            </w:r>
          </w:p>
        </w:tc>
      </w:tr>
      <w:tr w:rsidR="003564FC" w:rsidRPr="00027D89" w:rsidTr="00C46EA2">
        <w:trPr>
          <w:trHeight w:val="256"/>
        </w:trPr>
        <w:tc>
          <w:tcPr>
            <w:tcW w:w="38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rPr>
                <w:rFonts w:ascii="Times New Roman" w:eastAsia="Times New Roman" w:hAnsi="Times New Roman" w:cs="Times New Roman"/>
                <w:b/>
                <w:bCs/>
                <w:sz w:val="20"/>
                <w:szCs w:val="20"/>
                <w:lang w:eastAsia="ru-RU"/>
              </w:rPr>
            </w:pPr>
            <w:r w:rsidRPr="00027D89">
              <w:rPr>
                <w:rFonts w:ascii="Times New Roman" w:eastAsia="Times New Roman" w:hAnsi="Times New Roman" w:cs="Times New Roman"/>
                <w:b/>
                <w:bCs/>
                <w:sz w:val="20"/>
                <w:szCs w:val="20"/>
                <w:lang w:eastAsia="ru-RU"/>
              </w:rPr>
              <w:t>Расходы бюджета - всего</w:t>
            </w:r>
          </w:p>
        </w:tc>
        <w:tc>
          <w:tcPr>
            <w:tcW w:w="2557" w:type="dxa"/>
            <w:tcBorders>
              <w:top w:val="single" w:sz="4" w:space="0" w:color="auto"/>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center"/>
              <w:rPr>
                <w:rFonts w:ascii="Times New Roman" w:eastAsia="Times New Roman" w:hAnsi="Times New Roman" w:cs="Times New Roman"/>
                <w:b/>
                <w:bCs/>
                <w:sz w:val="20"/>
                <w:szCs w:val="20"/>
                <w:lang w:eastAsia="ru-RU"/>
              </w:rPr>
            </w:pPr>
            <w:proofErr w:type="gramStart"/>
            <w:r w:rsidRPr="00027D89">
              <w:rPr>
                <w:rFonts w:ascii="Times New Roman" w:eastAsia="Times New Roman" w:hAnsi="Times New Roman" w:cs="Times New Roman"/>
                <w:b/>
                <w:bCs/>
                <w:sz w:val="20"/>
                <w:szCs w:val="20"/>
                <w:lang w:eastAsia="ru-RU"/>
              </w:rPr>
              <w:t>x</w:t>
            </w:r>
            <w:proofErr w:type="gramEnd"/>
          </w:p>
        </w:tc>
        <w:tc>
          <w:tcPr>
            <w:tcW w:w="1652" w:type="dxa"/>
            <w:tcBorders>
              <w:top w:val="single" w:sz="4" w:space="0" w:color="auto"/>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b/>
                <w:bCs/>
                <w:sz w:val="20"/>
                <w:szCs w:val="20"/>
                <w:lang w:eastAsia="ru-RU"/>
              </w:rPr>
            </w:pPr>
            <w:r w:rsidRPr="00027D89">
              <w:rPr>
                <w:rFonts w:ascii="Times New Roman" w:eastAsia="Times New Roman" w:hAnsi="Times New Roman" w:cs="Times New Roman"/>
                <w:b/>
                <w:bCs/>
                <w:sz w:val="20"/>
                <w:szCs w:val="20"/>
                <w:lang w:eastAsia="ru-RU"/>
              </w:rPr>
              <w:t>14 035 442,45</w:t>
            </w:r>
          </w:p>
        </w:tc>
        <w:tc>
          <w:tcPr>
            <w:tcW w:w="1494" w:type="dxa"/>
            <w:tcBorders>
              <w:top w:val="single" w:sz="4" w:space="0" w:color="auto"/>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b/>
                <w:bCs/>
                <w:sz w:val="20"/>
                <w:szCs w:val="20"/>
                <w:lang w:eastAsia="ru-RU"/>
              </w:rPr>
            </w:pPr>
            <w:r w:rsidRPr="00027D89">
              <w:rPr>
                <w:rFonts w:ascii="Times New Roman" w:eastAsia="Times New Roman" w:hAnsi="Times New Roman" w:cs="Times New Roman"/>
                <w:b/>
                <w:bCs/>
                <w:sz w:val="20"/>
                <w:szCs w:val="20"/>
                <w:lang w:eastAsia="ru-RU"/>
              </w:rPr>
              <w:t>5 217 435,63</w:t>
            </w:r>
          </w:p>
        </w:tc>
        <w:tc>
          <w:tcPr>
            <w:tcW w:w="1542" w:type="dxa"/>
            <w:tcBorders>
              <w:top w:val="single" w:sz="4" w:space="0" w:color="auto"/>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b/>
                <w:bCs/>
                <w:sz w:val="20"/>
                <w:szCs w:val="20"/>
                <w:lang w:eastAsia="ru-RU"/>
              </w:rPr>
            </w:pPr>
            <w:r w:rsidRPr="00027D89">
              <w:rPr>
                <w:rFonts w:ascii="Times New Roman" w:eastAsia="Times New Roman" w:hAnsi="Times New Roman" w:cs="Times New Roman"/>
                <w:b/>
                <w:bCs/>
                <w:sz w:val="20"/>
                <w:szCs w:val="20"/>
                <w:lang w:eastAsia="ru-RU"/>
              </w:rPr>
              <w:t>8 818 006,82</w:t>
            </w:r>
          </w:p>
        </w:tc>
      </w:tr>
      <w:tr w:rsidR="003564FC" w:rsidRPr="00027D89" w:rsidTr="00C46EA2">
        <w:trPr>
          <w:trHeight w:val="256"/>
        </w:trPr>
        <w:tc>
          <w:tcPr>
            <w:tcW w:w="3818" w:type="dxa"/>
            <w:tcBorders>
              <w:top w:val="nil"/>
              <w:left w:val="single" w:sz="4" w:space="0" w:color="auto"/>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rPr>
                <w:rFonts w:ascii="Times New Roman" w:eastAsia="Times New Roman" w:hAnsi="Times New Roman" w:cs="Times New Roman"/>
                <w:sz w:val="20"/>
                <w:szCs w:val="20"/>
                <w:lang w:eastAsia="ru-RU"/>
              </w:rPr>
            </w:pPr>
            <w:proofErr w:type="gramStart"/>
            <w:r w:rsidRPr="00027D89">
              <w:rPr>
                <w:rFonts w:ascii="Times New Roman" w:eastAsia="Times New Roman" w:hAnsi="Times New Roman" w:cs="Times New Roman"/>
                <w:sz w:val="20"/>
                <w:szCs w:val="20"/>
                <w:lang w:eastAsia="ru-RU"/>
              </w:rPr>
              <w:t>в</w:t>
            </w:r>
            <w:proofErr w:type="gramEnd"/>
            <w:r w:rsidRPr="00027D89">
              <w:rPr>
                <w:rFonts w:ascii="Times New Roman" w:eastAsia="Times New Roman" w:hAnsi="Times New Roman" w:cs="Times New Roman"/>
                <w:sz w:val="20"/>
                <w:szCs w:val="20"/>
                <w:lang w:eastAsia="ru-RU"/>
              </w:rPr>
              <w:t xml:space="preserve"> том числе:</w:t>
            </w:r>
          </w:p>
        </w:tc>
        <w:tc>
          <w:tcPr>
            <w:tcW w:w="2557"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center"/>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 </w:t>
            </w:r>
          </w:p>
        </w:tc>
        <w:tc>
          <w:tcPr>
            <w:tcW w:w="165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 </w:t>
            </w:r>
          </w:p>
        </w:tc>
        <w:tc>
          <w:tcPr>
            <w:tcW w:w="1494"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 </w:t>
            </w:r>
          </w:p>
        </w:tc>
        <w:tc>
          <w:tcPr>
            <w:tcW w:w="154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 </w:t>
            </w:r>
          </w:p>
        </w:tc>
      </w:tr>
      <w:tr w:rsidR="003564FC" w:rsidRPr="00027D89" w:rsidTr="00C46EA2">
        <w:trPr>
          <w:trHeight w:val="256"/>
        </w:trPr>
        <w:tc>
          <w:tcPr>
            <w:tcW w:w="3818" w:type="dxa"/>
            <w:tcBorders>
              <w:top w:val="nil"/>
              <w:left w:val="single" w:sz="4" w:space="0" w:color="auto"/>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rPr>
                <w:rFonts w:ascii="Times New Roman" w:eastAsia="Times New Roman" w:hAnsi="Times New Roman" w:cs="Times New Roman"/>
                <w:b/>
                <w:bCs/>
                <w:sz w:val="20"/>
                <w:szCs w:val="20"/>
                <w:lang w:eastAsia="ru-RU"/>
              </w:rPr>
            </w:pPr>
            <w:r w:rsidRPr="00027D89">
              <w:rPr>
                <w:rFonts w:ascii="Times New Roman" w:eastAsia="Times New Roman" w:hAnsi="Times New Roman" w:cs="Times New Roman"/>
                <w:b/>
                <w:bCs/>
                <w:sz w:val="20"/>
                <w:szCs w:val="20"/>
                <w:lang w:eastAsia="ru-RU"/>
              </w:rPr>
              <w:t>ОБЩЕГОСУДАРСТВЕННЫЕ ВОПРОСЫ</w:t>
            </w:r>
          </w:p>
        </w:tc>
        <w:tc>
          <w:tcPr>
            <w:tcW w:w="2557"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center"/>
              <w:rPr>
                <w:rFonts w:ascii="Times New Roman" w:eastAsia="Times New Roman" w:hAnsi="Times New Roman" w:cs="Times New Roman"/>
                <w:b/>
                <w:bCs/>
                <w:sz w:val="20"/>
                <w:szCs w:val="20"/>
                <w:lang w:eastAsia="ru-RU"/>
              </w:rPr>
            </w:pPr>
            <w:r w:rsidRPr="00027D89">
              <w:rPr>
                <w:rFonts w:ascii="Times New Roman" w:eastAsia="Times New Roman" w:hAnsi="Times New Roman" w:cs="Times New Roman"/>
                <w:b/>
                <w:bCs/>
                <w:sz w:val="20"/>
                <w:szCs w:val="20"/>
                <w:lang w:eastAsia="ru-RU"/>
              </w:rPr>
              <w:t xml:space="preserve">000 0100 0000000 000 000 </w:t>
            </w:r>
          </w:p>
        </w:tc>
        <w:tc>
          <w:tcPr>
            <w:tcW w:w="165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b/>
                <w:bCs/>
                <w:sz w:val="20"/>
                <w:szCs w:val="20"/>
                <w:lang w:eastAsia="ru-RU"/>
              </w:rPr>
            </w:pPr>
            <w:r w:rsidRPr="00027D89">
              <w:rPr>
                <w:rFonts w:ascii="Times New Roman" w:eastAsia="Times New Roman" w:hAnsi="Times New Roman" w:cs="Times New Roman"/>
                <w:b/>
                <w:bCs/>
                <w:sz w:val="20"/>
                <w:szCs w:val="20"/>
                <w:lang w:eastAsia="ru-RU"/>
              </w:rPr>
              <w:t>4 509 027,30</w:t>
            </w:r>
          </w:p>
        </w:tc>
        <w:tc>
          <w:tcPr>
            <w:tcW w:w="1494"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b/>
                <w:bCs/>
                <w:sz w:val="20"/>
                <w:szCs w:val="20"/>
                <w:lang w:eastAsia="ru-RU"/>
              </w:rPr>
            </w:pPr>
            <w:r w:rsidRPr="00027D89">
              <w:rPr>
                <w:rFonts w:ascii="Times New Roman" w:eastAsia="Times New Roman" w:hAnsi="Times New Roman" w:cs="Times New Roman"/>
                <w:b/>
                <w:bCs/>
                <w:sz w:val="20"/>
                <w:szCs w:val="20"/>
                <w:lang w:eastAsia="ru-RU"/>
              </w:rPr>
              <w:t>1 770 653,70</w:t>
            </w:r>
          </w:p>
        </w:tc>
        <w:tc>
          <w:tcPr>
            <w:tcW w:w="154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b/>
                <w:bCs/>
                <w:sz w:val="20"/>
                <w:szCs w:val="20"/>
                <w:lang w:eastAsia="ru-RU"/>
              </w:rPr>
            </w:pPr>
            <w:r w:rsidRPr="00027D89">
              <w:rPr>
                <w:rFonts w:ascii="Times New Roman" w:eastAsia="Times New Roman" w:hAnsi="Times New Roman" w:cs="Times New Roman"/>
                <w:b/>
                <w:bCs/>
                <w:sz w:val="20"/>
                <w:szCs w:val="20"/>
                <w:lang w:eastAsia="ru-RU"/>
              </w:rPr>
              <w:t>2 738 373,60</w:t>
            </w:r>
          </w:p>
        </w:tc>
      </w:tr>
      <w:tr w:rsidR="003564FC" w:rsidRPr="00027D89" w:rsidTr="00C46EA2">
        <w:trPr>
          <w:trHeight w:val="256"/>
        </w:trPr>
        <w:tc>
          <w:tcPr>
            <w:tcW w:w="3818" w:type="dxa"/>
            <w:tcBorders>
              <w:top w:val="nil"/>
              <w:left w:val="single" w:sz="4" w:space="0" w:color="auto"/>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Расходы</w:t>
            </w:r>
          </w:p>
        </w:tc>
        <w:tc>
          <w:tcPr>
            <w:tcW w:w="2557"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center"/>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 xml:space="preserve">000 0100 0000000 000 200 </w:t>
            </w:r>
          </w:p>
        </w:tc>
        <w:tc>
          <w:tcPr>
            <w:tcW w:w="165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3 499 448,46</w:t>
            </w:r>
          </w:p>
        </w:tc>
        <w:tc>
          <w:tcPr>
            <w:tcW w:w="1494"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1 647 523,70</w:t>
            </w:r>
          </w:p>
        </w:tc>
        <w:tc>
          <w:tcPr>
            <w:tcW w:w="154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1 851 924,76</w:t>
            </w:r>
          </w:p>
        </w:tc>
      </w:tr>
      <w:tr w:rsidR="003564FC" w:rsidRPr="00027D89" w:rsidTr="00C46EA2">
        <w:trPr>
          <w:trHeight w:val="513"/>
        </w:trPr>
        <w:tc>
          <w:tcPr>
            <w:tcW w:w="3818" w:type="dxa"/>
            <w:tcBorders>
              <w:top w:val="nil"/>
              <w:left w:val="single" w:sz="4" w:space="0" w:color="auto"/>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Оплата труда и начисления на выплаты по оплате труда</w:t>
            </w:r>
          </w:p>
        </w:tc>
        <w:tc>
          <w:tcPr>
            <w:tcW w:w="2557"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center"/>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 xml:space="preserve">000 0100 0000000 000 210 </w:t>
            </w:r>
          </w:p>
        </w:tc>
        <w:tc>
          <w:tcPr>
            <w:tcW w:w="165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3 012 292,17</w:t>
            </w:r>
          </w:p>
        </w:tc>
        <w:tc>
          <w:tcPr>
            <w:tcW w:w="1494"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1 501 384,11</w:t>
            </w:r>
          </w:p>
        </w:tc>
        <w:tc>
          <w:tcPr>
            <w:tcW w:w="154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1 510 908,06</w:t>
            </w:r>
          </w:p>
        </w:tc>
      </w:tr>
      <w:tr w:rsidR="003564FC" w:rsidRPr="00027D89" w:rsidTr="00C46EA2">
        <w:trPr>
          <w:trHeight w:val="256"/>
        </w:trPr>
        <w:tc>
          <w:tcPr>
            <w:tcW w:w="3818" w:type="dxa"/>
            <w:tcBorders>
              <w:top w:val="nil"/>
              <w:left w:val="single" w:sz="4" w:space="0" w:color="auto"/>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Заработная плата</w:t>
            </w:r>
          </w:p>
        </w:tc>
        <w:tc>
          <w:tcPr>
            <w:tcW w:w="2557"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center"/>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 xml:space="preserve">000 0100 0000000 000 211 </w:t>
            </w:r>
          </w:p>
        </w:tc>
        <w:tc>
          <w:tcPr>
            <w:tcW w:w="165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2 313 568,12</w:t>
            </w:r>
          </w:p>
        </w:tc>
        <w:tc>
          <w:tcPr>
            <w:tcW w:w="1494"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1 168 784,91</w:t>
            </w:r>
          </w:p>
        </w:tc>
        <w:tc>
          <w:tcPr>
            <w:tcW w:w="154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1 144 783,21</w:t>
            </w:r>
          </w:p>
        </w:tc>
      </w:tr>
      <w:tr w:rsidR="003564FC" w:rsidRPr="00027D89" w:rsidTr="00C46EA2">
        <w:trPr>
          <w:trHeight w:val="256"/>
        </w:trPr>
        <w:tc>
          <w:tcPr>
            <w:tcW w:w="3818" w:type="dxa"/>
            <w:tcBorders>
              <w:top w:val="nil"/>
              <w:left w:val="single" w:sz="4" w:space="0" w:color="auto"/>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Начисления на выплаты по оплате труда</w:t>
            </w:r>
          </w:p>
        </w:tc>
        <w:tc>
          <w:tcPr>
            <w:tcW w:w="2557"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center"/>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 xml:space="preserve">000 0100 0000000 000 213 </w:t>
            </w:r>
          </w:p>
        </w:tc>
        <w:tc>
          <w:tcPr>
            <w:tcW w:w="165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698 724,05</w:t>
            </w:r>
          </w:p>
        </w:tc>
        <w:tc>
          <w:tcPr>
            <w:tcW w:w="1494"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332 599,20</w:t>
            </w:r>
          </w:p>
        </w:tc>
        <w:tc>
          <w:tcPr>
            <w:tcW w:w="154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366 124,85</w:t>
            </w:r>
          </w:p>
        </w:tc>
      </w:tr>
      <w:tr w:rsidR="003564FC" w:rsidRPr="00027D89" w:rsidTr="00C46EA2">
        <w:trPr>
          <w:trHeight w:val="256"/>
        </w:trPr>
        <w:tc>
          <w:tcPr>
            <w:tcW w:w="3818" w:type="dxa"/>
            <w:tcBorders>
              <w:top w:val="nil"/>
              <w:left w:val="single" w:sz="4" w:space="0" w:color="auto"/>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Оплата работ, услуг</w:t>
            </w:r>
          </w:p>
        </w:tc>
        <w:tc>
          <w:tcPr>
            <w:tcW w:w="2557"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center"/>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 xml:space="preserve">000 0100 0000000 000 220 </w:t>
            </w:r>
          </w:p>
        </w:tc>
        <w:tc>
          <w:tcPr>
            <w:tcW w:w="165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480 656,29</w:t>
            </w:r>
          </w:p>
        </w:tc>
        <w:tc>
          <w:tcPr>
            <w:tcW w:w="1494"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145 023,59</w:t>
            </w:r>
          </w:p>
        </w:tc>
        <w:tc>
          <w:tcPr>
            <w:tcW w:w="154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335 632,70</w:t>
            </w:r>
          </w:p>
        </w:tc>
      </w:tr>
      <w:tr w:rsidR="003564FC" w:rsidRPr="00027D89" w:rsidTr="00C46EA2">
        <w:trPr>
          <w:trHeight w:val="256"/>
        </w:trPr>
        <w:tc>
          <w:tcPr>
            <w:tcW w:w="3818" w:type="dxa"/>
            <w:tcBorders>
              <w:top w:val="nil"/>
              <w:left w:val="single" w:sz="4" w:space="0" w:color="auto"/>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Услуги связи</w:t>
            </w:r>
          </w:p>
        </w:tc>
        <w:tc>
          <w:tcPr>
            <w:tcW w:w="2557"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center"/>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 xml:space="preserve">000 0100 0000000 000 221 </w:t>
            </w:r>
          </w:p>
        </w:tc>
        <w:tc>
          <w:tcPr>
            <w:tcW w:w="165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63 421,00</w:t>
            </w:r>
          </w:p>
        </w:tc>
        <w:tc>
          <w:tcPr>
            <w:tcW w:w="1494"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22 519,62</w:t>
            </w:r>
          </w:p>
        </w:tc>
        <w:tc>
          <w:tcPr>
            <w:tcW w:w="154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40 901,38</w:t>
            </w:r>
          </w:p>
        </w:tc>
      </w:tr>
      <w:tr w:rsidR="003564FC" w:rsidRPr="00027D89" w:rsidTr="00C46EA2">
        <w:trPr>
          <w:trHeight w:val="256"/>
        </w:trPr>
        <w:tc>
          <w:tcPr>
            <w:tcW w:w="3818" w:type="dxa"/>
            <w:tcBorders>
              <w:top w:val="nil"/>
              <w:left w:val="single" w:sz="4" w:space="0" w:color="auto"/>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Транспортные услуги</w:t>
            </w:r>
          </w:p>
        </w:tc>
        <w:tc>
          <w:tcPr>
            <w:tcW w:w="2557"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center"/>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 xml:space="preserve">000 0100 0000000 000 222 </w:t>
            </w:r>
          </w:p>
        </w:tc>
        <w:tc>
          <w:tcPr>
            <w:tcW w:w="165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100,00</w:t>
            </w:r>
          </w:p>
        </w:tc>
        <w:tc>
          <w:tcPr>
            <w:tcW w:w="1494"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w:t>
            </w:r>
          </w:p>
        </w:tc>
        <w:tc>
          <w:tcPr>
            <w:tcW w:w="154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100,00</w:t>
            </w:r>
          </w:p>
        </w:tc>
      </w:tr>
      <w:tr w:rsidR="003564FC" w:rsidRPr="00027D89" w:rsidTr="00C46EA2">
        <w:trPr>
          <w:trHeight w:val="256"/>
        </w:trPr>
        <w:tc>
          <w:tcPr>
            <w:tcW w:w="3818" w:type="dxa"/>
            <w:tcBorders>
              <w:top w:val="nil"/>
              <w:left w:val="single" w:sz="4" w:space="0" w:color="auto"/>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Коммунальные услуги</w:t>
            </w:r>
          </w:p>
        </w:tc>
        <w:tc>
          <w:tcPr>
            <w:tcW w:w="2557"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center"/>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 xml:space="preserve">000 0100 0000000 000 223 </w:t>
            </w:r>
          </w:p>
        </w:tc>
        <w:tc>
          <w:tcPr>
            <w:tcW w:w="165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278 295,29</w:t>
            </w:r>
          </w:p>
        </w:tc>
        <w:tc>
          <w:tcPr>
            <w:tcW w:w="1494"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104 133,97</w:t>
            </w:r>
          </w:p>
        </w:tc>
        <w:tc>
          <w:tcPr>
            <w:tcW w:w="154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174 161,32</w:t>
            </w:r>
          </w:p>
        </w:tc>
      </w:tr>
      <w:tr w:rsidR="003564FC" w:rsidRPr="00027D89" w:rsidTr="00C46EA2">
        <w:trPr>
          <w:trHeight w:val="256"/>
        </w:trPr>
        <w:tc>
          <w:tcPr>
            <w:tcW w:w="3818" w:type="dxa"/>
            <w:tcBorders>
              <w:top w:val="nil"/>
              <w:left w:val="single" w:sz="4" w:space="0" w:color="auto"/>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Работы, услуги по содержанию имущества</w:t>
            </w:r>
          </w:p>
        </w:tc>
        <w:tc>
          <w:tcPr>
            <w:tcW w:w="2557"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center"/>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 xml:space="preserve">000 0100 0000000 000 225 </w:t>
            </w:r>
          </w:p>
        </w:tc>
        <w:tc>
          <w:tcPr>
            <w:tcW w:w="165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110 000,00</w:t>
            </w:r>
          </w:p>
        </w:tc>
        <w:tc>
          <w:tcPr>
            <w:tcW w:w="1494"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2 780,00</w:t>
            </w:r>
          </w:p>
        </w:tc>
        <w:tc>
          <w:tcPr>
            <w:tcW w:w="154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107 220,00</w:t>
            </w:r>
          </w:p>
        </w:tc>
      </w:tr>
      <w:tr w:rsidR="003564FC" w:rsidRPr="00027D89" w:rsidTr="00C46EA2">
        <w:trPr>
          <w:trHeight w:val="256"/>
        </w:trPr>
        <w:tc>
          <w:tcPr>
            <w:tcW w:w="3818" w:type="dxa"/>
            <w:tcBorders>
              <w:top w:val="nil"/>
              <w:left w:val="single" w:sz="4" w:space="0" w:color="auto"/>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Прочие работы, услуги</w:t>
            </w:r>
          </w:p>
        </w:tc>
        <w:tc>
          <w:tcPr>
            <w:tcW w:w="2557"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center"/>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 xml:space="preserve">000 0100 0000000 000 226 </w:t>
            </w:r>
          </w:p>
        </w:tc>
        <w:tc>
          <w:tcPr>
            <w:tcW w:w="165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28 840,00</w:t>
            </w:r>
          </w:p>
        </w:tc>
        <w:tc>
          <w:tcPr>
            <w:tcW w:w="1494"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15 590,00</w:t>
            </w:r>
          </w:p>
        </w:tc>
        <w:tc>
          <w:tcPr>
            <w:tcW w:w="154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13 250,00</w:t>
            </w:r>
          </w:p>
        </w:tc>
      </w:tr>
      <w:tr w:rsidR="003564FC" w:rsidRPr="00027D89" w:rsidTr="00C46EA2">
        <w:trPr>
          <w:trHeight w:val="256"/>
        </w:trPr>
        <w:tc>
          <w:tcPr>
            <w:tcW w:w="3818" w:type="dxa"/>
            <w:tcBorders>
              <w:top w:val="nil"/>
              <w:left w:val="single" w:sz="4" w:space="0" w:color="auto"/>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Прочие расходы</w:t>
            </w:r>
          </w:p>
        </w:tc>
        <w:tc>
          <w:tcPr>
            <w:tcW w:w="2557"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center"/>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 xml:space="preserve">000 0100 0000000 000 290 </w:t>
            </w:r>
          </w:p>
        </w:tc>
        <w:tc>
          <w:tcPr>
            <w:tcW w:w="165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6 500,00</w:t>
            </w:r>
          </w:p>
        </w:tc>
        <w:tc>
          <w:tcPr>
            <w:tcW w:w="1494"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1 116,00</w:t>
            </w:r>
          </w:p>
        </w:tc>
        <w:tc>
          <w:tcPr>
            <w:tcW w:w="154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5 384,00</w:t>
            </w:r>
          </w:p>
        </w:tc>
      </w:tr>
      <w:tr w:rsidR="003564FC" w:rsidRPr="00027D89" w:rsidTr="00C46EA2">
        <w:trPr>
          <w:trHeight w:val="256"/>
        </w:trPr>
        <w:tc>
          <w:tcPr>
            <w:tcW w:w="3818" w:type="dxa"/>
            <w:tcBorders>
              <w:top w:val="nil"/>
              <w:left w:val="single" w:sz="4" w:space="0" w:color="auto"/>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Поступление нефинансовых активов</w:t>
            </w:r>
          </w:p>
        </w:tc>
        <w:tc>
          <w:tcPr>
            <w:tcW w:w="2557"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center"/>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 xml:space="preserve">000 0100 0000000 000 300 </w:t>
            </w:r>
          </w:p>
        </w:tc>
        <w:tc>
          <w:tcPr>
            <w:tcW w:w="165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1 009 578,84</w:t>
            </w:r>
          </w:p>
        </w:tc>
        <w:tc>
          <w:tcPr>
            <w:tcW w:w="1494"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123 130,00</w:t>
            </w:r>
          </w:p>
        </w:tc>
        <w:tc>
          <w:tcPr>
            <w:tcW w:w="154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886 448,84</w:t>
            </w:r>
          </w:p>
        </w:tc>
      </w:tr>
      <w:tr w:rsidR="003564FC" w:rsidRPr="00027D89" w:rsidTr="00C46EA2">
        <w:trPr>
          <w:trHeight w:val="256"/>
        </w:trPr>
        <w:tc>
          <w:tcPr>
            <w:tcW w:w="3818" w:type="dxa"/>
            <w:tcBorders>
              <w:top w:val="nil"/>
              <w:left w:val="single" w:sz="4" w:space="0" w:color="auto"/>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Увеличение стоимости основных средств</w:t>
            </w:r>
          </w:p>
        </w:tc>
        <w:tc>
          <w:tcPr>
            <w:tcW w:w="2557"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center"/>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 xml:space="preserve">000 0100 0000000 000 310 </w:t>
            </w:r>
          </w:p>
        </w:tc>
        <w:tc>
          <w:tcPr>
            <w:tcW w:w="165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680 000,00</w:t>
            </w:r>
          </w:p>
        </w:tc>
        <w:tc>
          <w:tcPr>
            <w:tcW w:w="1494"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w:t>
            </w:r>
          </w:p>
        </w:tc>
        <w:tc>
          <w:tcPr>
            <w:tcW w:w="154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680 000,00</w:t>
            </w:r>
          </w:p>
        </w:tc>
      </w:tr>
      <w:tr w:rsidR="003564FC" w:rsidRPr="00027D89" w:rsidTr="00C46EA2">
        <w:trPr>
          <w:trHeight w:val="256"/>
        </w:trPr>
        <w:tc>
          <w:tcPr>
            <w:tcW w:w="3818" w:type="dxa"/>
            <w:tcBorders>
              <w:top w:val="nil"/>
              <w:left w:val="single" w:sz="4" w:space="0" w:color="auto"/>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Увеличение стоимости материальных запасов</w:t>
            </w:r>
          </w:p>
        </w:tc>
        <w:tc>
          <w:tcPr>
            <w:tcW w:w="2557"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center"/>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 xml:space="preserve">000 0100 0000000 000 340 </w:t>
            </w:r>
          </w:p>
        </w:tc>
        <w:tc>
          <w:tcPr>
            <w:tcW w:w="165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329 578,84</w:t>
            </w:r>
          </w:p>
        </w:tc>
        <w:tc>
          <w:tcPr>
            <w:tcW w:w="1494"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123 130,00</w:t>
            </w:r>
          </w:p>
        </w:tc>
        <w:tc>
          <w:tcPr>
            <w:tcW w:w="154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206 448,84</w:t>
            </w:r>
          </w:p>
        </w:tc>
      </w:tr>
      <w:tr w:rsidR="003564FC" w:rsidRPr="00027D89" w:rsidTr="00C46EA2">
        <w:trPr>
          <w:trHeight w:val="770"/>
        </w:trPr>
        <w:tc>
          <w:tcPr>
            <w:tcW w:w="3818" w:type="dxa"/>
            <w:tcBorders>
              <w:top w:val="nil"/>
              <w:left w:val="single" w:sz="4" w:space="0" w:color="auto"/>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rPr>
                <w:rFonts w:ascii="Times New Roman" w:eastAsia="Times New Roman" w:hAnsi="Times New Roman" w:cs="Times New Roman"/>
                <w:b/>
                <w:bCs/>
                <w:sz w:val="20"/>
                <w:szCs w:val="20"/>
                <w:lang w:eastAsia="ru-RU"/>
              </w:rPr>
            </w:pPr>
            <w:r w:rsidRPr="00027D89">
              <w:rPr>
                <w:rFonts w:ascii="Times New Roman" w:eastAsia="Times New Roman" w:hAnsi="Times New Roman" w:cs="Times New Roman"/>
                <w:b/>
                <w:bCs/>
                <w:sz w:val="20"/>
                <w:szCs w:val="20"/>
                <w:lang w:eastAsia="ru-RU"/>
              </w:rPr>
              <w:t>Функционирование высшего должностного лица субъекта Российской Федерации и муниципального образования</w:t>
            </w:r>
          </w:p>
        </w:tc>
        <w:tc>
          <w:tcPr>
            <w:tcW w:w="2557"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center"/>
              <w:rPr>
                <w:rFonts w:ascii="Times New Roman" w:eastAsia="Times New Roman" w:hAnsi="Times New Roman" w:cs="Times New Roman"/>
                <w:b/>
                <w:bCs/>
                <w:sz w:val="20"/>
                <w:szCs w:val="20"/>
                <w:lang w:eastAsia="ru-RU"/>
              </w:rPr>
            </w:pPr>
            <w:r w:rsidRPr="00027D89">
              <w:rPr>
                <w:rFonts w:ascii="Times New Roman" w:eastAsia="Times New Roman" w:hAnsi="Times New Roman" w:cs="Times New Roman"/>
                <w:b/>
                <w:bCs/>
                <w:sz w:val="20"/>
                <w:szCs w:val="20"/>
                <w:lang w:eastAsia="ru-RU"/>
              </w:rPr>
              <w:t xml:space="preserve">000 0102 0000000 000 000 </w:t>
            </w:r>
          </w:p>
        </w:tc>
        <w:tc>
          <w:tcPr>
            <w:tcW w:w="165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b/>
                <w:bCs/>
                <w:sz w:val="20"/>
                <w:szCs w:val="20"/>
                <w:lang w:eastAsia="ru-RU"/>
              </w:rPr>
            </w:pPr>
            <w:r w:rsidRPr="00027D89">
              <w:rPr>
                <w:rFonts w:ascii="Times New Roman" w:eastAsia="Times New Roman" w:hAnsi="Times New Roman" w:cs="Times New Roman"/>
                <w:b/>
                <w:bCs/>
                <w:sz w:val="20"/>
                <w:szCs w:val="20"/>
                <w:lang w:eastAsia="ru-RU"/>
              </w:rPr>
              <w:t>978 012,40</w:t>
            </w:r>
          </w:p>
        </w:tc>
        <w:tc>
          <w:tcPr>
            <w:tcW w:w="1494"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b/>
                <w:bCs/>
                <w:sz w:val="20"/>
                <w:szCs w:val="20"/>
                <w:lang w:eastAsia="ru-RU"/>
              </w:rPr>
            </w:pPr>
            <w:r w:rsidRPr="00027D89">
              <w:rPr>
                <w:rFonts w:ascii="Times New Roman" w:eastAsia="Times New Roman" w:hAnsi="Times New Roman" w:cs="Times New Roman"/>
                <w:b/>
                <w:bCs/>
                <w:sz w:val="20"/>
                <w:szCs w:val="20"/>
                <w:lang w:eastAsia="ru-RU"/>
              </w:rPr>
              <w:t>514 244,47</w:t>
            </w:r>
          </w:p>
        </w:tc>
        <w:tc>
          <w:tcPr>
            <w:tcW w:w="154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b/>
                <w:bCs/>
                <w:sz w:val="20"/>
                <w:szCs w:val="20"/>
                <w:lang w:eastAsia="ru-RU"/>
              </w:rPr>
            </w:pPr>
            <w:r w:rsidRPr="00027D89">
              <w:rPr>
                <w:rFonts w:ascii="Times New Roman" w:eastAsia="Times New Roman" w:hAnsi="Times New Roman" w:cs="Times New Roman"/>
                <w:b/>
                <w:bCs/>
                <w:sz w:val="20"/>
                <w:szCs w:val="20"/>
                <w:lang w:eastAsia="ru-RU"/>
              </w:rPr>
              <w:t>463 767,93</w:t>
            </w:r>
          </w:p>
        </w:tc>
      </w:tr>
      <w:tr w:rsidR="003564FC" w:rsidRPr="00027D89" w:rsidTr="00C46EA2">
        <w:trPr>
          <w:trHeight w:val="256"/>
        </w:trPr>
        <w:tc>
          <w:tcPr>
            <w:tcW w:w="3818" w:type="dxa"/>
            <w:tcBorders>
              <w:top w:val="nil"/>
              <w:left w:val="single" w:sz="4" w:space="0" w:color="auto"/>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Расходы</w:t>
            </w:r>
          </w:p>
        </w:tc>
        <w:tc>
          <w:tcPr>
            <w:tcW w:w="2557"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center"/>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 xml:space="preserve">000 0102 0000000 000 200 </w:t>
            </w:r>
          </w:p>
        </w:tc>
        <w:tc>
          <w:tcPr>
            <w:tcW w:w="165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978 012,40</w:t>
            </w:r>
          </w:p>
        </w:tc>
        <w:tc>
          <w:tcPr>
            <w:tcW w:w="1494"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514 244,47</w:t>
            </w:r>
          </w:p>
        </w:tc>
        <w:tc>
          <w:tcPr>
            <w:tcW w:w="154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463 767,93</w:t>
            </w:r>
          </w:p>
        </w:tc>
      </w:tr>
      <w:tr w:rsidR="003564FC" w:rsidRPr="00027D89" w:rsidTr="00C46EA2">
        <w:trPr>
          <w:trHeight w:val="513"/>
        </w:trPr>
        <w:tc>
          <w:tcPr>
            <w:tcW w:w="3818" w:type="dxa"/>
            <w:tcBorders>
              <w:top w:val="nil"/>
              <w:left w:val="single" w:sz="4" w:space="0" w:color="auto"/>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lastRenderedPageBreak/>
              <w:t>Оплата труда и начисления на выплаты по оплате труда</w:t>
            </w:r>
          </w:p>
        </w:tc>
        <w:tc>
          <w:tcPr>
            <w:tcW w:w="2557"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center"/>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 xml:space="preserve">000 0102 0000000 000 210 </w:t>
            </w:r>
          </w:p>
        </w:tc>
        <w:tc>
          <w:tcPr>
            <w:tcW w:w="165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978 012,40</w:t>
            </w:r>
          </w:p>
        </w:tc>
        <w:tc>
          <w:tcPr>
            <w:tcW w:w="1494"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514 244,47</w:t>
            </w:r>
          </w:p>
        </w:tc>
        <w:tc>
          <w:tcPr>
            <w:tcW w:w="154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463 767,93</w:t>
            </w:r>
          </w:p>
        </w:tc>
      </w:tr>
      <w:tr w:rsidR="003564FC" w:rsidRPr="00027D89" w:rsidTr="00C46EA2">
        <w:trPr>
          <w:trHeight w:val="256"/>
        </w:trPr>
        <w:tc>
          <w:tcPr>
            <w:tcW w:w="3818" w:type="dxa"/>
            <w:tcBorders>
              <w:top w:val="nil"/>
              <w:left w:val="single" w:sz="4" w:space="0" w:color="auto"/>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Заработная плата</w:t>
            </w:r>
          </w:p>
        </w:tc>
        <w:tc>
          <w:tcPr>
            <w:tcW w:w="2557"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center"/>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 xml:space="preserve">000 0102 0000000 000 211 </w:t>
            </w:r>
          </w:p>
        </w:tc>
        <w:tc>
          <w:tcPr>
            <w:tcW w:w="165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751 141,28</w:t>
            </w:r>
          </w:p>
        </w:tc>
        <w:tc>
          <w:tcPr>
            <w:tcW w:w="1494"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375 967,86</w:t>
            </w:r>
          </w:p>
        </w:tc>
        <w:tc>
          <w:tcPr>
            <w:tcW w:w="154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375 173,42</w:t>
            </w:r>
          </w:p>
        </w:tc>
      </w:tr>
      <w:tr w:rsidR="003564FC" w:rsidRPr="00027D89" w:rsidTr="00C46EA2">
        <w:trPr>
          <w:trHeight w:val="256"/>
        </w:trPr>
        <w:tc>
          <w:tcPr>
            <w:tcW w:w="3818" w:type="dxa"/>
            <w:tcBorders>
              <w:top w:val="nil"/>
              <w:left w:val="single" w:sz="4" w:space="0" w:color="auto"/>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Начисления на выплаты по оплате труда</w:t>
            </w:r>
          </w:p>
        </w:tc>
        <w:tc>
          <w:tcPr>
            <w:tcW w:w="2557"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center"/>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 xml:space="preserve">000 0102 0000000 000 213 </w:t>
            </w:r>
          </w:p>
        </w:tc>
        <w:tc>
          <w:tcPr>
            <w:tcW w:w="165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226 871,12</w:t>
            </w:r>
          </w:p>
        </w:tc>
        <w:tc>
          <w:tcPr>
            <w:tcW w:w="1494"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138 276,61</w:t>
            </w:r>
          </w:p>
        </w:tc>
        <w:tc>
          <w:tcPr>
            <w:tcW w:w="154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88 594,51</w:t>
            </w:r>
          </w:p>
        </w:tc>
      </w:tr>
      <w:tr w:rsidR="003564FC" w:rsidRPr="00027D89" w:rsidTr="00C46EA2">
        <w:trPr>
          <w:trHeight w:val="1284"/>
        </w:trPr>
        <w:tc>
          <w:tcPr>
            <w:tcW w:w="3818" w:type="dxa"/>
            <w:tcBorders>
              <w:top w:val="nil"/>
              <w:left w:val="single" w:sz="4" w:space="0" w:color="auto"/>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rPr>
                <w:rFonts w:ascii="Times New Roman" w:eastAsia="Times New Roman" w:hAnsi="Times New Roman" w:cs="Times New Roman"/>
                <w:b/>
                <w:bCs/>
                <w:sz w:val="20"/>
                <w:szCs w:val="20"/>
                <w:lang w:eastAsia="ru-RU"/>
              </w:rPr>
            </w:pPr>
            <w:r w:rsidRPr="00027D89">
              <w:rPr>
                <w:rFonts w:ascii="Times New Roman" w:eastAsia="Times New Roman" w:hAnsi="Times New Roman" w:cs="Times New Roman"/>
                <w:b/>
                <w:bCs/>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557"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center"/>
              <w:rPr>
                <w:rFonts w:ascii="Times New Roman" w:eastAsia="Times New Roman" w:hAnsi="Times New Roman" w:cs="Times New Roman"/>
                <w:b/>
                <w:bCs/>
                <w:sz w:val="20"/>
                <w:szCs w:val="20"/>
                <w:lang w:eastAsia="ru-RU"/>
              </w:rPr>
            </w:pPr>
            <w:r w:rsidRPr="00027D89">
              <w:rPr>
                <w:rFonts w:ascii="Times New Roman" w:eastAsia="Times New Roman" w:hAnsi="Times New Roman" w:cs="Times New Roman"/>
                <w:b/>
                <w:bCs/>
                <w:sz w:val="20"/>
                <w:szCs w:val="20"/>
                <w:lang w:eastAsia="ru-RU"/>
              </w:rPr>
              <w:t xml:space="preserve">000 0104 0000000 000 000 </w:t>
            </w:r>
          </w:p>
        </w:tc>
        <w:tc>
          <w:tcPr>
            <w:tcW w:w="165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b/>
                <w:bCs/>
                <w:sz w:val="20"/>
                <w:szCs w:val="20"/>
                <w:lang w:eastAsia="ru-RU"/>
              </w:rPr>
            </w:pPr>
            <w:r w:rsidRPr="00027D89">
              <w:rPr>
                <w:rFonts w:ascii="Times New Roman" w:eastAsia="Times New Roman" w:hAnsi="Times New Roman" w:cs="Times New Roman"/>
                <w:b/>
                <w:bCs/>
                <w:sz w:val="20"/>
                <w:szCs w:val="20"/>
                <w:lang w:eastAsia="ru-RU"/>
              </w:rPr>
              <w:t>3 500 814,90</w:t>
            </w:r>
          </w:p>
        </w:tc>
        <w:tc>
          <w:tcPr>
            <w:tcW w:w="1494"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b/>
                <w:bCs/>
                <w:sz w:val="20"/>
                <w:szCs w:val="20"/>
                <w:lang w:eastAsia="ru-RU"/>
              </w:rPr>
            </w:pPr>
            <w:r w:rsidRPr="00027D89">
              <w:rPr>
                <w:rFonts w:ascii="Times New Roman" w:eastAsia="Times New Roman" w:hAnsi="Times New Roman" w:cs="Times New Roman"/>
                <w:b/>
                <w:bCs/>
                <w:sz w:val="20"/>
                <w:szCs w:val="20"/>
                <w:lang w:eastAsia="ru-RU"/>
              </w:rPr>
              <w:t>1 255 293,23</w:t>
            </w:r>
          </w:p>
        </w:tc>
        <w:tc>
          <w:tcPr>
            <w:tcW w:w="154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b/>
                <w:bCs/>
                <w:sz w:val="20"/>
                <w:szCs w:val="20"/>
                <w:lang w:eastAsia="ru-RU"/>
              </w:rPr>
            </w:pPr>
            <w:r w:rsidRPr="00027D89">
              <w:rPr>
                <w:rFonts w:ascii="Times New Roman" w:eastAsia="Times New Roman" w:hAnsi="Times New Roman" w:cs="Times New Roman"/>
                <w:b/>
                <w:bCs/>
                <w:sz w:val="20"/>
                <w:szCs w:val="20"/>
                <w:lang w:eastAsia="ru-RU"/>
              </w:rPr>
              <w:t>2 245 521,67</w:t>
            </w:r>
          </w:p>
        </w:tc>
      </w:tr>
      <w:tr w:rsidR="003564FC" w:rsidRPr="00027D89" w:rsidTr="00C46EA2">
        <w:trPr>
          <w:trHeight w:val="256"/>
        </w:trPr>
        <w:tc>
          <w:tcPr>
            <w:tcW w:w="3818" w:type="dxa"/>
            <w:tcBorders>
              <w:top w:val="nil"/>
              <w:left w:val="single" w:sz="4" w:space="0" w:color="auto"/>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Расходы</w:t>
            </w:r>
          </w:p>
        </w:tc>
        <w:tc>
          <w:tcPr>
            <w:tcW w:w="2557"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center"/>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 xml:space="preserve">000 0104 0000000 000 200 </w:t>
            </w:r>
          </w:p>
        </w:tc>
        <w:tc>
          <w:tcPr>
            <w:tcW w:w="165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2 491 936,06</w:t>
            </w:r>
          </w:p>
        </w:tc>
        <w:tc>
          <w:tcPr>
            <w:tcW w:w="1494"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1 132 163,23</w:t>
            </w:r>
          </w:p>
        </w:tc>
        <w:tc>
          <w:tcPr>
            <w:tcW w:w="154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1 359 772,83</w:t>
            </w:r>
          </w:p>
        </w:tc>
      </w:tr>
      <w:tr w:rsidR="003564FC" w:rsidRPr="00027D89" w:rsidTr="00C46EA2">
        <w:trPr>
          <w:trHeight w:val="513"/>
        </w:trPr>
        <w:tc>
          <w:tcPr>
            <w:tcW w:w="3818" w:type="dxa"/>
            <w:tcBorders>
              <w:top w:val="nil"/>
              <w:left w:val="single" w:sz="4" w:space="0" w:color="auto"/>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Оплата труда и начисления на выплаты по оплате труда</w:t>
            </w:r>
          </w:p>
        </w:tc>
        <w:tc>
          <w:tcPr>
            <w:tcW w:w="2557"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center"/>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 xml:space="preserve">000 0104 0000000 000 210 </w:t>
            </w:r>
          </w:p>
        </w:tc>
        <w:tc>
          <w:tcPr>
            <w:tcW w:w="165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2 034 279,77</w:t>
            </w:r>
          </w:p>
        </w:tc>
        <w:tc>
          <w:tcPr>
            <w:tcW w:w="1494"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987 139,64</w:t>
            </w:r>
          </w:p>
        </w:tc>
        <w:tc>
          <w:tcPr>
            <w:tcW w:w="154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1 047 140,13</w:t>
            </w:r>
          </w:p>
        </w:tc>
      </w:tr>
      <w:tr w:rsidR="003564FC" w:rsidRPr="00027D89" w:rsidTr="00C46EA2">
        <w:trPr>
          <w:trHeight w:val="256"/>
        </w:trPr>
        <w:tc>
          <w:tcPr>
            <w:tcW w:w="3818" w:type="dxa"/>
            <w:tcBorders>
              <w:top w:val="nil"/>
              <w:left w:val="single" w:sz="4" w:space="0" w:color="auto"/>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Заработная плата</w:t>
            </w:r>
          </w:p>
        </w:tc>
        <w:tc>
          <w:tcPr>
            <w:tcW w:w="2557"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center"/>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 xml:space="preserve">000 0104 0000000 000 211 </w:t>
            </w:r>
          </w:p>
        </w:tc>
        <w:tc>
          <w:tcPr>
            <w:tcW w:w="165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1 562 426,84</w:t>
            </w:r>
          </w:p>
        </w:tc>
        <w:tc>
          <w:tcPr>
            <w:tcW w:w="1494"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792 817,05</w:t>
            </w:r>
          </w:p>
        </w:tc>
        <w:tc>
          <w:tcPr>
            <w:tcW w:w="154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769 609,79</w:t>
            </w:r>
          </w:p>
        </w:tc>
      </w:tr>
      <w:tr w:rsidR="003564FC" w:rsidRPr="00027D89" w:rsidTr="00C46EA2">
        <w:trPr>
          <w:trHeight w:val="256"/>
        </w:trPr>
        <w:tc>
          <w:tcPr>
            <w:tcW w:w="3818" w:type="dxa"/>
            <w:tcBorders>
              <w:top w:val="nil"/>
              <w:left w:val="single" w:sz="4" w:space="0" w:color="auto"/>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Начисления на выплаты по оплате труда</w:t>
            </w:r>
          </w:p>
        </w:tc>
        <w:tc>
          <w:tcPr>
            <w:tcW w:w="2557"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center"/>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 xml:space="preserve">000 0104 0000000 000 213 </w:t>
            </w:r>
          </w:p>
        </w:tc>
        <w:tc>
          <w:tcPr>
            <w:tcW w:w="165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471 852,93</w:t>
            </w:r>
          </w:p>
        </w:tc>
        <w:tc>
          <w:tcPr>
            <w:tcW w:w="1494"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194 322,59</w:t>
            </w:r>
          </w:p>
        </w:tc>
        <w:tc>
          <w:tcPr>
            <w:tcW w:w="154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277 530,34</w:t>
            </w:r>
          </w:p>
        </w:tc>
      </w:tr>
      <w:tr w:rsidR="003564FC" w:rsidRPr="00027D89" w:rsidTr="00C46EA2">
        <w:trPr>
          <w:trHeight w:val="256"/>
        </w:trPr>
        <w:tc>
          <w:tcPr>
            <w:tcW w:w="3818" w:type="dxa"/>
            <w:tcBorders>
              <w:top w:val="nil"/>
              <w:left w:val="single" w:sz="4" w:space="0" w:color="auto"/>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Оплата работ, услуг</w:t>
            </w:r>
          </w:p>
        </w:tc>
        <w:tc>
          <w:tcPr>
            <w:tcW w:w="2557"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center"/>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 xml:space="preserve">000 0104 0000000 000 220 </w:t>
            </w:r>
          </w:p>
        </w:tc>
        <w:tc>
          <w:tcPr>
            <w:tcW w:w="165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455 656,29</w:t>
            </w:r>
          </w:p>
        </w:tc>
        <w:tc>
          <w:tcPr>
            <w:tcW w:w="1494"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145 023,59</w:t>
            </w:r>
          </w:p>
        </w:tc>
        <w:tc>
          <w:tcPr>
            <w:tcW w:w="154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310 632,70</w:t>
            </w:r>
          </w:p>
        </w:tc>
      </w:tr>
      <w:tr w:rsidR="003564FC" w:rsidRPr="00027D89" w:rsidTr="00C46EA2">
        <w:trPr>
          <w:trHeight w:val="256"/>
        </w:trPr>
        <w:tc>
          <w:tcPr>
            <w:tcW w:w="3818" w:type="dxa"/>
            <w:tcBorders>
              <w:top w:val="nil"/>
              <w:left w:val="single" w:sz="4" w:space="0" w:color="auto"/>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Услуги связи</w:t>
            </w:r>
          </w:p>
        </w:tc>
        <w:tc>
          <w:tcPr>
            <w:tcW w:w="2557"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center"/>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 xml:space="preserve">000 0104 0000000 000 221 </w:t>
            </w:r>
          </w:p>
        </w:tc>
        <w:tc>
          <w:tcPr>
            <w:tcW w:w="165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63 421,00</w:t>
            </w:r>
          </w:p>
        </w:tc>
        <w:tc>
          <w:tcPr>
            <w:tcW w:w="1494"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22 519,62</w:t>
            </w:r>
          </w:p>
        </w:tc>
        <w:tc>
          <w:tcPr>
            <w:tcW w:w="154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40 901,38</w:t>
            </w:r>
          </w:p>
        </w:tc>
      </w:tr>
      <w:tr w:rsidR="003564FC" w:rsidRPr="00027D89" w:rsidTr="00C46EA2">
        <w:trPr>
          <w:trHeight w:val="256"/>
        </w:trPr>
        <w:tc>
          <w:tcPr>
            <w:tcW w:w="3818" w:type="dxa"/>
            <w:tcBorders>
              <w:top w:val="nil"/>
              <w:left w:val="single" w:sz="4" w:space="0" w:color="auto"/>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Транспортные услуги</w:t>
            </w:r>
          </w:p>
        </w:tc>
        <w:tc>
          <w:tcPr>
            <w:tcW w:w="2557"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center"/>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 xml:space="preserve">000 0104 0000000 000 222 </w:t>
            </w:r>
          </w:p>
        </w:tc>
        <w:tc>
          <w:tcPr>
            <w:tcW w:w="165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100,00</w:t>
            </w:r>
          </w:p>
        </w:tc>
        <w:tc>
          <w:tcPr>
            <w:tcW w:w="1494"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w:t>
            </w:r>
          </w:p>
        </w:tc>
        <w:tc>
          <w:tcPr>
            <w:tcW w:w="154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100,00</w:t>
            </w:r>
          </w:p>
        </w:tc>
      </w:tr>
      <w:tr w:rsidR="003564FC" w:rsidRPr="00027D89" w:rsidTr="00C46EA2">
        <w:trPr>
          <w:trHeight w:val="256"/>
        </w:trPr>
        <w:tc>
          <w:tcPr>
            <w:tcW w:w="3818" w:type="dxa"/>
            <w:tcBorders>
              <w:top w:val="nil"/>
              <w:left w:val="single" w:sz="4" w:space="0" w:color="auto"/>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Коммунальные услуги</w:t>
            </w:r>
          </w:p>
        </w:tc>
        <w:tc>
          <w:tcPr>
            <w:tcW w:w="2557"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center"/>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 xml:space="preserve">000 0104 0000000 000 223 </w:t>
            </w:r>
          </w:p>
        </w:tc>
        <w:tc>
          <w:tcPr>
            <w:tcW w:w="165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278 295,29</w:t>
            </w:r>
          </w:p>
        </w:tc>
        <w:tc>
          <w:tcPr>
            <w:tcW w:w="1494"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104 133,97</w:t>
            </w:r>
          </w:p>
        </w:tc>
        <w:tc>
          <w:tcPr>
            <w:tcW w:w="154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174 161,32</w:t>
            </w:r>
          </w:p>
        </w:tc>
      </w:tr>
      <w:tr w:rsidR="003564FC" w:rsidRPr="00027D89" w:rsidTr="00C46EA2">
        <w:trPr>
          <w:trHeight w:val="256"/>
        </w:trPr>
        <w:tc>
          <w:tcPr>
            <w:tcW w:w="3818" w:type="dxa"/>
            <w:tcBorders>
              <w:top w:val="nil"/>
              <w:left w:val="single" w:sz="4" w:space="0" w:color="auto"/>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Работы, услуги по содержанию имущества</w:t>
            </w:r>
          </w:p>
        </w:tc>
        <w:tc>
          <w:tcPr>
            <w:tcW w:w="2557"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center"/>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 xml:space="preserve">000 0104 0000000 000 225 </w:t>
            </w:r>
          </w:p>
        </w:tc>
        <w:tc>
          <w:tcPr>
            <w:tcW w:w="165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85 000,00</w:t>
            </w:r>
          </w:p>
        </w:tc>
        <w:tc>
          <w:tcPr>
            <w:tcW w:w="1494"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2 780,00</w:t>
            </w:r>
          </w:p>
        </w:tc>
        <w:tc>
          <w:tcPr>
            <w:tcW w:w="154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82 220,00</w:t>
            </w:r>
          </w:p>
        </w:tc>
      </w:tr>
      <w:tr w:rsidR="003564FC" w:rsidRPr="00027D89" w:rsidTr="00C46EA2">
        <w:trPr>
          <w:trHeight w:val="256"/>
        </w:trPr>
        <w:tc>
          <w:tcPr>
            <w:tcW w:w="3818" w:type="dxa"/>
            <w:tcBorders>
              <w:top w:val="nil"/>
              <w:left w:val="single" w:sz="4" w:space="0" w:color="auto"/>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Прочие работы, услуги</w:t>
            </w:r>
          </w:p>
        </w:tc>
        <w:tc>
          <w:tcPr>
            <w:tcW w:w="2557"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center"/>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 xml:space="preserve">000 0104 0000000 000 226 </w:t>
            </w:r>
          </w:p>
        </w:tc>
        <w:tc>
          <w:tcPr>
            <w:tcW w:w="165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28 840,00</w:t>
            </w:r>
          </w:p>
        </w:tc>
        <w:tc>
          <w:tcPr>
            <w:tcW w:w="1494"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15 590,00</w:t>
            </w:r>
          </w:p>
        </w:tc>
        <w:tc>
          <w:tcPr>
            <w:tcW w:w="154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13 250,00</w:t>
            </w:r>
          </w:p>
        </w:tc>
      </w:tr>
      <w:tr w:rsidR="003564FC" w:rsidRPr="00027D89" w:rsidTr="00C46EA2">
        <w:trPr>
          <w:trHeight w:val="256"/>
        </w:trPr>
        <w:tc>
          <w:tcPr>
            <w:tcW w:w="3818" w:type="dxa"/>
            <w:tcBorders>
              <w:top w:val="nil"/>
              <w:left w:val="single" w:sz="4" w:space="0" w:color="auto"/>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Прочие расходы</w:t>
            </w:r>
          </w:p>
        </w:tc>
        <w:tc>
          <w:tcPr>
            <w:tcW w:w="2557"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center"/>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 xml:space="preserve">000 0104 0000000 000 290 </w:t>
            </w:r>
          </w:p>
        </w:tc>
        <w:tc>
          <w:tcPr>
            <w:tcW w:w="165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2 000,00</w:t>
            </w:r>
          </w:p>
        </w:tc>
        <w:tc>
          <w:tcPr>
            <w:tcW w:w="1494"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w:t>
            </w:r>
          </w:p>
        </w:tc>
        <w:tc>
          <w:tcPr>
            <w:tcW w:w="154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2 000,00</w:t>
            </w:r>
          </w:p>
        </w:tc>
      </w:tr>
      <w:tr w:rsidR="003564FC" w:rsidRPr="00027D89" w:rsidTr="00C46EA2">
        <w:trPr>
          <w:trHeight w:val="256"/>
        </w:trPr>
        <w:tc>
          <w:tcPr>
            <w:tcW w:w="3818" w:type="dxa"/>
            <w:tcBorders>
              <w:top w:val="nil"/>
              <w:left w:val="single" w:sz="4" w:space="0" w:color="auto"/>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Поступление нефинансовых активов</w:t>
            </w:r>
          </w:p>
        </w:tc>
        <w:tc>
          <w:tcPr>
            <w:tcW w:w="2557"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center"/>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 xml:space="preserve">000 0104 0000000 000 300 </w:t>
            </w:r>
          </w:p>
        </w:tc>
        <w:tc>
          <w:tcPr>
            <w:tcW w:w="165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1 008 878,84</w:t>
            </w:r>
          </w:p>
        </w:tc>
        <w:tc>
          <w:tcPr>
            <w:tcW w:w="1494"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123 130,00</w:t>
            </w:r>
          </w:p>
        </w:tc>
        <w:tc>
          <w:tcPr>
            <w:tcW w:w="154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885 748,84</w:t>
            </w:r>
          </w:p>
        </w:tc>
      </w:tr>
      <w:tr w:rsidR="003564FC" w:rsidRPr="00027D89" w:rsidTr="00C46EA2">
        <w:trPr>
          <w:trHeight w:val="256"/>
        </w:trPr>
        <w:tc>
          <w:tcPr>
            <w:tcW w:w="3818" w:type="dxa"/>
            <w:tcBorders>
              <w:top w:val="nil"/>
              <w:left w:val="single" w:sz="4" w:space="0" w:color="auto"/>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Увеличение стоимости основных средств</w:t>
            </w:r>
          </w:p>
        </w:tc>
        <w:tc>
          <w:tcPr>
            <w:tcW w:w="2557"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center"/>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 xml:space="preserve">000 0104 0000000 000 310 </w:t>
            </w:r>
          </w:p>
        </w:tc>
        <w:tc>
          <w:tcPr>
            <w:tcW w:w="165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680 000,00</w:t>
            </w:r>
          </w:p>
        </w:tc>
        <w:tc>
          <w:tcPr>
            <w:tcW w:w="1494"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w:t>
            </w:r>
          </w:p>
        </w:tc>
        <w:tc>
          <w:tcPr>
            <w:tcW w:w="154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680 000,00</w:t>
            </w:r>
          </w:p>
        </w:tc>
      </w:tr>
      <w:tr w:rsidR="003564FC" w:rsidRPr="00027D89" w:rsidTr="00C46EA2">
        <w:trPr>
          <w:trHeight w:val="256"/>
        </w:trPr>
        <w:tc>
          <w:tcPr>
            <w:tcW w:w="3818" w:type="dxa"/>
            <w:tcBorders>
              <w:top w:val="nil"/>
              <w:left w:val="single" w:sz="4" w:space="0" w:color="auto"/>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Увеличение стоимости материальных запасов</w:t>
            </w:r>
          </w:p>
        </w:tc>
        <w:tc>
          <w:tcPr>
            <w:tcW w:w="2557"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center"/>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 xml:space="preserve">000 0104 0000000 000 340 </w:t>
            </w:r>
          </w:p>
        </w:tc>
        <w:tc>
          <w:tcPr>
            <w:tcW w:w="165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328 878,84</w:t>
            </w:r>
          </w:p>
        </w:tc>
        <w:tc>
          <w:tcPr>
            <w:tcW w:w="1494"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123 130,00</w:t>
            </w:r>
          </w:p>
        </w:tc>
        <w:tc>
          <w:tcPr>
            <w:tcW w:w="154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205 748,84</w:t>
            </w:r>
          </w:p>
        </w:tc>
      </w:tr>
      <w:tr w:rsidR="003564FC" w:rsidRPr="00027D89" w:rsidTr="00C46EA2">
        <w:trPr>
          <w:trHeight w:val="256"/>
        </w:trPr>
        <w:tc>
          <w:tcPr>
            <w:tcW w:w="3818" w:type="dxa"/>
            <w:tcBorders>
              <w:top w:val="nil"/>
              <w:left w:val="single" w:sz="4" w:space="0" w:color="auto"/>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rPr>
                <w:rFonts w:ascii="Times New Roman" w:eastAsia="Times New Roman" w:hAnsi="Times New Roman" w:cs="Times New Roman"/>
                <w:b/>
                <w:bCs/>
                <w:sz w:val="20"/>
                <w:szCs w:val="20"/>
                <w:lang w:eastAsia="ru-RU"/>
              </w:rPr>
            </w:pPr>
            <w:r w:rsidRPr="00027D89">
              <w:rPr>
                <w:rFonts w:ascii="Times New Roman" w:eastAsia="Times New Roman" w:hAnsi="Times New Roman" w:cs="Times New Roman"/>
                <w:b/>
                <w:bCs/>
                <w:sz w:val="20"/>
                <w:szCs w:val="20"/>
                <w:lang w:eastAsia="ru-RU"/>
              </w:rPr>
              <w:t>Резервные фонды</w:t>
            </w:r>
          </w:p>
        </w:tc>
        <w:tc>
          <w:tcPr>
            <w:tcW w:w="2557"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center"/>
              <w:rPr>
                <w:rFonts w:ascii="Times New Roman" w:eastAsia="Times New Roman" w:hAnsi="Times New Roman" w:cs="Times New Roman"/>
                <w:b/>
                <w:bCs/>
                <w:sz w:val="20"/>
                <w:szCs w:val="20"/>
                <w:lang w:eastAsia="ru-RU"/>
              </w:rPr>
            </w:pPr>
            <w:r w:rsidRPr="00027D89">
              <w:rPr>
                <w:rFonts w:ascii="Times New Roman" w:eastAsia="Times New Roman" w:hAnsi="Times New Roman" w:cs="Times New Roman"/>
                <w:b/>
                <w:bCs/>
                <w:sz w:val="20"/>
                <w:szCs w:val="20"/>
                <w:lang w:eastAsia="ru-RU"/>
              </w:rPr>
              <w:t xml:space="preserve">000 0111 0000000 000 000 </w:t>
            </w:r>
          </w:p>
        </w:tc>
        <w:tc>
          <w:tcPr>
            <w:tcW w:w="165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b/>
                <w:bCs/>
                <w:sz w:val="20"/>
                <w:szCs w:val="20"/>
                <w:lang w:eastAsia="ru-RU"/>
              </w:rPr>
            </w:pPr>
            <w:r w:rsidRPr="00027D89">
              <w:rPr>
                <w:rFonts w:ascii="Times New Roman" w:eastAsia="Times New Roman" w:hAnsi="Times New Roman" w:cs="Times New Roman"/>
                <w:b/>
                <w:bCs/>
                <w:sz w:val="20"/>
                <w:szCs w:val="20"/>
                <w:lang w:eastAsia="ru-RU"/>
              </w:rPr>
              <w:t>3 000,00</w:t>
            </w:r>
          </w:p>
        </w:tc>
        <w:tc>
          <w:tcPr>
            <w:tcW w:w="1494"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b/>
                <w:bCs/>
                <w:sz w:val="20"/>
                <w:szCs w:val="20"/>
                <w:lang w:eastAsia="ru-RU"/>
              </w:rPr>
            </w:pPr>
            <w:r w:rsidRPr="00027D89">
              <w:rPr>
                <w:rFonts w:ascii="Times New Roman" w:eastAsia="Times New Roman" w:hAnsi="Times New Roman" w:cs="Times New Roman"/>
                <w:b/>
                <w:bCs/>
                <w:sz w:val="20"/>
                <w:szCs w:val="20"/>
                <w:lang w:eastAsia="ru-RU"/>
              </w:rPr>
              <w:t>-</w:t>
            </w:r>
          </w:p>
        </w:tc>
        <w:tc>
          <w:tcPr>
            <w:tcW w:w="154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b/>
                <w:bCs/>
                <w:sz w:val="20"/>
                <w:szCs w:val="20"/>
                <w:lang w:eastAsia="ru-RU"/>
              </w:rPr>
            </w:pPr>
            <w:r w:rsidRPr="00027D89">
              <w:rPr>
                <w:rFonts w:ascii="Times New Roman" w:eastAsia="Times New Roman" w:hAnsi="Times New Roman" w:cs="Times New Roman"/>
                <w:b/>
                <w:bCs/>
                <w:sz w:val="20"/>
                <w:szCs w:val="20"/>
                <w:lang w:eastAsia="ru-RU"/>
              </w:rPr>
              <w:t>3 000,00</w:t>
            </w:r>
          </w:p>
        </w:tc>
      </w:tr>
      <w:tr w:rsidR="003564FC" w:rsidRPr="00027D89" w:rsidTr="00C46EA2">
        <w:trPr>
          <w:trHeight w:val="256"/>
        </w:trPr>
        <w:tc>
          <w:tcPr>
            <w:tcW w:w="3818" w:type="dxa"/>
            <w:tcBorders>
              <w:top w:val="nil"/>
              <w:left w:val="single" w:sz="4" w:space="0" w:color="auto"/>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Расходы</w:t>
            </w:r>
          </w:p>
        </w:tc>
        <w:tc>
          <w:tcPr>
            <w:tcW w:w="2557"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center"/>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 xml:space="preserve">000 0111 0000000 000 200 </w:t>
            </w:r>
          </w:p>
        </w:tc>
        <w:tc>
          <w:tcPr>
            <w:tcW w:w="165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3 000,00</w:t>
            </w:r>
          </w:p>
        </w:tc>
        <w:tc>
          <w:tcPr>
            <w:tcW w:w="1494"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w:t>
            </w:r>
          </w:p>
        </w:tc>
        <w:tc>
          <w:tcPr>
            <w:tcW w:w="154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3 000,00</w:t>
            </w:r>
          </w:p>
        </w:tc>
      </w:tr>
      <w:tr w:rsidR="003564FC" w:rsidRPr="00027D89" w:rsidTr="00C46EA2">
        <w:trPr>
          <w:trHeight w:val="256"/>
        </w:trPr>
        <w:tc>
          <w:tcPr>
            <w:tcW w:w="3818" w:type="dxa"/>
            <w:tcBorders>
              <w:top w:val="nil"/>
              <w:left w:val="single" w:sz="4" w:space="0" w:color="auto"/>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Прочие расходы</w:t>
            </w:r>
          </w:p>
        </w:tc>
        <w:tc>
          <w:tcPr>
            <w:tcW w:w="2557"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center"/>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 xml:space="preserve">000 0111 0000000 000 290 </w:t>
            </w:r>
          </w:p>
        </w:tc>
        <w:tc>
          <w:tcPr>
            <w:tcW w:w="165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3 000,00</w:t>
            </w:r>
          </w:p>
        </w:tc>
        <w:tc>
          <w:tcPr>
            <w:tcW w:w="1494"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w:t>
            </w:r>
          </w:p>
        </w:tc>
        <w:tc>
          <w:tcPr>
            <w:tcW w:w="154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3 000,00</w:t>
            </w:r>
          </w:p>
        </w:tc>
      </w:tr>
      <w:tr w:rsidR="003564FC" w:rsidRPr="00027D89" w:rsidTr="00C46EA2">
        <w:trPr>
          <w:trHeight w:val="256"/>
        </w:trPr>
        <w:tc>
          <w:tcPr>
            <w:tcW w:w="3818" w:type="dxa"/>
            <w:tcBorders>
              <w:top w:val="nil"/>
              <w:left w:val="single" w:sz="4" w:space="0" w:color="auto"/>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rPr>
                <w:rFonts w:ascii="Times New Roman" w:eastAsia="Times New Roman" w:hAnsi="Times New Roman" w:cs="Times New Roman"/>
                <w:b/>
                <w:bCs/>
                <w:sz w:val="20"/>
                <w:szCs w:val="20"/>
                <w:lang w:eastAsia="ru-RU"/>
              </w:rPr>
            </w:pPr>
            <w:r w:rsidRPr="00027D89">
              <w:rPr>
                <w:rFonts w:ascii="Times New Roman" w:eastAsia="Times New Roman" w:hAnsi="Times New Roman" w:cs="Times New Roman"/>
                <w:b/>
                <w:bCs/>
                <w:sz w:val="20"/>
                <w:szCs w:val="20"/>
                <w:lang w:eastAsia="ru-RU"/>
              </w:rPr>
              <w:t>Другие общегосударственные вопросы</w:t>
            </w:r>
          </w:p>
        </w:tc>
        <w:tc>
          <w:tcPr>
            <w:tcW w:w="2557"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center"/>
              <w:rPr>
                <w:rFonts w:ascii="Times New Roman" w:eastAsia="Times New Roman" w:hAnsi="Times New Roman" w:cs="Times New Roman"/>
                <w:b/>
                <w:bCs/>
                <w:sz w:val="20"/>
                <w:szCs w:val="20"/>
                <w:lang w:eastAsia="ru-RU"/>
              </w:rPr>
            </w:pPr>
            <w:r w:rsidRPr="00027D89">
              <w:rPr>
                <w:rFonts w:ascii="Times New Roman" w:eastAsia="Times New Roman" w:hAnsi="Times New Roman" w:cs="Times New Roman"/>
                <w:b/>
                <w:bCs/>
                <w:sz w:val="20"/>
                <w:szCs w:val="20"/>
                <w:lang w:eastAsia="ru-RU"/>
              </w:rPr>
              <w:t xml:space="preserve">000 0113 0000000 000 000 </w:t>
            </w:r>
          </w:p>
        </w:tc>
        <w:tc>
          <w:tcPr>
            <w:tcW w:w="165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b/>
                <w:bCs/>
                <w:sz w:val="20"/>
                <w:szCs w:val="20"/>
                <w:lang w:eastAsia="ru-RU"/>
              </w:rPr>
            </w:pPr>
            <w:r w:rsidRPr="00027D89">
              <w:rPr>
                <w:rFonts w:ascii="Times New Roman" w:eastAsia="Times New Roman" w:hAnsi="Times New Roman" w:cs="Times New Roman"/>
                <w:b/>
                <w:bCs/>
                <w:sz w:val="20"/>
                <w:szCs w:val="20"/>
                <w:lang w:eastAsia="ru-RU"/>
              </w:rPr>
              <w:t>27 200,00</w:t>
            </w:r>
          </w:p>
        </w:tc>
        <w:tc>
          <w:tcPr>
            <w:tcW w:w="1494"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b/>
                <w:bCs/>
                <w:sz w:val="20"/>
                <w:szCs w:val="20"/>
                <w:lang w:eastAsia="ru-RU"/>
              </w:rPr>
            </w:pPr>
            <w:r w:rsidRPr="00027D89">
              <w:rPr>
                <w:rFonts w:ascii="Times New Roman" w:eastAsia="Times New Roman" w:hAnsi="Times New Roman" w:cs="Times New Roman"/>
                <w:b/>
                <w:bCs/>
                <w:sz w:val="20"/>
                <w:szCs w:val="20"/>
                <w:lang w:eastAsia="ru-RU"/>
              </w:rPr>
              <w:t>1 116,00</w:t>
            </w:r>
          </w:p>
        </w:tc>
        <w:tc>
          <w:tcPr>
            <w:tcW w:w="154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b/>
                <w:bCs/>
                <w:sz w:val="20"/>
                <w:szCs w:val="20"/>
                <w:lang w:eastAsia="ru-RU"/>
              </w:rPr>
            </w:pPr>
            <w:r w:rsidRPr="00027D89">
              <w:rPr>
                <w:rFonts w:ascii="Times New Roman" w:eastAsia="Times New Roman" w:hAnsi="Times New Roman" w:cs="Times New Roman"/>
                <w:b/>
                <w:bCs/>
                <w:sz w:val="20"/>
                <w:szCs w:val="20"/>
                <w:lang w:eastAsia="ru-RU"/>
              </w:rPr>
              <w:t>26 084,00</w:t>
            </w:r>
          </w:p>
        </w:tc>
      </w:tr>
      <w:tr w:rsidR="003564FC" w:rsidRPr="00027D89" w:rsidTr="00C46EA2">
        <w:trPr>
          <w:trHeight w:val="256"/>
        </w:trPr>
        <w:tc>
          <w:tcPr>
            <w:tcW w:w="3818" w:type="dxa"/>
            <w:tcBorders>
              <w:top w:val="nil"/>
              <w:left w:val="single" w:sz="4" w:space="0" w:color="auto"/>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Расходы</w:t>
            </w:r>
          </w:p>
        </w:tc>
        <w:tc>
          <w:tcPr>
            <w:tcW w:w="2557"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center"/>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 xml:space="preserve">000 0113 0000000 000 200 </w:t>
            </w:r>
          </w:p>
        </w:tc>
        <w:tc>
          <w:tcPr>
            <w:tcW w:w="165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26 500,00</w:t>
            </w:r>
          </w:p>
        </w:tc>
        <w:tc>
          <w:tcPr>
            <w:tcW w:w="1494"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1 116,00</w:t>
            </w:r>
          </w:p>
        </w:tc>
        <w:tc>
          <w:tcPr>
            <w:tcW w:w="154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25 384,00</w:t>
            </w:r>
          </w:p>
        </w:tc>
      </w:tr>
      <w:tr w:rsidR="003564FC" w:rsidRPr="00027D89" w:rsidTr="00C46EA2">
        <w:trPr>
          <w:trHeight w:val="256"/>
        </w:trPr>
        <w:tc>
          <w:tcPr>
            <w:tcW w:w="3818" w:type="dxa"/>
            <w:tcBorders>
              <w:top w:val="nil"/>
              <w:left w:val="single" w:sz="4" w:space="0" w:color="auto"/>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Оплата работ, услуг</w:t>
            </w:r>
          </w:p>
        </w:tc>
        <w:tc>
          <w:tcPr>
            <w:tcW w:w="2557"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center"/>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 xml:space="preserve">000 0113 0000000 000 220 </w:t>
            </w:r>
          </w:p>
        </w:tc>
        <w:tc>
          <w:tcPr>
            <w:tcW w:w="165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25 000,00</w:t>
            </w:r>
          </w:p>
        </w:tc>
        <w:tc>
          <w:tcPr>
            <w:tcW w:w="1494"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w:t>
            </w:r>
          </w:p>
        </w:tc>
        <w:tc>
          <w:tcPr>
            <w:tcW w:w="154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25 000,00</w:t>
            </w:r>
          </w:p>
        </w:tc>
      </w:tr>
      <w:tr w:rsidR="003564FC" w:rsidRPr="00027D89" w:rsidTr="00C46EA2">
        <w:trPr>
          <w:trHeight w:val="256"/>
        </w:trPr>
        <w:tc>
          <w:tcPr>
            <w:tcW w:w="3818" w:type="dxa"/>
            <w:tcBorders>
              <w:top w:val="nil"/>
              <w:left w:val="single" w:sz="4" w:space="0" w:color="auto"/>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Работы, услуги по содержанию имущества</w:t>
            </w:r>
          </w:p>
        </w:tc>
        <w:tc>
          <w:tcPr>
            <w:tcW w:w="2557"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center"/>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 xml:space="preserve">000 0113 0000000 000 225 </w:t>
            </w:r>
          </w:p>
        </w:tc>
        <w:tc>
          <w:tcPr>
            <w:tcW w:w="165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25 000,00</w:t>
            </w:r>
          </w:p>
        </w:tc>
        <w:tc>
          <w:tcPr>
            <w:tcW w:w="1494"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w:t>
            </w:r>
          </w:p>
        </w:tc>
        <w:tc>
          <w:tcPr>
            <w:tcW w:w="154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25 000,00</w:t>
            </w:r>
          </w:p>
        </w:tc>
      </w:tr>
      <w:tr w:rsidR="003564FC" w:rsidRPr="00027D89" w:rsidTr="00C46EA2">
        <w:trPr>
          <w:trHeight w:val="256"/>
        </w:trPr>
        <w:tc>
          <w:tcPr>
            <w:tcW w:w="3818" w:type="dxa"/>
            <w:tcBorders>
              <w:top w:val="nil"/>
              <w:left w:val="single" w:sz="4" w:space="0" w:color="auto"/>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Прочие расходы</w:t>
            </w:r>
          </w:p>
        </w:tc>
        <w:tc>
          <w:tcPr>
            <w:tcW w:w="2557"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center"/>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 xml:space="preserve">000 0113 0000000 000 290 </w:t>
            </w:r>
          </w:p>
        </w:tc>
        <w:tc>
          <w:tcPr>
            <w:tcW w:w="165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1 500,00</w:t>
            </w:r>
          </w:p>
        </w:tc>
        <w:tc>
          <w:tcPr>
            <w:tcW w:w="1494"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1 116,00</w:t>
            </w:r>
          </w:p>
        </w:tc>
        <w:tc>
          <w:tcPr>
            <w:tcW w:w="154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384,00</w:t>
            </w:r>
          </w:p>
        </w:tc>
      </w:tr>
      <w:tr w:rsidR="003564FC" w:rsidRPr="00027D89" w:rsidTr="00C46EA2">
        <w:trPr>
          <w:trHeight w:val="256"/>
        </w:trPr>
        <w:tc>
          <w:tcPr>
            <w:tcW w:w="3818" w:type="dxa"/>
            <w:tcBorders>
              <w:top w:val="nil"/>
              <w:left w:val="single" w:sz="4" w:space="0" w:color="auto"/>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Поступление нефинансовых активов</w:t>
            </w:r>
          </w:p>
        </w:tc>
        <w:tc>
          <w:tcPr>
            <w:tcW w:w="2557"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center"/>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 xml:space="preserve">000 0113 0000000 000 300 </w:t>
            </w:r>
          </w:p>
        </w:tc>
        <w:tc>
          <w:tcPr>
            <w:tcW w:w="165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700,00</w:t>
            </w:r>
          </w:p>
        </w:tc>
        <w:tc>
          <w:tcPr>
            <w:tcW w:w="1494"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w:t>
            </w:r>
          </w:p>
        </w:tc>
        <w:tc>
          <w:tcPr>
            <w:tcW w:w="154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700,00</w:t>
            </w:r>
          </w:p>
        </w:tc>
      </w:tr>
      <w:tr w:rsidR="003564FC" w:rsidRPr="00027D89" w:rsidTr="00C46EA2">
        <w:trPr>
          <w:trHeight w:val="256"/>
        </w:trPr>
        <w:tc>
          <w:tcPr>
            <w:tcW w:w="3818" w:type="dxa"/>
            <w:tcBorders>
              <w:top w:val="nil"/>
              <w:left w:val="single" w:sz="4" w:space="0" w:color="auto"/>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Увеличение стоимости материальных запасов</w:t>
            </w:r>
          </w:p>
        </w:tc>
        <w:tc>
          <w:tcPr>
            <w:tcW w:w="2557"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center"/>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 xml:space="preserve">000 0113 0000000 000 340 </w:t>
            </w:r>
          </w:p>
        </w:tc>
        <w:tc>
          <w:tcPr>
            <w:tcW w:w="165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700,00</w:t>
            </w:r>
          </w:p>
        </w:tc>
        <w:tc>
          <w:tcPr>
            <w:tcW w:w="1494"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w:t>
            </w:r>
          </w:p>
        </w:tc>
        <w:tc>
          <w:tcPr>
            <w:tcW w:w="154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700,00</w:t>
            </w:r>
          </w:p>
        </w:tc>
      </w:tr>
      <w:tr w:rsidR="003564FC" w:rsidRPr="00027D89" w:rsidTr="00C46EA2">
        <w:trPr>
          <w:trHeight w:val="256"/>
        </w:trPr>
        <w:tc>
          <w:tcPr>
            <w:tcW w:w="3818" w:type="dxa"/>
            <w:tcBorders>
              <w:top w:val="nil"/>
              <w:left w:val="single" w:sz="4" w:space="0" w:color="auto"/>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rPr>
                <w:rFonts w:ascii="Times New Roman" w:eastAsia="Times New Roman" w:hAnsi="Times New Roman" w:cs="Times New Roman"/>
                <w:b/>
                <w:bCs/>
                <w:sz w:val="20"/>
                <w:szCs w:val="20"/>
                <w:lang w:eastAsia="ru-RU"/>
              </w:rPr>
            </w:pPr>
            <w:r w:rsidRPr="00027D89">
              <w:rPr>
                <w:rFonts w:ascii="Times New Roman" w:eastAsia="Times New Roman" w:hAnsi="Times New Roman" w:cs="Times New Roman"/>
                <w:b/>
                <w:bCs/>
                <w:sz w:val="20"/>
                <w:szCs w:val="20"/>
                <w:lang w:eastAsia="ru-RU"/>
              </w:rPr>
              <w:t>НАЦИОНАЛЬНАЯ ОБОРОНА</w:t>
            </w:r>
          </w:p>
        </w:tc>
        <w:tc>
          <w:tcPr>
            <w:tcW w:w="2557"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center"/>
              <w:rPr>
                <w:rFonts w:ascii="Times New Roman" w:eastAsia="Times New Roman" w:hAnsi="Times New Roman" w:cs="Times New Roman"/>
                <w:b/>
                <w:bCs/>
                <w:sz w:val="20"/>
                <w:szCs w:val="20"/>
                <w:lang w:eastAsia="ru-RU"/>
              </w:rPr>
            </w:pPr>
            <w:r w:rsidRPr="00027D89">
              <w:rPr>
                <w:rFonts w:ascii="Times New Roman" w:eastAsia="Times New Roman" w:hAnsi="Times New Roman" w:cs="Times New Roman"/>
                <w:b/>
                <w:bCs/>
                <w:sz w:val="20"/>
                <w:szCs w:val="20"/>
                <w:lang w:eastAsia="ru-RU"/>
              </w:rPr>
              <w:t xml:space="preserve">000 0200 0000000 000 000 </w:t>
            </w:r>
          </w:p>
        </w:tc>
        <w:tc>
          <w:tcPr>
            <w:tcW w:w="165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b/>
                <w:bCs/>
                <w:sz w:val="20"/>
                <w:szCs w:val="20"/>
                <w:lang w:eastAsia="ru-RU"/>
              </w:rPr>
            </w:pPr>
            <w:r w:rsidRPr="00027D89">
              <w:rPr>
                <w:rFonts w:ascii="Times New Roman" w:eastAsia="Times New Roman" w:hAnsi="Times New Roman" w:cs="Times New Roman"/>
                <w:b/>
                <w:bCs/>
                <w:sz w:val="20"/>
                <w:szCs w:val="20"/>
                <w:lang w:eastAsia="ru-RU"/>
              </w:rPr>
              <w:t>219 600,00</w:t>
            </w:r>
          </w:p>
        </w:tc>
        <w:tc>
          <w:tcPr>
            <w:tcW w:w="1494"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b/>
                <w:bCs/>
                <w:sz w:val="20"/>
                <w:szCs w:val="20"/>
                <w:lang w:eastAsia="ru-RU"/>
              </w:rPr>
            </w:pPr>
            <w:r w:rsidRPr="00027D89">
              <w:rPr>
                <w:rFonts w:ascii="Times New Roman" w:eastAsia="Times New Roman" w:hAnsi="Times New Roman" w:cs="Times New Roman"/>
                <w:b/>
                <w:bCs/>
                <w:sz w:val="20"/>
                <w:szCs w:val="20"/>
                <w:lang w:eastAsia="ru-RU"/>
              </w:rPr>
              <w:t>113 542,64</w:t>
            </w:r>
          </w:p>
        </w:tc>
        <w:tc>
          <w:tcPr>
            <w:tcW w:w="154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b/>
                <w:bCs/>
                <w:sz w:val="20"/>
                <w:szCs w:val="20"/>
                <w:lang w:eastAsia="ru-RU"/>
              </w:rPr>
            </w:pPr>
            <w:r w:rsidRPr="00027D89">
              <w:rPr>
                <w:rFonts w:ascii="Times New Roman" w:eastAsia="Times New Roman" w:hAnsi="Times New Roman" w:cs="Times New Roman"/>
                <w:b/>
                <w:bCs/>
                <w:sz w:val="20"/>
                <w:szCs w:val="20"/>
                <w:lang w:eastAsia="ru-RU"/>
              </w:rPr>
              <w:t>106 057,36</w:t>
            </w:r>
          </w:p>
        </w:tc>
      </w:tr>
      <w:tr w:rsidR="003564FC" w:rsidRPr="00027D89" w:rsidTr="00C46EA2">
        <w:trPr>
          <w:trHeight w:val="256"/>
        </w:trPr>
        <w:tc>
          <w:tcPr>
            <w:tcW w:w="3818" w:type="dxa"/>
            <w:tcBorders>
              <w:top w:val="nil"/>
              <w:left w:val="single" w:sz="4" w:space="0" w:color="auto"/>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Расходы</w:t>
            </w:r>
          </w:p>
        </w:tc>
        <w:tc>
          <w:tcPr>
            <w:tcW w:w="2557"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center"/>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 xml:space="preserve">000 0200 0000000 000 200 </w:t>
            </w:r>
          </w:p>
        </w:tc>
        <w:tc>
          <w:tcPr>
            <w:tcW w:w="165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209 600,00</w:t>
            </w:r>
          </w:p>
        </w:tc>
        <w:tc>
          <w:tcPr>
            <w:tcW w:w="1494"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113 542,64</w:t>
            </w:r>
          </w:p>
        </w:tc>
        <w:tc>
          <w:tcPr>
            <w:tcW w:w="154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96 057,36</w:t>
            </w:r>
          </w:p>
        </w:tc>
      </w:tr>
      <w:tr w:rsidR="003564FC" w:rsidRPr="00027D89" w:rsidTr="00C46EA2">
        <w:trPr>
          <w:trHeight w:val="513"/>
        </w:trPr>
        <w:tc>
          <w:tcPr>
            <w:tcW w:w="3818" w:type="dxa"/>
            <w:tcBorders>
              <w:top w:val="nil"/>
              <w:left w:val="single" w:sz="4" w:space="0" w:color="auto"/>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Оплата труда и начисления на выплаты по оплате труда</w:t>
            </w:r>
          </w:p>
        </w:tc>
        <w:tc>
          <w:tcPr>
            <w:tcW w:w="2557"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center"/>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 xml:space="preserve">000 0200 0000000 000 210 </w:t>
            </w:r>
          </w:p>
        </w:tc>
        <w:tc>
          <w:tcPr>
            <w:tcW w:w="165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208 600,00</w:t>
            </w:r>
          </w:p>
        </w:tc>
        <w:tc>
          <w:tcPr>
            <w:tcW w:w="1494"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113 542,64</w:t>
            </w:r>
          </w:p>
        </w:tc>
        <w:tc>
          <w:tcPr>
            <w:tcW w:w="154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95 057,36</w:t>
            </w:r>
          </w:p>
        </w:tc>
      </w:tr>
      <w:tr w:rsidR="003564FC" w:rsidRPr="00027D89" w:rsidTr="00C46EA2">
        <w:trPr>
          <w:trHeight w:val="256"/>
        </w:trPr>
        <w:tc>
          <w:tcPr>
            <w:tcW w:w="3818" w:type="dxa"/>
            <w:tcBorders>
              <w:top w:val="nil"/>
              <w:left w:val="single" w:sz="4" w:space="0" w:color="auto"/>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Заработная плата</w:t>
            </w:r>
          </w:p>
        </w:tc>
        <w:tc>
          <w:tcPr>
            <w:tcW w:w="2557"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center"/>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 xml:space="preserve">000 0200 0000000 000 211 </w:t>
            </w:r>
          </w:p>
        </w:tc>
        <w:tc>
          <w:tcPr>
            <w:tcW w:w="165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160 215,06</w:t>
            </w:r>
          </w:p>
        </w:tc>
        <w:tc>
          <w:tcPr>
            <w:tcW w:w="1494"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87 206,37</w:t>
            </w:r>
          </w:p>
        </w:tc>
        <w:tc>
          <w:tcPr>
            <w:tcW w:w="154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73 008,69</w:t>
            </w:r>
          </w:p>
        </w:tc>
      </w:tr>
      <w:tr w:rsidR="003564FC" w:rsidRPr="00027D89" w:rsidTr="00C46EA2">
        <w:trPr>
          <w:trHeight w:val="256"/>
        </w:trPr>
        <w:tc>
          <w:tcPr>
            <w:tcW w:w="3818" w:type="dxa"/>
            <w:tcBorders>
              <w:top w:val="nil"/>
              <w:left w:val="single" w:sz="4" w:space="0" w:color="auto"/>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Начисления на выплаты по оплате труда</w:t>
            </w:r>
          </w:p>
        </w:tc>
        <w:tc>
          <w:tcPr>
            <w:tcW w:w="2557"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center"/>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 xml:space="preserve">000 0200 0000000 000 213 </w:t>
            </w:r>
          </w:p>
        </w:tc>
        <w:tc>
          <w:tcPr>
            <w:tcW w:w="165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48 384,94</w:t>
            </w:r>
          </w:p>
        </w:tc>
        <w:tc>
          <w:tcPr>
            <w:tcW w:w="1494"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26 336,27</w:t>
            </w:r>
          </w:p>
        </w:tc>
        <w:tc>
          <w:tcPr>
            <w:tcW w:w="154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22 048,67</w:t>
            </w:r>
          </w:p>
        </w:tc>
      </w:tr>
      <w:tr w:rsidR="003564FC" w:rsidRPr="00027D89" w:rsidTr="00C46EA2">
        <w:trPr>
          <w:trHeight w:val="256"/>
        </w:trPr>
        <w:tc>
          <w:tcPr>
            <w:tcW w:w="3818" w:type="dxa"/>
            <w:tcBorders>
              <w:top w:val="nil"/>
              <w:left w:val="single" w:sz="4" w:space="0" w:color="auto"/>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Оплата работ, услуг</w:t>
            </w:r>
          </w:p>
        </w:tc>
        <w:tc>
          <w:tcPr>
            <w:tcW w:w="2557"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center"/>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 xml:space="preserve">000 0200 0000000 000 220 </w:t>
            </w:r>
          </w:p>
        </w:tc>
        <w:tc>
          <w:tcPr>
            <w:tcW w:w="165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1 000,00</w:t>
            </w:r>
          </w:p>
        </w:tc>
        <w:tc>
          <w:tcPr>
            <w:tcW w:w="1494"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w:t>
            </w:r>
          </w:p>
        </w:tc>
        <w:tc>
          <w:tcPr>
            <w:tcW w:w="154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1 000,00</w:t>
            </w:r>
          </w:p>
        </w:tc>
      </w:tr>
      <w:tr w:rsidR="003564FC" w:rsidRPr="00027D89" w:rsidTr="00C46EA2">
        <w:trPr>
          <w:trHeight w:val="256"/>
        </w:trPr>
        <w:tc>
          <w:tcPr>
            <w:tcW w:w="3818" w:type="dxa"/>
            <w:tcBorders>
              <w:top w:val="nil"/>
              <w:left w:val="single" w:sz="4" w:space="0" w:color="auto"/>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Работы, услуги по содержанию имущества</w:t>
            </w:r>
          </w:p>
        </w:tc>
        <w:tc>
          <w:tcPr>
            <w:tcW w:w="2557"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center"/>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 xml:space="preserve">000 0200 0000000 000 225 </w:t>
            </w:r>
          </w:p>
        </w:tc>
        <w:tc>
          <w:tcPr>
            <w:tcW w:w="165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1 000,00</w:t>
            </w:r>
          </w:p>
        </w:tc>
        <w:tc>
          <w:tcPr>
            <w:tcW w:w="1494"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w:t>
            </w:r>
          </w:p>
        </w:tc>
        <w:tc>
          <w:tcPr>
            <w:tcW w:w="154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1 000,00</w:t>
            </w:r>
          </w:p>
        </w:tc>
      </w:tr>
      <w:tr w:rsidR="003564FC" w:rsidRPr="00027D89" w:rsidTr="00C46EA2">
        <w:trPr>
          <w:trHeight w:val="256"/>
        </w:trPr>
        <w:tc>
          <w:tcPr>
            <w:tcW w:w="3818" w:type="dxa"/>
            <w:tcBorders>
              <w:top w:val="nil"/>
              <w:left w:val="single" w:sz="4" w:space="0" w:color="auto"/>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Поступление нефинансовых активов</w:t>
            </w:r>
          </w:p>
        </w:tc>
        <w:tc>
          <w:tcPr>
            <w:tcW w:w="2557"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center"/>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 xml:space="preserve">000 0200 0000000 000 300 </w:t>
            </w:r>
          </w:p>
        </w:tc>
        <w:tc>
          <w:tcPr>
            <w:tcW w:w="165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10 000,00</w:t>
            </w:r>
          </w:p>
        </w:tc>
        <w:tc>
          <w:tcPr>
            <w:tcW w:w="1494"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w:t>
            </w:r>
          </w:p>
        </w:tc>
        <w:tc>
          <w:tcPr>
            <w:tcW w:w="154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10 000,00</w:t>
            </w:r>
          </w:p>
        </w:tc>
      </w:tr>
      <w:tr w:rsidR="003564FC" w:rsidRPr="00027D89" w:rsidTr="00C46EA2">
        <w:trPr>
          <w:trHeight w:val="256"/>
        </w:trPr>
        <w:tc>
          <w:tcPr>
            <w:tcW w:w="3818" w:type="dxa"/>
            <w:tcBorders>
              <w:top w:val="nil"/>
              <w:left w:val="single" w:sz="4" w:space="0" w:color="auto"/>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Увеличение стоимости основных средств</w:t>
            </w:r>
          </w:p>
        </w:tc>
        <w:tc>
          <w:tcPr>
            <w:tcW w:w="2557"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center"/>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 xml:space="preserve">000 0200 0000000 000 310 </w:t>
            </w:r>
          </w:p>
        </w:tc>
        <w:tc>
          <w:tcPr>
            <w:tcW w:w="165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3 000,00</w:t>
            </w:r>
          </w:p>
        </w:tc>
        <w:tc>
          <w:tcPr>
            <w:tcW w:w="1494"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w:t>
            </w:r>
          </w:p>
        </w:tc>
        <w:tc>
          <w:tcPr>
            <w:tcW w:w="154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3 000,00</w:t>
            </w:r>
          </w:p>
        </w:tc>
      </w:tr>
      <w:tr w:rsidR="003564FC" w:rsidRPr="00027D89" w:rsidTr="00C46EA2">
        <w:trPr>
          <w:trHeight w:val="256"/>
        </w:trPr>
        <w:tc>
          <w:tcPr>
            <w:tcW w:w="3818" w:type="dxa"/>
            <w:tcBorders>
              <w:top w:val="nil"/>
              <w:left w:val="single" w:sz="4" w:space="0" w:color="auto"/>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Увеличение стоимости материальных запасов</w:t>
            </w:r>
          </w:p>
        </w:tc>
        <w:tc>
          <w:tcPr>
            <w:tcW w:w="2557"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center"/>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 xml:space="preserve">000 0200 0000000 000 340 </w:t>
            </w:r>
          </w:p>
        </w:tc>
        <w:tc>
          <w:tcPr>
            <w:tcW w:w="165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7 000,00</w:t>
            </w:r>
          </w:p>
        </w:tc>
        <w:tc>
          <w:tcPr>
            <w:tcW w:w="1494"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w:t>
            </w:r>
          </w:p>
        </w:tc>
        <w:tc>
          <w:tcPr>
            <w:tcW w:w="154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7 000,00</w:t>
            </w:r>
          </w:p>
        </w:tc>
      </w:tr>
      <w:tr w:rsidR="003564FC" w:rsidRPr="00027D89" w:rsidTr="00C46EA2">
        <w:trPr>
          <w:trHeight w:val="256"/>
        </w:trPr>
        <w:tc>
          <w:tcPr>
            <w:tcW w:w="3818" w:type="dxa"/>
            <w:tcBorders>
              <w:top w:val="nil"/>
              <w:left w:val="single" w:sz="4" w:space="0" w:color="auto"/>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rPr>
                <w:rFonts w:ascii="Times New Roman" w:eastAsia="Times New Roman" w:hAnsi="Times New Roman" w:cs="Times New Roman"/>
                <w:b/>
                <w:bCs/>
                <w:sz w:val="20"/>
                <w:szCs w:val="20"/>
                <w:lang w:eastAsia="ru-RU"/>
              </w:rPr>
            </w:pPr>
            <w:r w:rsidRPr="00027D89">
              <w:rPr>
                <w:rFonts w:ascii="Times New Roman" w:eastAsia="Times New Roman" w:hAnsi="Times New Roman" w:cs="Times New Roman"/>
                <w:b/>
                <w:bCs/>
                <w:sz w:val="20"/>
                <w:szCs w:val="20"/>
                <w:lang w:eastAsia="ru-RU"/>
              </w:rPr>
              <w:t>Мобилизационная и вневойсковая подготовка</w:t>
            </w:r>
          </w:p>
        </w:tc>
        <w:tc>
          <w:tcPr>
            <w:tcW w:w="2557"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center"/>
              <w:rPr>
                <w:rFonts w:ascii="Times New Roman" w:eastAsia="Times New Roman" w:hAnsi="Times New Roman" w:cs="Times New Roman"/>
                <w:b/>
                <w:bCs/>
                <w:sz w:val="20"/>
                <w:szCs w:val="20"/>
                <w:lang w:eastAsia="ru-RU"/>
              </w:rPr>
            </w:pPr>
            <w:r w:rsidRPr="00027D89">
              <w:rPr>
                <w:rFonts w:ascii="Times New Roman" w:eastAsia="Times New Roman" w:hAnsi="Times New Roman" w:cs="Times New Roman"/>
                <w:b/>
                <w:bCs/>
                <w:sz w:val="20"/>
                <w:szCs w:val="20"/>
                <w:lang w:eastAsia="ru-RU"/>
              </w:rPr>
              <w:t xml:space="preserve">000 0203 0000000 000 000 </w:t>
            </w:r>
          </w:p>
        </w:tc>
        <w:tc>
          <w:tcPr>
            <w:tcW w:w="165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b/>
                <w:bCs/>
                <w:sz w:val="20"/>
                <w:szCs w:val="20"/>
                <w:lang w:eastAsia="ru-RU"/>
              </w:rPr>
            </w:pPr>
            <w:r w:rsidRPr="00027D89">
              <w:rPr>
                <w:rFonts w:ascii="Times New Roman" w:eastAsia="Times New Roman" w:hAnsi="Times New Roman" w:cs="Times New Roman"/>
                <w:b/>
                <w:bCs/>
                <w:sz w:val="20"/>
                <w:szCs w:val="20"/>
                <w:lang w:eastAsia="ru-RU"/>
              </w:rPr>
              <w:t>219 600,00</w:t>
            </w:r>
          </w:p>
        </w:tc>
        <w:tc>
          <w:tcPr>
            <w:tcW w:w="1494"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b/>
                <w:bCs/>
                <w:sz w:val="20"/>
                <w:szCs w:val="20"/>
                <w:lang w:eastAsia="ru-RU"/>
              </w:rPr>
            </w:pPr>
            <w:r w:rsidRPr="00027D89">
              <w:rPr>
                <w:rFonts w:ascii="Times New Roman" w:eastAsia="Times New Roman" w:hAnsi="Times New Roman" w:cs="Times New Roman"/>
                <w:b/>
                <w:bCs/>
                <w:sz w:val="20"/>
                <w:szCs w:val="20"/>
                <w:lang w:eastAsia="ru-RU"/>
              </w:rPr>
              <w:t>113 542,64</w:t>
            </w:r>
          </w:p>
        </w:tc>
        <w:tc>
          <w:tcPr>
            <w:tcW w:w="154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b/>
                <w:bCs/>
                <w:sz w:val="20"/>
                <w:szCs w:val="20"/>
                <w:lang w:eastAsia="ru-RU"/>
              </w:rPr>
            </w:pPr>
            <w:r w:rsidRPr="00027D89">
              <w:rPr>
                <w:rFonts w:ascii="Times New Roman" w:eastAsia="Times New Roman" w:hAnsi="Times New Roman" w:cs="Times New Roman"/>
                <w:b/>
                <w:bCs/>
                <w:sz w:val="20"/>
                <w:szCs w:val="20"/>
                <w:lang w:eastAsia="ru-RU"/>
              </w:rPr>
              <w:t>106 057,36</w:t>
            </w:r>
          </w:p>
        </w:tc>
      </w:tr>
      <w:tr w:rsidR="003564FC" w:rsidRPr="00027D89" w:rsidTr="00C46EA2">
        <w:trPr>
          <w:trHeight w:val="256"/>
        </w:trPr>
        <w:tc>
          <w:tcPr>
            <w:tcW w:w="3818" w:type="dxa"/>
            <w:tcBorders>
              <w:top w:val="nil"/>
              <w:left w:val="single" w:sz="4" w:space="0" w:color="auto"/>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Расходы</w:t>
            </w:r>
          </w:p>
        </w:tc>
        <w:tc>
          <w:tcPr>
            <w:tcW w:w="2557"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center"/>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 xml:space="preserve">000 0203 0000000 000 200 </w:t>
            </w:r>
          </w:p>
        </w:tc>
        <w:tc>
          <w:tcPr>
            <w:tcW w:w="165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209 600,00</w:t>
            </w:r>
          </w:p>
        </w:tc>
        <w:tc>
          <w:tcPr>
            <w:tcW w:w="1494"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113 542,64</w:t>
            </w:r>
          </w:p>
        </w:tc>
        <w:tc>
          <w:tcPr>
            <w:tcW w:w="154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96 057,36</w:t>
            </w:r>
          </w:p>
        </w:tc>
      </w:tr>
      <w:tr w:rsidR="003564FC" w:rsidRPr="00027D89" w:rsidTr="00C46EA2">
        <w:trPr>
          <w:trHeight w:val="513"/>
        </w:trPr>
        <w:tc>
          <w:tcPr>
            <w:tcW w:w="3818" w:type="dxa"/>
            <w:tcBorders>
              <w:top w:val="nil"/>
              <w:left w:val="single" w:sz="4" w:space="0" w:color="auto"/>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Оплата труда и начисления на выплаты по оплате труда</w:t>
            </w:r>
          </w:p>
        </w:tc>
        <w:tc>
          <w:tcPr>
            <w:tcW w:w="2557"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center"/>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 xml:space="preserve">000 0203 0000000 000 210 </w:t>
            </w:r>
          </w:p>
        </w:tc>
        <w:tc>
          <w:tcPr>
            <w:tcW w:w="165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208 600,00</w:t>
            </w:r>
          </w:p>
        </w:tc>
        <w:tc>
          <w:tcPr>
            <w:tcW w:w="1494"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113 542,64</w:t>
            </w:r>
          </w:p>
        </w:tc>
        <w:tc>
          <w:tcPr>
            <w:tcW w:w="154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95 057,36</w:t>
            </w:r>
          </w:p>
        </w:tc>
      </w:tr>
      <w:tr w:rsidR="003564FC" w:rsidRPr="00027D89" w:rsidTr="00C46EA2">
        <w:trPr>
          <w:trHeight w:val="256"/>
        </w:trPr>
        <w:tc>
          <w:tcPr>
            <w:tcW w:w="3818" w:type="dxa"/>
            <w:tcBorders>
              <w:top w:val="nil"/>
              <w:left w:val="single" w:sz="4" w:space="0" w:color="auto"/>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Заработная плата</w:t>
            </w:r>
          </w:p>
        </w:tc>
        <w:tc>
          <w:tcPr>
            <w:tcW w:w="2557"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center"/>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 xml:space="preserve">000 0203 0000000 000 211 </w:t>
            </w:r>
          </w:p>
        </w:tc>
        <w:tc>
          <w:tcPr>
            <w:tcW w:w="165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160 215,06</w:t>
            </w:r>
          </w:p>
        </w:tc>
        <w:tc>
          <w:tcPr>
            <w:tcW w:w="1494"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87 206,37</w:t>
            </w:r>
          </w:p>
        </w:tc>
        <w:tc>
          <w:tcPr>
            <w:tcW w:w="154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73 008,69</w:t>
            </w:r>
          </w:p>
        </w:tc>
      </w:tr>
      <w:tr w:rsidR="003564FC" w:rsidRPr="00027D89" w:rsidTr="00C46EA2">
        <w:trPr>
          <w:trHeight w:val="256"/>
        </w:trPr>
        <w:tc>
          <w:tcPr>
            <w:tcW w:w="3818" w:type="dxa"/>
            <w:tcBorders>
              <w:top w:val="nil"/>
              <w:left w:val="single" w:sz="4" w:space="0" w:color="auto"/>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Начисления на выплаты по оплате труда</w:t>
            </w:r>
          </w:p>
        </w:tc>
        <w:tc>
          <w:tcPr>
            <w:tcW w:w="2557"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center"/>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 xml:space="preserve">000 0203 0000000 000 213 </w:t>
            </w:r>
          </w:p>
        </w:tc>
        <w:tc>
          <w:tcPr>
            <w:tcW w:w="165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48 384,94</w:t>
            </w:r>
          </w:p>
        </w:tc>
        <w:tc>
          <w:tcPr>
            <w:tcW w:w="1494"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26 336,27</w:t>
            </w:r>
          </w:p>
        </w:tc>
        <w:tc>
          <w:tcPr>
            <w:tcW w:w="154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22 048,67</w:t>
            </w:r>
          </w:p>
        </w:tc>
      </w:tr>
      <w:tr w:rsidR="003564FC" w:rsidRPr="00027D89" w:rsidTr="00C46EA2">
        <w:trPr>
          <w:trHeight w:val="256"/>
        </w:trPr>
        <w:tc>
          <w:tcPr>
            <w:tcW w:w="3818" w:type="dxa"/>
            <w:tcBorders>
              <w:top w:val="nil"/>
              <w:left w:val="single" w:sz="4" w:space="0" w:color="auto"/>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lastRenderedPageBreak/>
              <w:t>Оплата работ, услуг</w:t>
            </w:r>
          </w:p>
        </w:tc>
        <w:tc>
          <w:tcPr>
            <w:tcW w:w="2557"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center"/>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 xml:space="preserve">000 0203 0000000 000 220 </w:t>
            </w:r>
          </w:p>
        </w:tc>
        <w:tc>
          <w:tcPr>
            <w:tcW w:w="165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1 000,00</w:t>
            </w:r>
          </w:p>
        </w:tc>
        <w:tc>
          <w:tcPr>
            <w:tcW w:w="1494"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w:t>
            </w:r>
          </w:p>
        </w:tc>
        <w:tc>
          <w:tcPr>
            <w:tcW w:w="154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1 000,00</w:t>
            </w:r>
          </w:p>
        </w:tc>
      </w:tr>
      <w:tr w:rsidR="003564FC" w:rsidRPr="00027D89" w:rsidTr="00C46EA2">
        <w:trPr>
          <w:trHeight w:val="256"/>
        </w:trPr>
        <w:tc>
          <w:tcPr>
            <w:tcW w:w="3818" w:type="dxa"/>
            <w:tcBorders>
              <w:top w:val="nil"/>
              <w:left w:val="single" w:sz="4" w:space="0" w:color="auto"/>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Работы, услуги по содержанию имущества</w:t>
            </w:r>
          </w:p>
        </w:tc>
        <w:tc>
          <w:tcPr>
            <w:tcW w:w="2557"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center"/>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 xml:space="preserve">000 0203 0000000 000 225 </w:t>
            </w:r>
          </w:p>
        </w:tc>
        <w:tc>
          <w:tcPr>
            <w:tcW w:w="165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1 000,00</w:t>
            </w:r>
          </w:p>
        </w:tc>
        <w:tc>
          <w:tcPr>
            <w:tcW w:w="1494"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w:t>
            </w:r>
          </w:p>
        </w:tc>
        <w:tc>
          <w:tcPr>
            <w:tcW w:w="154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1 000,00</w:t>
            </w:r>
          </w:p>
        </w:tc>
      </w:tr>
      <w:tr w:rsidR="003564FC" w:rsidRPr="00027D89" w:rsidTr="00C46EA2">
        <w:trPr>
          <w:trHeight w:val="256"/>
        </w:trPr>
        <w:tc>
          <w:tcPr>
            <w:tcW w:w="3818" w:type="dxa"/>
            <w:tcBorders>
              <w:top w:val="nil"/>
              <w:left w:val="single" w:sz="4" w:space="0" w:color="auto"/>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Поступление нефинансовых активов</w:t>
            </w:r>
          </w:p>
        </w:tc>
        <w:tc>
          <w:tcPr>
            <w:tcW w:w="2557"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center"/>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 xml:space="preserve">000 0203 0000000 000 300 </w:t>
            </w:r>
          </w:p>
        </w:tc>
        <w:tc>
          <w:tcPr>
            <w:tcW w:w="165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10 000,00</w:t>
            </w:r>
          </w:p>
        </w:tc>
        <w:tc>
          <w:tcPr>
            <w:tcW w:w="1494"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w:t>
            </w:r>
          </w:p>
        </w:tc>
        <w:tc>
          <w:tcPr>
            <w:tcW w:w="154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10 000,00</w:t>
            </w:r>
          </w:p>
        </w:tc>
      </w:tr>
      <w:tr w:rsidR="003564FC" w:rsidRPr="00027D89" w:rsidTr="00C46EA2">
        <w:trPr>
          <w:trHeight w:val="256"/>
        </w:trPr>
        <w:tc>
          <w:tcPr>
            <w:tcW w:w="3818" w:type="dxa"/>
            <w:tcBorders>
              <w:top w:val="nil"/>
              <w:left w:val="single" w:sz="4" w:space="0" w:color="auto"/>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Увеличение стоимости основных средств</w:t>
            </w:r>
          </w:p>
        </w:tc>
        <w:tc>
          <w:tcPr>
            <w:tcW w:w="2557"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center"/>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 xml:space="preserve">000 0203 0000000 000 310 </w:t>
            </w:r>
          </w:p>
        </w:tc>
        <w:tc>
          <w:tcPr>
            <w:tcW w:w="165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3 000,00</w:t>
            </w:r>
          </w:p>
        </w:tc>
        <w:tc>
          <w:tcPr>
            <w:tcW w:w="1494"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w:t>
            </w:r>
          </w:p>
        </w:tc>
        <w:tc>
          <w:tcPr>
            <w:tcW w:w="154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3 000,00</w:t>
            </w:r>
          </w:p>
        </w:tc>
      </w:tr>
      <w:tr w:rsidR="003564FC" w:rsidRPr="00027D89" w:rsidTr="00C46EA2">
        <w:trPr>
          <w:trHeight w:val="256"/>
        </w:trPr>
        <w:tc>
          <w:tcPr>
            <w:tcW w:w="3818" w:type="dxa"/>
            <w:tcBorders>
              <w:top w:val="nil"/>
              <w:left w:val="single" w:sz="4" w:space="0" w:color="auto"/>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Увеличение стоимости материальных запасов</w:t>
            </w:r>
          </w:p>
        </w:tc>
        <w:tc>
          <w:tcPr>
            <w:tcW w:w="2557"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center"/>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 xml:space="preserve">000 0203 0000000 000 340 </w:t>
            </w:r>
          </w:p>
        </w:tc>
        <w:tc>
          <w:tcPr>
            <w:tcW w:w="165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7 000,00</w:t>
            </w:r>
          </w:p>
        </w:tc>
        <w:tc>
          <w:tcPr>
            <w:tcW w:w="1494"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w:t>
            </w:r>
          </w:p>
        </w:tc>
        <w:tc>
          <w:tcPr>
            <w:tcW w:w="154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7 000,00</w:t>
            </w:r>
          </w:p>
        </w:tc>
      </w:tr>
      <w:tr w:rsidR="003564FC" w:rsidRPr="00027D89" w:rsidTr="00C46EA2">
        <w:trPr>
          <w:trHeight w:val="770"/>
        </w:trPr>
        <w:tc>
          <w:tcPr>
            <w:tcW w:w="3818" w:type="dxa"/>
            <w:tcBorders>
              <w:top w:val="nil"/>
              <w:left w:val="single" w:sz="4" w:space="0" w:color="auto"/>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rPr>
                <w:rFonts w:ascii="Times New Roman" w:eastAsia="Times New Roman" w:hAnsi="Times New Roman" w:cs="Times New Roman"/>
                <w:b/>
                <w:bCs/>
                <w:sz w:val="20"/>
                <w:szCs w:val="20"/>
                <w:lang w:eastAsia="ru-RU"/>
              </w:rPr>
            </w:pPr>
            <w:r w:rsidRPr="00027D89">
              <w:rPr>
                <w:rFonts w:ascii="Times New Roman" w:eastAsia="Times New Roman" w:hAnsi="Times New Roman" w:cs="Times New Roman"/>
                <w:b/>
                <w:bCs/>
                <w:sz w:val="20"/>
                <w:szCs w:val="20"/>
                <w:lang w:eastAsia="ru-RU"/>
              </w:rPr>
              <w:t>НАЦИОНАЛЬНАЯ БЕЗОПАСНОСТЬ И ПРАВООХРАНИТЕЛЬНАЯ ДЕЯТЕЛЬНОСТЬ</w:t>
            </w:r>
          </w:p>
        </w:tc>
        <w:tc>
          <w:tcPr>
            <w:tcW w:w="2557"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center"/>
              <w:rPr>
                <w:rFonts w:ascii="Times New Roman" w:eastAsia="Times New Roman" w:hAnsi="Times New Roman" w:cs="Times New Roman"/>
                <w:b/>
                <w:bCs/>
                <w:sz w:val="20"/>
                <w:szCs w:val="20"/>
                <w:lang w:eastAsia="ru-RU"/>
              </w:rPr>
            </w:pPr>
            <w:r w:rsidRPr="00027D89">
              <w:rPr>
                <w:rFonts w:ascii="Times New Roman" w:eastAsia="Times New Roman" w:hAnsi="Times New Roman" w:cs="Times New Roman"/>
                <w:b/>
                <w:bCs/>
                <w:sz w:val="20"/>
                <w:szCs w:val="20"/>
                <w:lang w:eastAsia="ru-RU"/>
              </w:rPr>
              <w:t xml:space="preserve">000 0300 0000000 000 000 </w:t>
            </w:r>
          </w:p>
        </w:tc>
        <w:tc>
          <w:tcPr>
            <w:tcW w:w="165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b/>
                <w:bCs/>
                <w:sz w:val="20"/>
                <w:szCs w:val="20"/>
                <w:lang w:eastAsia="ru-RU"/>
              </w:rPr>
            </w:pPr>
            <w:r w:rsidRPr="00027D89">
              <w:rPr>
                <w:rFonts w:ascii="Times New Roman" w:eastAsia="Times New Roman" w:hAnsi="Times New Roman" w:cs="Times New Roman"/>
                <w:b/>
                <w:bCs/>
                <w:sz w:val="20"/>
                <w:szCs w:val="20"/>
                <w:lang w:eastAsia="ru-RU"/>
              </w:rPr>
              <w:t>424 110,00</w:t>
            </w:r>
          </w:p>
        </w:tc>
        <w:tc>
          <w:tcPr>
            <w:tcW w:w="1494"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b/>
                <w:bCs/>
                <w:sz w:val="20"/>
                <w:szCs w:val="20"/>
                <w:lang w:eastAsia="ru-RU"/>
              </w:rPr>
            </w:pPr>
            <w:r w:rsidRPr="00027D89">
              <w:rPr>
                <w:rFonts w:ascii="Times New Roman" w:eastAsia="Times New Roman" w:hAnsi="Times New Roman" w:cs="Times New Roman"/>
                <w:b/>
                <w:bCs/>
                <w:sz w:val="20"/>
                <w:szCs w:val="20"/>
                <w:lang w:eastAsia="ru-RU"/>
              </w:rPr>
              <w:t>-</w:t>
            </w:r>
          </w:p>
        </w:tc>
        <w:tc>
          <w:tcPr>
            <w:tcW w:w="154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b/>
                <w:bCs/>
                <w:sz w:val="20"/>
                <w:szCs w:val="20"/>
                <w:lang w:eastAsia="ru-RU"/>
              </w:rPr>
            </w:pPr>
            <w:r w:rsidRPr="00027D89">
              <w:rPr>
                <w:rFonts w:ascii="Times New Roman" w:eastAsia="Times New Roman" w:hAnsi="Times New Roman" w:cs="Times New Roman"/>
                <w:b/>
                <w:bCs/>
                <w:sz w:val="20"/>
                <w:szCs w:val="20"/>
                <w:lang w:eastAsia="ru-RU"/>
              </w:rPr>
              <w:t>424 110,00</w:t>
            </w:r>
          </w:p>
        </w:tc>
      </w:tr>
      <w:tr w:rsidR="003564FC" w:rsidRPr="00027D89" w:rsidTr="00C46EA2">
        <w:trPr>
          <w:trHeight w:val="256"/>
        </w:trPr>
        <w:tc>
          <w:tcPr>
            <w:tcW w:w="3818" w:type="dxa"/>
            <w:tcBorders>
              <w:top w:val="nil"/>
              <w:left w:val="single" w:sz="4" w:space="0" w:color="auto"/>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Расходы</w:t>
            </w:r>
          </w:p>
        </w:tc>
        <w:tc>
          <w:tcPr>
            <w:tcW w:w="2557"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center"/>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 xml:space="preserve">000 0300 0000000 000 200 </w:t>
            </w:r>
          </w:p>
        </w:tc>
        <w:tc>
          <w:tcPr>
            <w:tcW w:w="165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198 500,00</w:t>
            </w:r>
          </w:p>
        </w:tc>
        <w:tc>
          <w:tcPr>
            <w:tcW w:w="1494"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w:t>
            </w:r>
          </w:p>
        </w:tc>
        <w:tc>
          <w:tcPr>
            <w:tcW w:w="154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198 500,00</w:t>
            </w:r>
          </w:p>
        </w:tc>
      </w:tr>
      <w:tr w:rsidR="003564FC" w:rsidRPr="00027D89" w:rsidTr="00C46EA2">
        <w:trPr>
          <w:trHeight w:val="256"/>
        </w:trPr>
        <w:tc>
          <w:tcPr>
            <w:tcW w:w="3818" w:type="dxa"/>
            <w:tcBorders>
              <w:top w:val="nil"/>
              <w:left w:val="single" w:sz="4" w:space="0" w:color="auto"/>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Оплата работ, услуг</w:t>
            </w:r>
          </w:p>
        </w:tc>
        <w:tc>
          <w:tcPr>
            <w:tcW w:w="2557"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center"/>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 xml:space="preserve">000 0300 0000000 000 220 </w:t>
            </w:r>
          </w:p>
        </w:tc>
        <w:tc>
          <w:tcPr>
            <w:tcW w:w="165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198 500,00</w:t>
            </w:r>
          </w:p>
        </w:tc>
        <w:tc>
          <w:tcPr>
            <w:tcW w:w="1494"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w:t>
            </w:r>
          </w:p>
        </w:tc>
        <w:tc>
          <w:tcPr>
            <w:tcW w:w="154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198 500,00</w:t>
            </w:r>
          </w:p>
        </w:tc>
      </w:tr>
      <w:tr w:rsidR="003564FC" w:rsidRPr="00027D89" w:rsidTr="00C46EA2">
        <w:trPr>
          <w:trHeight w:val="256"/>
        </w:trPr>
        <w:tc>
          <w:tcPr>
            <w:tcW w:w="3818" w:type="dxa"/>
            <w:tcBorders>
              <w:top w:val="nil"/>
              <w:left w:val="single" w:sz="4" w:space="0" w:color="auto"/>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Работы, услуги по содержанию имущества</w:t>
            </w:r>
          </w:p>
        </w:tc>
        <w:tc>
          <w:tcPr>
            <w:tcW w:w="2557"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center"/>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 xml:space="preserve">000 0300 0000000 000 225 </w:t>
            </w:r>
          </w:p>
        </w:tc>
        <w:tc>
          <w:tcPr>
            <w:tcW w:w="165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18 500,00</w:t>
            </w:r>
          </w:p>
        </w:tc>
        <w:tc>
          <w:tcPr>
            <w:tcW w:w="1494"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w:t>
            </w:r>
          </w:p>
        </w:tc>
        <w:tc>
          <w:tcPr>
            <w:tcW w:w="154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18 500,00</w:t>
            </w:r>
          </w:p>
        </w:tc>
      </w:tr>
      <w:tr w:rsidR="003564FC" w:rsidRPr="00027D89" w:rsidTr="00C46EA2">
        <w:trPr>
          <w:trHeight w:val="256"/>
        </w:trPr>
        <w:tc>
          <w:tcPr>
            <w:tcW w:w="3818" w:type="dxa"/>
            <w:tcBorders>
              <w:top w:val="nil"/>
              <w:left w:val="single" w:sz="4" w:space="0" w:color="auto"/>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Прочие работы, услуги</w:t>
            </w:r>
          </w:p>
        </w:tc>
        <w:tc>
          <w:tcPr>
            <w:tcW w:w="2557"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center"/>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 xml:space="preserve">000 0300 0000000 000 226 </w:t>
            </w:r>
          </w:p>
        </w:tc>
        <w:tc>
          <w:tcPr>
            <w:tcW w:w="165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180 000,00</w:t>
            </w:r>
          </w:p>
        </w:tc>
        <w:tc>
          <w:tcPr>
            <w:tcW w:w="1494"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w:t>
            </w:r>
          </w:p>
        </w:tc>
        <w:tc>
          <w:tcPr>
            <w:tcW w:w="154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180 000,00</w:t>
            </w:r>
          </w:p>
        </w:tc>
      </w:tr>
      <w:tr w:rsidR="003564FC" w:rsidRPr="00027D89" w:rsidTr="00C46EA2">
        <w:trPr>
          <w:trHeight w:val="256"/>
        </w:trPr>
        <w:tc>
          <w:tcPr>
            <w:tcW w:w="3818" w:type="dxa"/>
            <w:tcBorders>
              <w:top w:val="nil"/>
              <w:left w:val="single" w:sz="4" w:space="0" w:color="auto"/>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Поступление нефинансовых активов</w:t>
            </w:r>
          </w:p>
        </w:tc>
        <w:tc>
          <w:tcPr>
            <w:tcW w:w="2557"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center"/>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 xml:space="preserve">000 0300 0000000 000 300 </w:t>
            </w:r>
          </w:p>
        </w:tc>
        <w:tc>
          <w:tcPr>
            <w:tcW w:w="165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225 610,00</w:t>
            </w:r>
          </w:p>
        </w:tc>
        <w:tc>
          <w:tcPr>
            <w:tcW w:w="1494"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w:t>
            </w:r>
          </w:p>
        </w:tc>
        <w:tc>
          <w:tcPr>
            <w:tcW w:w="154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225 610,00</w:t>
            </w:r>
          </w:p>
        </w:tc>
      </w:tr>
      <w:tr w:rsidR="003564FC" w:rsidRPr="00027D89" w:rsidTr="00C46EA2">
        <w:trPr>
          <w:trHeight w:val="256"/>
        </w:trPr>
        <w:tc>
          <w:tcPr>
            <w:tcW w:w="3818" w:type="dxa"/>
            <w:tcBorders>
              <w:top w:val="nil"/>
              <w:left w:val="single" w:sz="4" w:space="0" w:color="auto"/>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Увеличение стоимости основных средств</w:t>
            </w:r>
          </w:p>
        </w:tc>
        <w:tc>
          <w:tcPr>
            <w:tcW w:w="2557"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center"/>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 xml:space="preserve">000 0300 0000000 000 310 </w:t>
            </w:r>
          </w:p>
        </w:tc>
        <w:tc>
          <w:tcPr>
            <w:tcW w:w="165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225 610,00</w:t>
            </w:r>
          </w:p>
        </w:tc>
        <w:tc>
          <w:tcPr>
            <w:tcW w:w="1494"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w:t>
            </w:r>
          </w:p>
        </w:tc>
        <w:tc>
          <w:tcPr>
            <w:tcW w:w="154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225 610,00</w:t>
            </w:r>
          </w:p>
        </w:tc>
      </w:tr>
      <w:tr w:rsidR="003564FC" w:rsidRPr="00027D89" w:rsidTr="00C46EA2">
        <w:trPr>
          <w:trHeight w:val="770"/>
        </w:trPr>
        <w:tc>
          <w:tcPr>
            <w:tcW w:w="3818" w:type="dxa"/>
            <w:tcBorders>
              <w:top w:val="nil"/>
              <w:left w:val="single" w:sz="4" w:space="0" w:color="auto"/>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rPr>
                <w:rFonts w:ascii="Times New Roman" w:eastAsia="Times New Roman" w:hAnsi="Times New Roman" w:cs="Times New Roman"/>
                <w:b/>
                <w:bCs/>
                <w:sz w:val="20"/>
                <w:szCs w:val="20"/>
                <w:lang w:eastAsia="ru-RU"/>
              </w:rPr>
            </w:pPr>
            <w:r w:rsidRPr="00027D89">
              <w:rPr>
                <w:rFonts w:ascii="Times New Roman" w:eastAsia="Times New Roman" w:hAnsi="Times New Roman" w:cs="Times New Roman"/>
                <w:b/>
                <w:bCs/>
                <w:sz w:val="20"/>
                <w:szCs w:val="20"/>
                <w:lang w:eastAsia="ru-RU"/>
              </w:rPr>
              <w:t>Другие вопросы в области национальной безопасности и правоохранительной деятельности</w:t>
            </w:r>
          </w:p>
        </w:tc>
        <w:tc>
          <w:tcPr>
            <w:tcW w:w="2557"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center"/>
              <w:rPr>
                <w:rFonts w:ascii="Times New Roman" w:eastAsia="Times New Roman" w:hAnsi="Times New Roman" w:cs="Times New Roman"/>
                <w:b/>
                <w:bCs/>
                <w:sz w:val="20"/>
                <w:szCs w:val="20"/>
                <w:lang w:eastAsia="ru-RU"/>
              </w:rPr>
            </w:pPr>
            <w:r w:rsidRPr="00027D89">
              <w:rPr>
                <w:rFonts w:ascii="Times New Roman" w:eastAsia="Times New Roman" w:hAnsi="Times New Roman" w:cs="Times New Roman"/>
                <w:b/>
                <w:bCs/>
                <w:sz w:val="20"/>
                <w:szCs w:val="20"/>
                <w:lang w:eastAsia="ru-RU"/>
              </w:rPr>
              <w:t xml:space="preserve">000 0314 0000000 000 000 </w:t>
            </w:r>
          </w:p>
        </w:tc>
        <w:tc>
          <w:tcPr>
            <w:tcW w:w="165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b/>
                <w:bCs/>
                <w:sz w:val="20"/>
                <w:szCs w:val="20"/>
                <w:lang w:eastAsia="ru-RU"/>
              </w:rPr>
            </w:pPr>
            <w:r w:rsidRPr="00027D89">
              <w:rPr>
                <w:rFonts w:ascii="Times New Roman" w:eastAsia="Times New Roman" w:hAnsi="Times New Roman" w:cs="Times New Roman"/>
                <w:b/>
                <w:bCs/>
                <w:sz w:val="20"/>
                <w:szCs w:val="20"/>
                <w:lang w:eastAsia="ru-RU"/>
              </w:rPr>
              <w:t>424 110,00</w:t>
            </w:r>
          </w:p>
        </w:tc>
        <w:tc>
          <w:tcPr>
            <w:tcW w:w="1494"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b/>
                <w:bCs/>
                <w:sz w:val="20"/>
                <w:szCs w:val="20"/>
                <w:lang w:eastAsia="ru-RU"/>
              </w:rPr>
            </w:pPr>
            <w:r w:rsidRPr="00027D89">
              <w:rPr>
                <w:rFonts w:ascii="Times New Roman" w:eastAsia="Times New Roman" w:hAnsi="Times New Roman" w:cs="Times New Roman"/>
                <w:b/>
                <w:bCs/>
                <w:sz w:val="20"/>
                <w:szCs w:val="20"/>
                <w:lang w:eastAsia="ru-RU"/>
              </w:rPr>
              <w:t>-</w:t>
            </w:r>
          </w:p>
        </w:tc>
        <w:tc>
          <w:tcPr>
            <w:tcW w:w="154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b/>
                <w:bCs/>
                <w:sz w:val="20"/>
                <w:szCs w:val="20"/>
                <w:lang w:eastAsia="ru-RU"/>
              </w:rPr>
            </w:pPr>
            <w:r w:rsidRPr="00027D89">
              <w:rPr>
                <w:rFonts w:ascii="Times New Roman" w:eastAsia="Times New Roman" w:hAnsi="Times New Roman" w:cs="Times New Roman"/>
                <w:b/>
                <w:bCs/>
                <w:sz w:val="20"/>
                <w:szCs w:val="20"/>
                <w:lang w:eastAsia="ru-RU"/>
              </w:rPr>
              <w:t>424 110,00</w:t>
            </w:r>
          </w:p>
        </w:tc>
      </w:tr>
      <w:tr w:rsidR="003564FC" w:rsidRPr="00027D89" w:rsidTr="00C46EA2">
        <w:trPr>
          <w:trHeight w:val="256"/>
        </w:trPr>
        <w:tc>
          <w:tcPr>
            <w:tcW w:w="3818" w:type="dxa"/>
            <w:tcBorders>
              <w:top w:val="nil"/>
              <w:left w:val="single" w:sz="4" w:space="0" w:color="auto"/>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Расходы</w:t>
            </w:r>
          </w:p>
        </w:tc>
        <w:tc>
          <w:tcPr>
            <w:tcW w:w="2557"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center"/>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 xml:space="preserve">000 0314 0000000 000 200 </w:t>
            </w:r>
          </w:p>
        </w:tc>
        <w:tc>
          <w:tcPr>
            <w:tcW w:w="165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198 500,00</w:t>
            </w:r>
          </w:p>
        </w:tc>
        <w:tc>
          <w:tcPr>
            <w:tcW w:w="1494"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w:t>
            </w:r>
          </w:p>
        </w:tc>
        <w:tc>
          <w:tcPr>
            <w:tcW w:w="154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198 500,00</w:t>
            </w:r>
          </w:p>
        </w:tc>
      </w:tr>
      <w:tr w:rsidR="003564FC" w:rsidRPr="00027D89" w:rsidTr="00C46EA2">
        <w:trPr>
          <w:trHeight w:val="256"/>
        </w:trPr>
        <w:tc>
          <w:tcPr>
            <w:tcW w:w="3818" w:type="dxa"/>
            <w:tcBorders>
              <w:top w:val="nil"/>
              <w:left w:val="single" w:sz="4" w:space="0" w:color="auto"/>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Оплата работ, услуг</w:t>
            </w:r>
          </w:p>
        </w:tc>
        <w:tc>
          <w:tcPr>
            <w:tcW w:w="2557"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center"/>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 xml:space="preserve">000 0314 0000000 000 220 </w:t>
            </w:r>
          </w:p>
        </w:tc>
        <w:tc>
          <w:tcPr>
            <w:tcW w:w="165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198 500,00</w:t>
            </w:r>
          </w:p>
        </w:tc>
        <w:tc>
          <w:tcPr>
            <w:tcW w:w="1494"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w:t>
            </w:r>
          </w:p>
        </w:tc>
        <w:tc>
          <w:tcPr>
            <w:tcW w:w="154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198 500,00</w:t>
            </w:r>
          </w:p>
        </w:tc>
      </w:tr>
      <w:tr w:rsidR="003564FC" w:rsidRPr="00027D89" w:rsidTr="00C46EA2">
        <w:trPr>
          <w:trHeight w:val="256"/>
        </w:trPr>
        <w:tc>
          <w:tcPr>
            <w:tcW w:w="3818" w:type="dxa"/>
            <w:tcBorders>
              <w:top w:val="nil"/>
              <w:left w:val="single" w:sz="4" w:space="0" w:color="auto"/>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Работы, услуги по содержанию имущества</w:t>
            </w:r>
          </w:p>
        </w:tc>
        <w:tc>
          <w:tcPr>
            <w:tcW w:w="2557"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center"/>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 xml:space="preserve">000 0314 0000000 000 225 </w:t>
            </w:r>
          </w:p>
        </w:tc>
        <w:tc>
          <w:tcPr>
            <w:tcW w:w="165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18 500,00</w:t>
            </w:r>
          </w:p>
        </w:tc>
        <w:tc>
          <w:tcPr>
            <w:tcW w:w="1494"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w:t>
            </w:r>
          </w:p>
        </w:tc>
        <w:tc>
          <w:tcPr>
            <w:tcW w:w="154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18 500,00</w:t>
            </w:r>
          </w:p>
        </w:tc>
      </w:tr>
      <w:tr w:rsidR="003564FC" w:rsidRPr="00027D89" w:rsidTr="00C46EA2">
        <w:trPr>
          <w:trHeight w:val="256"/>
        </w:trPr>
        <w:tc>
          <w:tcPr>
            <w:tcW w:w="3818" w:type="dxa"/>
            <w:tcBorders>
              <w:top w:val="nil"/>
              <w:left w:val="single" w:sz="4" w:space="0" w:color="auto"/>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Прочие работы, услуги</w:t>
            </w:r>
          </w:p>
        </w:tc>
        <w:tc>
          <w:tcPr>
            <w:tcW w:w="2557"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center"/>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 xml:space="preserve">000 0314 0000000 000 226 </w:t>
            </w:r>
          </w:p>
        </w:tc>
        <w:tc>
          <w:tcPr>
            <w:tcW w:w="165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180 000,00</w:t>
            </w:r>
          </w:p>
        </w:tc>
        <w:tc>
          <w:tcPr>
            <w:tcW w:w="1494"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w:t>
            </w:r>
          </w:p>
        </w:tc>
        <w:tc>
          <w:tcPr>
            <w:tcW w:w="154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180 000,00</w:t>
            </w:r>
          </w:p>
        </w:tc>
      </w:tr>
      <w:tr w:rsidR="003564FC" w:rsidRPr="00027D89" w:rsidTr="00C46EA2">
        <w:trPr>
          <w:trHeight w:val="256"/>
        </w:trPr>
        <w:tc>
          <w:tcPr>
            <w:tcW w:w="3818" w:type="dxa"/>
            <w:tcBorders>
              <w:top w:val="nil"/>
              <w:left w:val="single" w:sz="4" w:space="0" w:color="auto"/>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Поступление нефинансовых активов</w:t>
            </w:r>
          </w:p>
        </w:tc>
        <w:tc>
          <w:tcPr>
            <w:tcW w:w="2557"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center"/>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 xml:space="preserve">000 0314 0000000 000 300 </w:t>
            </w:r>
          </w:p>
        </w:tc>
        <w:tc>
          <w:tcPr>
            <w:tcW w:w="165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225 610,00</w:t>
            </w:r>
          </w:p>
        </w:tc>
        <w:tc>
          <w:tcPr>
            <w:tcW w:w="1494"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w:t>
            </w:r>
          </w:p>
        </w:tc>
        <w:tc>
          <w:tcPr>
            <w:tcW w:w="154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225 610,00</w:t>
            </w:r>
          </w:p>
        </w:tc>
      </w:tr>
      <w:tr w:rsidR="003564FC" w:rsidRPr="00027D89" w:rsidTr="00C46EA2">
        <w:trPr>
          <w:trHeight w:val="256"/>
        </w:trPr>
        <w:tc>
          <w:tcPr>
            <w:tcW w:w="3818" w:type="dxa"/>
            <w:tcBorders>
              <w:top w:val="nil"/>
              <w:left w:val="single" w:sz="4" w:space="0" w:color="auto"/>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Увеличение стоимости основных средств</w:t>
            </w:r>
          </w:p>
        </w:tc>
        <w:tc>
          <w:tcPr>
            <w:tcW w:w="2557"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center"/>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 xml:space="preserve">000 0314 0000000 000 310 </w:t>
            </w:r>
          </w:p>
        </w:tc>
        <w:tc>
          <w:tcPr>
            <w:tcW w:w="165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225 610,00</w:t>
            </w:r>
          </w:p>
        </w:tc>
        <w:tc>
          <w:tcPr>
            <w:tcW w:w="1494"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w:t>
            </w:r>
          </w:p>
        </w:tc>
        <w:tc>
          <w:tcPr>
            <w:tcW w:w="154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225 610,00</w:t>
            </w:r>
          </w:p>
        </w:tc>
      </w:tr>
      <w:tr w:rsidR="003564FC" w:rsidRPr="00027D89" w:rsidTr="00C46EA2">
        <w:trPr>
          <w:trHeight w:val="256"/>
        </w:trPr>
        <w:tc>
          <w:tcPr>
            <w:tcW w:w="3818" w:type="dxa"/>
            <w:tcBorders>
              <w:top w:val="nil"/>
              <w:left w:val="single" w:sz="4" w:space="0" w:color="auto"/>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rPr>
                <w:rFonts w:ascii="Times New Roman" w:eastAsia="Times New Roman" w:hAnsi="Times New Roman" w:cs="Times New Roman"/>
                <w:b/>
                <w:bCs/>
                <w:sz w:val="20"/>
                <w:szCs w:val="20"/>
                <w:lang w:eastAsia="ru-RU"/>
              </w:rPr>
            </w:pPr>
            <w:r w:rsidRPr="00027D89">
              <w:rPr>
                <w:rFonts w:ascii="Times New Roman" w:eastAsia="Times New Roman" w:hAnsi="Times New Roman" w:cs="Times New Roman"/>
                <w:b/>
                <w:bCs/>
                <w:sz w:val="20"/>
                <w:szCs w:val="20"/>
                <w:lang w:eastAsia="ru-RU"/>
              </w:rPr>
              <w:t>НАЦИОНАЛЬНАЯ ЭКОНОМИКА</w:t>
            </w:r>
          </w:p>
        </w:tc>
        <w:tc>
          <w:tcPr>
            <w:tcW w:w="2557"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center"/>
              <w:rPr>
                <w:rFonts w:ascii="Times New Roman" w:eastAsia="Times New Roman" w:hAnsi="Times New Roman" w:cs="Times New Roman"/>
                <w:b/>
                <w:bCs/>
                <w:sz w:val="20"/>
                <w:szCs w:val="20"/>
                <w:lang w:eastAsia="ru-RU"/>
              </w:rPr>
            </w:pPr>
            <w:r w:rsidRPr="00027D89">
              <w:rPr>
                <w:rFonts w:ascii="Times New Roman" w:eastAsia="Times New Roman" w:hAnsi="Times New Roman" w:cs="Times New Roman"/>
                <w:b/>
                <w:bCs/>
                <w:sz w:val="20"/>
                <w:szCs w:val="20"/>
                <w:lang w:eastAsia="ru-RU"/>
              </w:rPr>
              <w:t xml:space="preserve">000 0400 0000000 000 000 </w:t>
            </w:r>
          </w:p>
        </w:tc>
        <w:tc>
          <w:tcPr>
            <w:tcW w:w="165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b/>
                <w:bCs/>
                <w:sz w:val="20"/>
                <w:szCs w:val="20"/>
                <w:lang w:eastAsia="ru-RU"/>
              </w:rPr>
            </w:pPr>
            <w:r w:rsidRPr="00027D89">
              <w:rPr>
                <w:rFonts w:ascii="Times New Roman" w:eastAsia="Times New Roman" w:hAnsi="Times New Roman" w:cs="Times New Roman"/>
                <w:b/>
                <w:bCs/>
                <w:sz w:val="20"/>
                <w:szCs w:val="20"/>
                <w:lang w:eastAsia="ru-RU"/>
              </w:rPr>
              <w:t>576 782,61</w:t>
            </w:r>
          </w:p>
        </w:tc>
        <w:tc>
          <w:tcPr>
            <w:tcW w:w="1494"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b/>
                <w:bCs/>
                <w:sz w:val="20"/>
                <w:szCs w:val="20"/>
                <w:lang w:eastAsia="ru-RU"/>
              </w:rPr>
            </w:pPr>
            <w:r w:rsidRPr="00027D89">
              <w:rPr>
                <w:rFonts w:ascii="Times New Roman" w:eastAsia="Times New Roman" w:hAnsi="Times New Roman" w:cs="Times New Roman"/>
                <w:b/>
                <w:bCs/>
                <w:sz w:val="20"/>
                <w:szCs w:val="20"/>
                <w:lang w:eastAsia="ru-RU"/>
              </w:rPr>
              <w:t>50 754,53</w:t>
            </w:r>
          </w:p>
        </w:tc>
        <w:tc>
          <w:tcPr>
            <w:tcW w:w="154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b/>
                <w:bCs/>
                <w:sz w:val="20"/>
                <w:szCs w:val="20"/>
                <w:lang w:eastAsia="ru-RU"/>
              </w:rPr>
            </w:pPr>
            <w:r w:rsidRPr="00027D89">
              <w:rPr>
                <w:rFonts w:ascii="Times New Roman" w:eastAsia="Times New Roman" w:hAnsi="Times New Roman" w:cs="Times New Roman"/>
                <w:b/>
                <w:bCs/>
                <w:sz w:val="20"/>
                <w:szCs w:val="20"/>
                <w:lang w:eastAsia="ru-RU"/>
              </w:rPr>
              <w:t>526 028,08</w:t>
            </w:r>
          </w:p>
        </w:tc>
      </w:tr>
      <w:tr w:rsidR="003564FC" w:rsidRPr="00027D89" w:rsidTr="00C46EA2">
        <w:trPr>
          <w:trHeight w:val="256"/>
        </w:trPr>
        <w:tc>
          <w:tcPr>
            <w:tcW w:w="3818" w:type="dxa"/>
            <w:tcBorders>
              <w:top w:val="nil"/>
              <w:left w:val="single" w:sz="4" w:space="0" w:color="auto"/>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Расходы</w:t>
            </w:r>
          </w:p>
        </w:tc>
        <w:tc>
          <w:tcPr>
            <w:tcW w:w="2557"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center"/>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 xml:space="preserve">000 0400 0000000 000 200 </w:t>
            </w:r>
          </w:p>
        </w:tc>
        <w:tc>
          <w:tcPr>
            <w:tcW w:w="165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576 782,61</w:t>
            </w:r>
          </w:p>
        </w:tc>
        <w:tc>
          <w:tcPr>
            <w:tcW w:w="1494"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50 754,53</w:t>
            </w:r>
          </w:p>
        </w:tc>
        <w:tc>
          <w:tcPr>
            <w:tcW w:w="154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526 028,08</w:t>
            </w:r>
          </w:p>
        </w:tc>
      </w:tr>
      <w:tr w:rsidR="003564FC" w:rsidRPr="00027D89" w:rsidTr="00C46EA2">
        <w:trPr>
          <w:trHeight w:val="256"/>
        </w:trPr>
        <w:tc>
          <w:tcPr>
            <w:tcW w:w="3818" w:type="dxa"/>
            <w:tcBorders>
              <w:top w:val="nil"/>
              <w:left w:val="single" w:sz="4" w:space="0" w:color="auto"/>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Оплата работ, услуг</w:t>
            </w:r>
          </w:p>
        </w:tc>
        <w:tc>
          <w:tcPr>
            <w:tcW w:w="2557"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center"/>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 xml:space="preserve">000 0400 0000000 000 220 </w:t>
            </w:r>
          </w:p>
        </w:tc>
        <w:tc>
          <w:tcPr>
            <w:tcW w:w="165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576 782,61</w:t>
            </w:r>
          </w:p>
        </w:tc>
        <w:tc>
          <w:tcPr>
            <w:tcW w:w="1494"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50 754,53</w:t>
            </w:r>
          </w:p>
        </w:tc>
        <w:tc>
          <w:tcPr>
            <w:tcW w:w="154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526 028,08</w:t>
            </w:r>
          </w:p>
        </w:tc>
      </w:tr>
      <w:tr w:rsidR="003564FC" w:rsidRPr="00027D89" w:rsidTr="00C46EA2">
        <w:trPr>
          <w:trHeight w:val="256"/>
        </w:trPr>
        <w:tc>
          <w:tcPr>
            <w:tcW w:w="3818" w:type="dxa"/>
            <w:tcBorders>
              <w:top w:val="nil"/>
              <w:left w:val="single" w:sz="4" w:space="0" w:color="auto"/>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Работы, услуги по содержанию имущества</w:t>
            </w:r>
          </w:p>
        </w:tc>
        <w:tc>
          <w:tcPr>
            <w:tcW w:w="2557"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center"/>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 xml:space="preserve">000 0400 0000000 000 225 </w:t>
            </w:r>
          </w:p>
        </w:tc>
        <w:tc>
          <w:tcPr>
            <w:tcW w:w="165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576 782,61</w:t>
            </w:r>
          </w:p>
        </w:tc>
        <w:tc>
          <w:tcPr>
            <w:tcW w:w="1494"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50 754,53</w:t>
            </w:r>
          </w:p>
        </w:tc>
        <w:tc>
          <w:tcPr>
            <w:tcW w:w="154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526 028,08</w:t>
            </w:r>
          </w:p>
        </w:tc>
      </w:tr>
      <w:tr w:rsidR="003564FC" w:rsidRPr="00027D89" w:rsidTr="00C46EA2">
        <w:trPr>
          <w:trHeight w:val="256"/>
        </w:trPr>
        <w:tc>
          <w:tcPr>
            <w:tcW w:w="3818" w:type="dxa"/>
            <w:tcBorders>
              <w:top w:val="nil"/>
              <w:left w:val="single" w:sz="4" w:space="0" w:color="auto"/>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rPr>
                <w:rFonts w:ascii="Times New Roman" w:eastAsia="Times New Roman" w:hAnsi="Times New Roman" w:cs="Times New Roman"/>
                <w:b/>
                <w:bCs/>
                <w:sz w:val="20"/>
                <w:szCs w:val="20"/>
                <w:lang w:eastAsia="ru-RU"/>
              </w:rPr>
            </w:pPr>
            <w:r w:rsidRPr="00027D89">
              <w:rPr>
                <w:rFonts w:ascii="Times New Roman" w:eastAsia="Times New Roman" w:hAnsi="Times New Roman" w:cs="Times New Roman"/>
                <w:b/>
                <w:bCs/>
                <w:sz w:val="20"/>
                <w:szCs w:val="20"/>
                <w:lang w:eastAsia="ru-RU"/>
              </w:rPr>
              <w:t>Дорожное хозяйство (дорожные фонды)</w:t>
            </w:r>
          </w:p>
        </w:tc>
        <w:tc>
          <w:tcPr>
            <w:tcW w:w="2557"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center"/>
              <w:rPr>
                <w:rFonts w:ascii="Times New Roman" w:eastAsia="Times New Roman" w:hAnsi="Times New Roman" w:cs="Times New Roman"/>
                <w:b/>
                <w:bCs/>
                <w:sz w:val="20"/>
                <w:szCs w:val="20"/>
                <w:lang w:eastAsia="ru-RU"/>
              </w:rPr>
            </w:pPr>
            <w:r w:rsidRPr="00027D89">
              <w:rPr>
                <w:rFonts w:ascii="Times New Roman" w:eastAsia="Times New Roman" w:hAnsi="Times New Roman" w:cs="Times New Roman"/>
                <w:b/>
                <w:bCs/>
                <w:sz w:val="20"/>
                <w:szCs w:val="20"/>
                <w:lang w:eastAsia="ru-RU"/>
              </w:rPr>
              <w:t xml:space="preserve">000 0409 0000000 000 000 </w:t>
            </w:r>
          </w:p>
        </w:tc>
        <w:tc>
          <w:tcPr>
            <w:tcW w:w="165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b/>
                <w:bCs/>
                <w:sz w:val="20"/>
                <w:szCs w:val="20"/>
                <w:lang w:eastAsia="ru-RU"/>
              </w:rPr>
            </w:pPr>
            <w:r w:rsidRPr="00027D89">
              <w:rPr>
                <w:rFonts w:ascii="Times New Roman" w:eastAsia="Times New Roman" w:hAnsi="Times New Roman" w:cs="Times New Roman"/>
                <w:b/>
                <w:bCs/>
                <w:sz w:val="20"/>
                <w:szCs w:val="20"/>
                <w:lang w:eastAsia="ru-RU"/>
              </w:rPr>
              <w:t>576 782,61</w:t>
            </w:r>
          </w:p>
        </w:tc>
        <w:tc>
          <w:tcPr>
            <w:tcW w:w="1494"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b/>
                <w:bCs/>
                <w:sz w:val="20"/>
                <w:szCs w:val="20"/>
                <w:lang w:eastAsia="ru-RU"/>
              </w:rPr>
            </w:pPr>
            <w:r w:rsidRPr="00027D89">
              <w:rPr>
                <w:rFonts w:ascii="Times New Roman" w:eastAsia="Times New Roman" w:hAnsi="Times New Roman" w:cs="Times New Roman"/>
                <w:b/>
                <w:bCs/>
                <w:sz w:val="20"/>
                <w:szCs w:val="20"/>
                <w:lang w:eastAsia="ru-RU"/>
              </w:rPr>
              <w:t>50 754,53</w:t>
            </w:r>
          </w:p>
        </w:tc>
        <w:tc>
          <w:tcPr>
            <w:tcW w:w="154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b/>
                <w:bCs/>
                <w:sz w:val="20"/>
                <w:szCs w:val="20"/>
                <w:lang w:eastAsia="ru-RU"/>
              </w:rPr>
            </w:pPr>
            <w:r w:rsidRPr="00027D89">
              <w:rPr>
                <w:rFonts w:ascii="Times New Roman" w:eastAsia="Times New Roman" w:hAnsi="Times New Roman" w:cs="Times New Roman"/>
                <w:b/>
                <w:bCs/>
                <w:sz w:val="20"/>
                <w:szCs w:val="20"/>
                <w:lang w:eastAsia="ru-RU"/>
              </w:rPr>
              <w:t>526 028,08</w:t>
            </w:r>
          </w:p>
        </w:tc>
      </w:tr>
      <w:tr w:rsidR="003564FC" w:rsidRPr="00027D89" w:rsidTr="00C46EA2">
        <w:trPr>
          <w:trHeight w:val="256"/>
        </w:trPr>
        <w:tc>
          <w:tcPr>
            <w:tcW w:w="3818" w:type="dxa"/>
            <w:tcBorders>
              <w:top w:val="nil"/>
              <w:left w:val="single" w:sz="4" w:space="0" w:color="auto"/>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Расходы</w:t>
            </w:r>
          </w:p>
        </w:tc>
        <w:tc>
          <w:tcPr>
            <w:tcW w:w="2557"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center"/>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 xml:space="preserve">000 0409 0000000 000 200 </w:t>
            </w:r>
          </w:p>
        </w:tc>
        <w:tc>
          <w:tcPr>
            <w:tcW w:w="165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576 782,61</w:t>
            </w:r>
          </w:p>
        </w:tc>
        <w:tc>
          <w:tcPr>
            <w:tcW w:w="1494"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50 754,53</w:t>
            </w:r>
          </w:p>
        </w:tc>
        <w:tc>
          <w:tcPr>
            <w:tcW w:w="154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526 028,08</w:t>
            </w:r>
          </w:p>
        </w:tc>
      </w:tr>
      <w:tr w:rsidR="003564FC" w:rsidRPr="00027D89" w:rsidTr="00C46EA2">
        <w:trPr>
          <w:trHeight w:val="256"/>
        </w:trPr>
        <w:tc>
          <w:tcPr>
            <w:tcW w:w="3818" w:type="dxa"/>
            <w:tcBorders>
              <w:top w:val="nil"/>
              <w:left w:val="single" w:sz="4" w:space="0" w:color="auto"/>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Оплата работ, услуг</w:t>
            </w:r>
          </w:p>
        </w:tc>
        <w:tc>
          <w:tcPr>
            <w:tcW w:w="2557"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center"/>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 xml:space="preserve">000 0409 0000000 000 220 </w:t>
            </w:r>
          </w:p>
        </w:tc>
        <w:tc>
          <w:tcPr>
            <w:tcW w:w="165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576 782,61</w:t>
            </w:r>
          </w:p>
        </w:tc>
        <w:tc>
          <w:tcPr>
            <w:tcW w:w="1494"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50 754,53</w:t>
            </w:r>
          </w:p>
        </w:tc>
        <w:tc>
          <w:tcPr>
            <w:tcW w:w="154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526 028,08</w:t>
            </w:r>
          </w:p>
        </w:tc>
      </w:tr>
      <w:tr w:rsidR="003564FC" w:rsidRPr="00027D89" w:rsidTr="00C46EA2">
        <w:trPr>
          <w:trHeight w:val="256"/>
        </w:trPr>
        <w:tc>
          <w:tcPr>
            <w:tcW w:w="3818" w:type="dxa"/>
            <w:tcBorders>
              <w:top w:val="nil"/>
              <w:left w:val="single" w:sz="4" w:space="0" w:color="auto"/>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Работы, услуги по содержанию имущества</w:t>
            </w:r>
          </w:p>
        </w:tc>
        <w:tc>
          <w:tcPr>
            <w:tcW w:w="2557"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center"/>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 xml:space="preserve">000 0409 0000000 000 225 </w:t>
            </w:r>
          </w:p>
        </w:tc>
        <w:tc>
          <w:tcPr>
            <w:tcW w:w="165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576 782,61</w:t>
            </w:r>
          </w:p>
        </w:tc>
        <w:tc>
          <w:tcPr>
            <w:tcW w:w="1494"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50 754,53</w:t>
            </w:r>
          </w:p>
        </w:tc>
        <w:tc>
          <w:tcPr>
            <w:tcW w:w="154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526 028,08</w:t>
            </w:r>
          </w:p>
        </w:tc>
      </w:tr>
      <w:tr w:rsidR="003564FC" w:rsidRPr="00027D89" w:rsidTr="00C46EA2">
        <w:trPr>
          <w:trHeight w:val="513"/>
        </w:trPr>
        <w:tc>
          <w:tcPr>
            <w:tcW w:w="3818" w:type="dxa"/>
            <w:tcBorders>
              <w:top w:val="nil"/>
              <w:left w:val="single" w:sz="4" w:space="0" w:color="auto"/>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rPr>
                <w:rFonts w:ascii="Times New Roman" w:eastAsia="Times New Roman" w:hAnsi="Times New Roman" w:cs="Times New Roman"/>
                <w:b/>
                <w:bCs/>
                <w:sz w:val="20"/>
                <w:szCs w:val="20"/>
                <w:lang w:eastAsia="ru-RU"/>
              </w:rPr>
            </w:pPr>
            <w:r w:rsidRPr="00027D89">
              <w:rPr>
                <w:rFonts w:ascii="Times New Roman" w:eastAsia="Times New Roman" w:hAnsi="Times New Roman" w:cs="Times New Roman"/>
                <w:b/>
                <w:bCs/>
                <w:sz w:val="20"/>
                <w:szCs w:val="20"/>
                <w:lang w:eastAsia="ru-RU"/>
              </w:rPr>
              <w:t>ЖИЛИЩНО-КОММУНАЛЬНОЕ ХОЗЯЙСТВО</w:t>
            </w:r>
          </w:p>
        </w:tc>
        <w:tc>
          <w:tcPr>
            <w:tcW w:w="2557"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center"/>
              <w:rPr>
                <w:rFonts w:ascii="Times New Roman" w:eastAsia="Times New Roman" w:hAnsi="Times New Roman" w:cs="Times New Roman"/>
                <w:b/>
                <w:bCs/>
                <w:sz w:val="20"/>
                <w:szCs w:val="20"/>
                <w:lang w:eastAsia="ru-RU"/>
              </w:rPr>
            </w:pPr>
            <w:r w:rsidRPr="00027D89">
              <w:rPr>
                <w:rFonts w:ascii="Times New Roman" w:eastAsia="Times New Roman" w:hAnsi="Times New Roman" w:cs="Times New Roman"/>
                <w:b/>
                <w:bCs/>
                <w:sz w:val="20"/>
                <w:szCs w:val="20"/>
                <w:lang w:eastAsia="ru-RU"/>
              </w:rPr>
              <w:t xml:space="preserve">000 0500 0000000 000 000 </w:t>
            </w:r>
          </w:p>
        </w:tc>
        <w:tc>
          <w:tcPr>
            <w:tcW w:w="165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b/>
                <w:bCs/>
                <w:sz w:val="20"/>
                <w:szCs w:val="20"/>
                <w:lang w:eastAsia="ru-RU"/>
              </w:rPr>
            </w:pPr>
            <w:r w:rsidRPr="00027D89">
              <w:rPr>
                <w:rFonts w:ascii="Times New Roman" w:eastAsia="Times New Roman" w:hAnsi="Times New Roman" w:cs="Times New Roman"/>
                <w:b/>
                <w:bCs/>
                <w:sz w:val="20"/>
                <w:szCs w:val="20"/>
                <w:lang w:eastAsia="ru-RU"/>
              </w:rPr>
              <w:t>344 259,00</w:t>
            </w:r>
          </w:p>
        </w:tc>
        <w:tc>
          <w:tcPr>
            <w:tcW w:w="1494"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b/>
                <w:bCs/>
                <w:sz w:val="20"/>
                <w:szCs w:val="20"/>
                <w:lang w:eastAsia="ru-RU"/>
              </w:rPr>
            </w:pPr>
            <w:r w:rsidRPr="00027D89">
              <w:rPr>
                <w:rFonts w:ascii="Times New Roman" w:eastAsia="Times New Roman" w:hAnsi="Times New Roman" w:cs="Times New Roman"/>
                <w:b/>
                <w:bCs/>
                <w:sz w:val="20"/>
                <w:szCs w:val="20"/>
                <w:lang w:eastAsia="ru-RU"/>
              </w:rPr>
              <w:t>2 943,08</w:t>
            </w:r>
          </w:p>
        </w:tc>
        <w:tc>
          <w:tcPr>
            <w:tcW w:w="154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b/>
                <w:bCs/>
                <w:sz w:val="20"/>
                <w:szCs w:val="20"/>
                <w:lang w:eastAsia="ru-RU"/>
              </w:rPr>
            </w:pPr>
            <w:r w:rsidRPr="00027D89">
              <w:rPr>
                <w:rFonts w:ascii="Times New Roman" w:eastAsia="Times New Roman" w:hAnsi="Times New Roman" w:cs="Times New Roman"/>
                <w:b/>
                <w:bCs/>
                <w:sz w:val="20"/>
                <w:szCs w:val="20"/>
                <w:lang w:eastAsia="ru-RU"/>
              </w:rPr>
              <w:t>341 315,92</w:t>
            </w:r>
          </w:p>
        </w:tc>
      </w:tr>
      <w:tr w:rsidR="003564FC" w:rsidRPr="00027D89" w:rsidTr="00C46EA2">
        <w:trPr>
          <w:trHeight w:val="256"/>
        </w:trPr>
        <w:tc>
          <w:tcPr>
            <w:tcW w:w="3818" w:type="dxa"/>
            <w:tcBorders>
              <w:top w:val="nil"/>
              <w:left w:val="single" w:sz="4" w:space="0" w:color="auto"/>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Расходы</w:t>
            </w:r>
          </w:p>
        </w:tc>
        <w:tc>
          <w:tcPr>
            <w:tcW w:w="2557"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center"/>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 xml:space="preserve">000 0500 0000000 000 200 </w:t>
            </w:r>
          </w:p>
        </w:tc>
        <w:tc>
          <w:tcPr>
            <w:tcW w:w="165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42 000,00</w:t>
            </w:r>
          </w:p>
        </w:tc>
        <w:tc>
          <w:tcPr>
            <w:tcW w:w="1494"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2 943,08</w:t>
            </w:r>
          </w:p>
        </w:tc>
        <w:tc>
          <w:tcPr>
            <w:tcW w:w="154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39 056,92</w:t>
            </w:r>
          </w:p>
        </w:tc>
      </w:tr>
      <w:tr w:rsidR="003564FC" w:rsidRPr="00027D89" w:rsidTr="00C46EA2">
        <w:trPr>
          <w:trHeight w:val="256"/>
        </w:trPr>
        <w:tc>
          <w:tcPr>
            <w:tcW w:w="3818" w:type="dxa"/>
            <w:tcBorders>
              <w:top w:val="nil"/>
              <w:left w:val="single" w:sz="4" w:space="0" w:color="auto"/>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Оплата работ, услуг</w:t>
            </w:r>
          </w:p>
        </w:tc>
        <w:tc>
          <w:tcPr>
            <w:tcW w:w="2557"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center"/>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 xml:space="preserve">000 0500 0000000 000 220 </w:t>
            </w:r>
          </w:p>
        </w:tc>
        <w:tc>
          <w:tcPr>
            <w:tcW w:w="165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42 000,00</w:t>
            </w:r>
          </w:p>
        </w:tc>
        <w:tc>
          <w:tcPr>
            <w:tcW w:w="1494"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2 943,08</w:t>
            </w:r>
          </w:p>
        </w:tc>
        <w:tc>
          <w:tcPr>
            <w:tcW w:w="154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39 056,92</w:t>
            </w:r>
          </w:p>
        </w:tc>
      </w:tr>
      <w:tr w:rsidR="003564FC" w:rsidRPr="00027D89" w:rsidTr="00C46EA2">
        <w:trPr>
          <w:trHeight w:val="256"/>
        </w:trPr>
        <w:tc>
          <w:tcPr>
            <w:tcW w:w="3818" w:type="dxa"/>
            <w:tcBorders>
              <w:top w:val="nil"/>
              <w:left w:val="single" w:sz="4" w:space="0" w:color="auto"/>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Коммунальные услуги</w:t>
            </w:r>
          </w:p>
        </w:tc>
        <w:tc>
          <w:tcPr>
            <w:tcW w:w="2557"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center"/>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 xml:space="preserve">000 0500 0000000 000 223 </w:t>
            </w:r>
          </w:p>
        </w:tc>
        <w:tc>
          <w:tcPr>
            <w:tcW w:w="165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42 000,00</w:t>
            </w:r>
          </w:p>
        </w:tc>
        <w:tc>
          <w:tcPr>
            <w:tcW w:w="1494"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2 943,08</w:t>
            </w:r>
          </w:p>
        </w:tc>
        <w:tc>
          <w:tcPr>
            <w:tcW w:w="154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39 056,92</w:t>
            </w:r>
          </w:p>
        </w:tc>
      </w:tr>
      <w:tr w:rsidR="003564FC" w:rsidRPr="00027D89" w:rsidTr="00C46EA2">
        <w:trPr>
          <w:trHeight w:val="256"/>
        </w:trPr>
        <w:tc>
          <w:tcPr>
            <w:tcW w:w="3818" w:type="dxa"/>
            <w:tcBorders>
              <w:top w:val="nil"/>
              <w:left w:val="single" w:sz="4" w:space="0" w:color="auto"/>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Поступление нефинансовых активов</w:t>
            </w:r>
          </w:p>
        </w:tc>
        <w:tc>
          <w:tcPr>
            <w:tcW w:w="2557"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center"/>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 xml:space="preserve">000 0500 0000000 000 300 </w:t>
            </w:r>
          </w:p>
        </w:tc>
        <w:tc>
          <w:tcPr>
            <w:tcW w:w="165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302 259,00</w:t>
            </w:r>
          </w:p>
        </w:tc>
        <w:tc>
          <w:tcPr>
            <w:tcW w:w="1494"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w:t>
            </w:r>
          </w:p>
        </w:tc>
        <w:tc>
          <w:tcPr>
            <w:tcW w:w="154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302 259,00</w:t>
            </w:r>
          </w:p>
        </w:tc>
      </w:tr>
      <w:tr w:rsidR="003564FC" w:rsidRPr="00027D89" w:rsidTr="00C46EA2">
        <w:trPr>
          <w:trHeight w:val="256"/>
        </w:trPr>
        <w:tc>
          <w:tcPr>
            <w:tcW w:w="3818" w:type="dxa"/>
            <w:tcBorders>
              <w:top w:val="nil"/>
              <w:left w:val="single" w:sz="4" w:space="0" w:color="auto"/>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Увеличение стоимости основных средств</w:t>
            </w:r>
          </w:p>
        </w:tc>
        <w:tc>
          <w:tcPr>
            <w:tcW w:w="2557"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center"/>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 xml:space="preserve">000 0500 0000000 000 310 </w:t>
            </w:r>
          </w:p>
        </w:tc>
        <w:tc>
          <w:tcPr>
            <w:tcW w:w="165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202 900,00</w:t>
            </w:r>
          </w:p>
        </w:tc>
        <w:tc>
          <w:tcPr>
            <w:tcW w:w="1494"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w:t>
            </w:r>
          </w:p>
        </w:tc>
        <w:tc>
          <w:tcPr>
            <w:tcW w:w="154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202 900,00</w:t>
            </w:r>
          </w:p>
        </w:tc>
      </w:tr>
      <w:tr w:rsidR="003564FC" w:rsidRPr="00027D89" w:rsidTr="00C46EA2">
        <w:trPr>
          <w:trHeight w:val="256"/>
        </w:trPr>
        <w:tc>
          <w:tcPr>
            <w:tcW w:w="3818" w:type="dxa"/>
            <w:tcBorders>
              <w:top w:val="nil"/>
              <w:left w:val="single" w:sz="4" w:space="0" w:color="auto"/>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Увеличение стоимости материальных запасов</w:t>
            </w:r>
          </w:p>
        </w:tc>
        <w:tc>
          <w:tcPr>
            <w:tcW w:w="2557"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center"/>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 xml:space="preserve">000 0500 0000000 000 340 </w:t>
            </w:r>
          </w:p>
        </w:tc>
        <w:tc>
          <w:tcPr>
            <w:tcW w:w="165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99 359,00</w:t>
            </w:r>
          </w:p>
        </w:tc>
        <w:tc>
          <w:tcPr>
            <w:tcW w:w="1494"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w:t>
            </w:r>
          </w:p>
        </w:tc>
        <w:tc>
          <w:tcPr>
            <w:tcW w:w="154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99 359,00</w:t>
            </w:r>
          </w:p>
        </w:tc>
      </w:tr>
      <w:tr w:rsidR="003564FC" w:rsidRPr="00027D89" w:rsidTr="00C46EA2">
        <w:trPr>
          <w:trHeight w:val="256"/>
        </w:trPr>
        <w:tc>
          <w:tcPr>
            <w:tcW w:w="3818" w:type="dxa"/>
            <w:tcBorders>
              <w:top w:val="nil"/>
              <w:left w:val="single" w:sz="4" w:space="0" w:color="auto"/>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rPr>
                <w:rFonts w:ascii="Times New Roman" w:eastAsia="Times New Roman" w:hAnsi="Times New Roman" w:cs="Times New Roman"/>
                <w:b/>
                <w:bCs/>
                <w:sz w:val="20"/>
                <w:szCs w:val="20"/>
                <w:lang w:eastAsia="ru-RU"/>
              </w:rPr>
            </w:pPr>
            <w:r w:rsidRPr="00027D89">
              <w:rPr>
                <w:rFonts w:ascii="Times New Roman" w:eastAsia="Times New Roman" w:hAnsi="Times New Roman" w:cs="Times New Roman"/>
                <w:b/>
                <w:bCs/>
                <w:sz w:val="20"/>
                <w:szCs w:val="20"/>
                <w:lang w:eastAsia="ru-RU"/>
              </w:rPr>
              <w:t>Коммунальное хозяйство</w:t>
            </w:r>
          </w:p>
        </w:tc>
        <w:tc>
          <w:tcPr>
            <w:tcW w:w="2557"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center"/>
              <w:rPr>
                <w:rFonts w:ascii="Times New Roman" w:eastAsia="Times New Roman" w:hAnsi="Times New Roman" w:cs="Times New Roman"/>
                <w:b/>
                <w:bCs/>
                <w:sz w:val="20"/>
                <w:szCs w:val="20"/>
                <w:lang w:eastAsia="ru-RU"/>
              </w:rPr>
            </w:pPr>
            <w:r w:rsidRPr="00027D89">
              <w:rPr>
                <w:rFonts w:ascii="Times New Roman" w:eastAsia="Times New Roman" w:hAnsi="Times New Roman" w:cs="Times New Roman"/>
                <w:b/>
                <w:bCs/>
                <w:sz w:val="20"/>
                <w:szCs w:val="20"/>
                <w:lang w:eastAsia="ru-RU"/>
              </w:rPr>
              <w:t xml:space="preserve">000 0502 0000000 000 000 </w:t>
            </w:r>
          </w:p>
        </w:tc>
        <w:tc>
          <w:tcPr>
            <w:tcW w:w="165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b/>
                <w:bCs/>
                <w:sz w:val="20"/>
                <w:szCs w:val="20"/>
                <w:lang w:eastAsia="ru-RU"/>
              </w:rPr>
            </w:pPr>
            <w:r w:rsidRPr="00027D89">
              <w:rPr>
                <w:rFonts w:ascii="Times New Roman" w:eastAsia="Times New Roman" w:hAnsi="Times New Roman" w:cs="Times New Roman"/>
                <w:b/>
                <w:bCs/>
                <w:sz w:val="20"/>
                <w:szCs w:val="20"/>
                <w:lang w:eastAsia="ru-RU"/>
              </w:rPr>
              <w:t>302 259,00</w:t>
            </w:r>
          </w:p>
        </w:tc>
        <w:tc>
          <w:tcPr>
            <w:tcW w:w="1494"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b/>
                <w:bCs/>
                <w:sz w:val="20"/>
                <w:szCs w:val="20"/>
                <w:lang w:eastAsia="ru-RU"/>
              </w:rPr>
            </w:pPr>
            <w:r w:rsidRPr="00027D89">
              <w:rPr>
                <w:rFonts w:ascii="Times New Roman" w:eastAsia="Times New Roman" w:hAnsi="Times New Roman" w:cs="Times New Roman"/>
                <w:b/>
                <w:bCs/>
                <w:sz w:val="20"/>
                <w:szCs w:val="20"/>
                <w:lang w:eastAsia="ru-RU"/>
              </w:rPr>
              <w:t>-</w:t>
            </w:r>
          </w:p>
        </w:tc>
        <w:tc>
          <w:tcPr>
            <w:tcW w:w="154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b/>
                <w:bCs/>
                <w:sz w:val="20"/>
                <w:szCs w:val="20"/>
                <w:lang w:eastAsia="ru-RU"/>
              </w:rPr>
            </w:pPr>
            <w:r w:rsidRPr="00027D89">
              <w:rPr>
                <w:rFonts w:ascii="Times New Roman" w:eastAsia="Times New Roman" w:hAnsi="Times New Roman" w:cs="Times New Roman"/>
                <w:b/>
                <w:bCs/>
                <w:sz w:val="20"/>
                <w:szCs w:val="20"/>
                <w:lang w:eastAsia="ru-RU"/>
              </w:rPr>
              <w:t>302 259,00</w:t>
            </w:r>
          </w:p>
        </w:tc>
      </w:tr>
      <w:tr w:rsidR="003564FC" w:rsidRPr="00027D89" w:rsidTr="00C46EA2">
        <w:trPr>
          <w:trHeight w:val="256"/>
        </w:trPr>
        <w:tc>
          <w:tcPr>
            <w:tcW w:w="3818" w:type="dxa"/>
            <w:tcBorders>
              <w:top w:val="nil"/>
              <w:left w:val="single" w:sz="4" w:space="0" w:color="auto"/>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Поступление нефинансовых активов</w:t>
            </w:r>
          </w:p>
        </w:tc>
        <w:tc>
          <w:tcPr>
            <w:tcW w:w="2557"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center"/>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 xml:space="preserve">000 0502 0000000 000 300 </w:t>
            </w:r>
          </w:p>
        </w:tc>
        <w:tc>
          <w:tcPr>
            <w:tcW w:w="165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302 259,00</w:t>
            </w:r>
          </w:p>
        </w:tc>
        <w:tc>
          <w:tcPr>
            <w:tcW w:w="1494"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w:t>
            </w:r>
          </w:p>
        </w:tc>
        <w:tc>
          <w:tcPr>
            <w:tcW w:w="154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302 259,00</w:t>
            </w:r>
          </w:p>
        </w:tc>
      </w:tr>
      <w:tr w:rsidR="003564FC" w:rsidRPr="00027D89" w:rsidTr="00C46EA2">
        <w:trPr>
          <w:trHeight w:val="256"/>
        </w:trPr>
        <w:tc>
          <w:tcPr>
            <w:tcW w:w="3818" w:type="dxa"/>
            <w:tcBorders>
              <w:top w:val="nil"/>
              <w:left w:val="single" w:sz="4" w:space="0" w:color="auto"/>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Увеличение стоимости основных средств</w:t>
            </w:r>
          </w:p>
        </w:tc>
        <w:tc>
          <w:tcPr>
            <w:tcW w:w="2557"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center"/>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 xml:space="preserve">000 0502 0000000 000 310 </w:t>
            </w:r>
          </w:p>
        </w:tc>
        <w:tc>
          <w:tcPr>
            <w:tcW w:w="165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202 900,00</w:t>
            </w:r>
          </w:p>
        </w:tc>
        <w:tc>
          <w:tcPr>
            <w:tcW w:w="1494"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w:t>
            </w:r>
          </w:p>
        </w:tc>
        <w:tc>
          <w:tcPr>
            <w:tcW w:w="154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202 900,00</w:t>
            </w:r>
          </w:p>
        </w:tc>
      </w:tr>
      <w:tr w:rsidR="003564FC" w:rsidRPr="00027D89" w:rsidTr="00C46EA2">
        <w:trPr>
          <w:trHeight w:val="256"/>
        </w:trPr>
        <w:tc>
          <w:tcPr>
            <w:tcW w:w="3818" w:type="dxa"/>
            <w:tcBorders>
              <w:top w:val="nil"/>
              <w:left w:val="single" w:sz="4" w:space="0" w:color="auto"/>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Увеличение стоимости материальных запасов</w:t>
            </w:r>
          </w:p>
        </w:tc>
        <w:tc>
          <w:tcPr>
            <w:tcW w:w="2557"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center"/>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 xml:space="preserve">000 0502 0000000 000 340 </w:t>
            </w:r>
          </w:p>
        </w:tc>
        <w:tc>
          <w:tcPr>
            <w:tcW w:w="165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99 359,00</w:t>
            </w:r>
          </w:p>
        </w:tc>
        <w:tc>
          <w:tcPr>
            <w:tcW w:w="1494"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w:t>
            </w:r>
          </w:p>
        </w:tc>
        <w:tc>
          <w:tcPr>
            <w:tcW w:w="154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99 359,00</w:t>
            </w:r>
          </w:p>
        </w:tc>
      </w:tr>
      <w:tr w:rsidR="003564FC" w:rsidRPr="00027D89" w:rsidTr="00C46EA2">
        <w:trPr>
          <w:trHeight w:val="256"/>
        </w:trPr>
        <w:tc>
          <w:tcPr>
            <w:tcW w:w="3818" w:type="dxa"/>
            <w:tcBorders>
              <w:top w:val="nil"/>
              <w:left w:val="single" w:sz="4" w:space="0" w:color="auto"/>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rPr>
                <w:rFonts w:ascii="Times New Roman" w:eastAsia="Times New Roman" w:hAnsi="Times New Roman" w:cs="Times New Roman"/>
                <w:b/>
                <w:bCs/>
                <w:sz w:val="20"/>
                <w:szCs w:val="20"/>
                <w:lang w:eastAsia="ru-RU"/>
              </w:rPr>
            </w:pPr>
            <w:r w:rsidRPr="00027D89">
              <w:rPr>
                <w:rFonts w:ascii="Times New Roman" w:eastAsia="Times New Roman" w:hAnsi="Times New Roman" w:cs="Times New Roman"/>
                <w:b/>
                <w:bCs/>
                <w:sz w:val="20"/>
                <w:szCs w:val="20"/>
                <w:lang w:eastAsia="ru-RU"/>
              </w:rPr>
              <w:t>Благоустройство</w:t>
            </w:r>
          </w:p>
        </w:tc>
        <w:tc>
          <w:tcPr>
            <w:tcW w:w="2557"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center"/>
              <w:rPr>
                <w:rFonts w:ascii="Times New Roman" w:eastAsia="Times New Roman" w:hAnsi="Times New Roman" w:cs="Times New Roman"/>
                <w:b/>
                <w:bCs/>
                <w:sz w:val="20"/>
                <w:szCs w:val="20"/>
                <w:lang w:eastAsia="ru-RU"/>
              </w:rPr>
            </w:pPr>
            <w:r w:rsidRPr="00027D89">
              <w:rPr>
                <w:rFonts w:ascii="Times New Roman" w:eastAsia="Times New Roman" w:hAnsi="Times New Roman" w:cs="Times New Roman"/>
                <w:b/>
                <w:bCs/>
                <w:sz w:val="20"/>
                <w:szCs w:val="20"/>
                <w:lang w:eastAsia="ru-RU"/>
              </w:rPr>
              <w:t xml:space="preserve">000 0503 0000000 000 000 </w:t>
            </w:r>
          </w:p>
        </w:tc>
        <w:tc>
          <w:tcPr>
            <w:tcW w:w="165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b/>
                <w:bCs/>
                <w:sz w:val="20"/>
                <w:szCs w:val="20"/>
                <w:lang w:eastAsia="ru-RU"/>
              </w:rPr>
            </w:pPr>
            <w:r w:rsidRPr="00027D89">
              <w:rPr>
                <w:rFonts w:ascii="Times New Roman" w:eastAsia="Times New Roman" w:hAnsi="Times New Roman" w:cs="Times New Roman"/>
                <w:b/>
                <w:bCs/>
                <w:sz w:val="20"/>
                <w:szCs w:val="20"/>
                <w:lang w:eastAsia="ru-RU"/>
              </w:rPr>
              <w:t>42 000,00</w:t>
            </w:r>
          </w:p>
        </w:tc>
        <w:tc>
          <w:tcPr>
            <w:tcW w:w="1494"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b/>
                <w:bCs/>
                <w:sz w:val="20"/>
                <w:szCs w:val="20"/>
                <w:lang w:eastAsia="ru-RU"/>
              </w:rPr>
            </w:pPr>
            <w:r w:rsidRPr="00027D89">
              <w:rPr>
                <w:rFonts w:ascii="Times New Roman" w:eastAsia="Times New Roman" w:hAnsi="Times New Roman" w:cs="Times New Roman"/>
                <w:b/>
                <w:bCs/>
                <w:sz w:val="20"/>
                <w:szCs w:val="20"/>
                <w:lang w:eastAsia="ru-RU"/>
              </w:rPr>
              <w:t>2 943,08</w:t>
            </w:r>
          </w:p>
        </w:tc>
        <w:tc>
          <w:tcPr>
            <w:tcW w:w="154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b/>
                <w:bCs/>
                <w:sz w:val="20"/>
                <w:szCs w:val="20"/>
                <w:lang w:eastAsia="ru-RU"/>
              </w:rPr>
            </w:pPr>
            <w:r w:rsidRPr="00027D89">
              <w:rPr>
                <w:rFonts w:ascii="Times New Roman" w:eastAsia="Times New Roman" w:hAnsi="Times New Roman" w:cs="Times New Roman"/>
                <w:b/>
                <w:bCs/>
                <w:sz w:val="20"/>
                <w:szCs w:val="20"/>
                <w:lang w:eastAsia="ru-RU"/>
              </w:rPr>
              <w:t>39 056,92</w:t>
            </w:r>
          </w:p>
        </w:tc>
      </w:tr>
      <w:tr w:rsidR="003564FC" w:rsidRPr="00027D89" w:rsidTr="00C46EA2">
        <w:trPr>
          <w:trHeight w:val="256"/>
        </w:trPr>
        <w:tc>
          <w:tcPr>
            <w:tcW w:w="3818" w:type="dxa"/>
            <w:tcBorders>
              <w:top w:val="nil"/>
              <w:left w:val="single" w:sz="4" w:space="0" w:color="auto"/>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Расходы</w:t>
            </w:r>
          </w:p>
        </w:tc>
        <w:tc>
          <w:tcPr>
            <w:tcW w:w="2557"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center"/>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 xml:space="preserve">000 0503 0000000 000 200 </w:t>
            </w:r>
          </w:p>
        </w:tc>
        <w:tc>
          <w:tcPr>
            <w:tcW w:w="165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42 000,00</w:t>
            </w:r>
          </w:p>
        </w:tc>
        <w:tc>
          <w:tcPr>
            <w:tcW w:w="1494"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2 943,08</w:t>
            </w:r>
          </w:p>
        </w:tc>
        <w:tc>
          <w:tcPr>
            <w:tcW w:w="154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39 056,92</w:t>
            </w:r>
          </w:p>
        </w:tc>
      </w:tr>
      <w:tr w:rsidR="003564FC" w:rsidRPr="00027D89" w:rsidTr="00C46EA2">
        <w:trPr>
          <w:trHeight w:val="256"/>
        </w:trPr>
        <w:tc>
          <w:tcPr>
            <w:tcW w:w="3818" w:type="dxa"/>
            <w:tcBorders>
              <w:top w:val="nil"/>
              <w:left w:val="single" w:sz="4" w:space="0" w:color="auto"/>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Оплата работ, услуг</w:t>
            </w:r>
          </w:p>
        </w:tc>
        <w:tc>
          <w:tcPr>
            <w:tcW w:w="2557"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center"/>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 xml:space="preserve">000 0503 0000000 000 220 </w:t>
            </w:r>
          </w:p>
        </w:tc>
        <w:tc>
          <w:tcPr>
            <w:tcW w:w="165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42 000,00</w:t>
            </w:r>
          </w:p>
        </w:tc>
        <w:tc>
          <w:tcPr>
            <w:tcW w:w="1494"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2 943,08</w:t>
            </w:r>
          </w:p>
        </w:tc>
        <w:tc>
          <w:tcPr>
            <w:tcW w:w="154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39 056,92</w:t>
            </w:r>
          </w:p>
        </w:tc>
      </w:tr>
      <w:tr w:rsidR="003564FC" w:rsidRPr="00027D89" w:rsidTr="00C46EA2">
        <w:trPr>
          <w:trHeight w:val="256"/>
        </w:trPr>
        <w:tc>
          <w:tcPr>
            <w:tcW w:w="3818" w:type="dxa"/>
            <w:tcBorders>
              <w:top w:val="nil"/>
              <w:left w:val="single" w:sz="4" w:space="0" w:color="auto"/>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Коммунальные услуги</w:t>
            </w:r>
          </w:p>
        </w:tc>
        <w:tc>
          <w:tcPr>
            <w:tcW w:w="2557"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center"/>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 xml:space="preserve">000 0503 0000000 000 223 </w:t>
            </w:r>
          </w:p>
        </w:tc>
        <w:tc>
          <w:tcPr>
            <w:tcW w:w="165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42 000,00</w:t>
            </w:r>
          </w:p>
        </w:tc>
        <w:tc>
          <w:tcPr>
            <w:tcW w:w="1494"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2 943,08</w:t>
            </w:r>
          </w:p>
        </w:tc>
        <w:tc>
          <w:tcPr>
            <w:tcW w:w="154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39 056,92</w:t>
            </w:r>
          </w:p>
        </w:tc>
      </w:tr>
      <w:tr w:rsidR="003564FC" w:rsidRPr="00027D89" w:rsidTr="00C46EA2">
        <w:trPr>
          <w:trHeight w:val="256"/>
        </w:trPr>
        <w:tc>
          <w:tcPr>
            <w:tcW w:w="3818" w:type="dxa"/>
            <w:tcBorders>
              <w:top w:val="nil"/>
              <w:left w:val="single" w:sz="4" w:space="0" w:color="auto"/>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rPr>
                <w:rFonts w:ascii="Times New Roman" w:eastAsia="Times New Roman" w:hAnsi="Times New Roman" w:cs="Times New Roman"/>
                <w:b/>
                <w:bCs/>
                <w:sz w:val="20"/>
                <w:szCs w:val="20"/>
                <w:lang w:eastAsia="ru-RU"/>
              </w:rPr>
            </w:pPr>
            <w:r w:rsidRPr="00027D89">
              <w:rPr>
                <w:rFonts w:ascii="Times New Roman" w:eastAsia="Times New Roman" w:hAnsi="Times New Roman" w:cs="Times New Roman"/>
                <w:b/>
                <w:bCs/>
                <w:sz w:val="20"/>
                <w:szCs w:val="20"/>
                <w:lang w:eastAsia="ru-RU"/>
              </w:rPr>
              <w:t>КУЛЬТУРА И КИНЕМАТОГРАФИЯ</w:t>
            </w:r>
          </w:p>
        </w:tc>
        <w:tc>
          <w:tcPr>
            <w:tcW w:w="2557"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center"/>
              <w:rPr>
                <w:rFonts w:ascii="Times New Roman" w:eastAsia="Times New Roman" w:hAnsi="Times New Roman" w:cs="Times New Roman"/>
                <w:b/>
                <w:bCs/>
                <w:sz w:val="20"/>
                <w:szCs w:val="20"/>
                <w:lang w:eastAsia="ru-RU"/>
              </w:rPr>
            </w:pPr>
            <w:r w:rsidRPr="00027D89">
              <w:rPr>
                <w:rFonts w:ascii="Times New Roman" w:eastAsia="Times New Roman" w:hAnsi="Times New Roman" w:cs="Times New Roman"/>
                <w:b/>
                <w:bCs/>
                <w:sz w:val="20"/>
                <w:szCs w:val="20"/>
                <w:lang w:eastAsia="ru-RU"/>
              </w:rPr>
              <w:t xml:space="preserve">000 0800 0000000 000 000 </w:t>
            </w:r>
          </w:p>
        </w:tc>
        <w:tc>
          <w:tcPr>
            <w:tcW w:w="165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b/>
                <w:bCs/>
                <w:sz w:val="20"/>
                <w:szCs w:val="20"/>
                <w:lang w:eastAsia="ru-RU"/>
              </w:rPr>
            </w:pPr>
            <w:r w:rsidRPr="00027D89">
              <w:rPr>
                <w:rFonts w:ascii="Times New Roman" w:eastAsia="Times New Roman" w:hAnsi="Times New Roman" w:cs="Times New Roman"/>
                <w:b/>
                <w:bCs/>
                <w:sz w:val="20"/>
                <w:szCs w:val="20"/>
                <w:lang w:eastAsia="ru-RU"/>
              </w:rPr>
              <w:t>5 567 913,06</w:t>
            </w:r>
          </w:p>
        </w:tc>
        <w:tc>
          <w:tcPr>
            <w:tcW w:w="1494"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b/>
                <w:bCs/>
                <w:sz w:val="20"/>
                <w:szCs w:val="20"/>
                <w:lang w:eastAsia="ru-RU"/>
              </w:rPr>
            </w:pPr>
            <w:r w:rsidRPr="00027D89">
              <w:rPr>
                <w:rFonts w:ascii="Times New Roman" w:eastAsia="Times New Roman" w:hAnsi="Times New Roman" w:cs="Times New Roman"/>
                <w:b/>
                <w:bCs/>
                <w:sz w:val="20"/>
                <w:szCs w:val="20"/>
                <w:lang w:eastAsia="ru-RU"/>
              </w:rPr>
              <w:t>2 142 806,68</w:t>
            </w:r>
          </w:p>
        </w:tc>
        <w:tc>
          <w:tcPr>
            <w:tcW w:w="154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b/>
                <w:bCs/>
                <w:sz w:val="20"/>
                <w:szCs w:val="20"/>
                <w:lang w:eastAsia="ru-RU"/>
              </w:rPr>
            </w:pPr>
            <w:r w:rsidRPr="00027D89">
              <w:rPr>
                <w:rFonts w:ascii="Times New Roman" w:eastAsia="Times New Roman" w:hAnsi="Times New Roman" w:cs="Times New Roman"/>
                <w:b/>
                <w:bCs/>
                <w:sz w:val="20"/>
                <w:szCs w:val="20"/>
                <w:lang w:eastAsia="ru-RU"/>
              </w:rPr>
              <w:t>3 425 106,38</w:t>
            </w:r>
          </w:p>
        </w:tc>
      </w:tr>
      <w:tr w:rsidR="003564FC" w:rsidRPr="00027D89" w:rsidTr="00C46EA2">
        <w:trPr>
          <w:trHeight w:val="256"/>
        </w:trPr>
        <w:tc>
          <w:tcPr>
            <w:tcW w:w="3818" w:type="dxa"/>
            <w:tcBorders>
              <w:top w:val="nil"/>
              <w:left w:val="single" w:sz="4" w:space="0" w:color="auto"/>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Расходы</w:t>
            </w:r>
          </w:p>
        </w:tc>
        <w:tc>
          <w:tcPr>
            <w:tcW w:w="2557"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center"/>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 xml:space="preserve">000 0800 0000000 000 200 </w:t>
            </w:r>
          </w:p>
        </w:tc>
        <w:tc>
          <w:tcPr>
            <w:tcW w:w="165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4 759 186,26</w:t>
            </w:r>
          </w:p>
        </w:tc>
        <w:tc>
          <w:tcPr>
            <w:tcW w:w="1494"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2 113 540,18</w:t>
            </w:r>
          </w:p>
        </w:tc>
        <w:tc>
          <w:tcPr>
            <w:tcW w:w="154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2 645 646,08</w:t>
            </w:r>
          </w:p>
        </w:tc>
      </w:tr>
      <w:tr w:rsidR="003564FC" w:rsidRPr="00027D89" w:rsidTr="00C46EA2">
        <w:trPr>
          <w:trHeight w:val="513"/>
        </w:trPr>
        <w:tc>
          <w:tcPr>
            <w:tcW w:w="3818" w:type="dxa"/>
            <w:tcBorders>
              <w:top w:val="nil"/>
              <w:left w:val="single" w:sz="4" w:space="0" w:color="auto"/>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lastRenderedPageBreak/>
              <w:t>Оплата труда и начисления на выплаты по оплате труда</w:t>
            </w:r>
          </w:p>
        </w:tc>
        <w:tc>
          <w:tcPr>
            <w:tcW w:w="2557"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center"/>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 xml:space="preserve">000 0800 0000000 000 210 </w:t>
            </w:r>
          </w:p>
        </w:tc>
        <w:tc>
          <w:tcPr>
            <w:tcW w:w="165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3 804 537,00</w:t>
            </w:r>
          </w:p>
        </w:tc>
        <w:tc>
          <w:tcPr>
            <w:tcW w:w="1494"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1 829 228,24</w:t>
            </w:r>
          </w:p>
        </w:tc>
        <w:tc>
          <w:tcPr>
            <w:tcW w:w="154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1 975 308,76</w:t>
            </w:r>
          </w:p>
        </w:tc>
      </w:tr>
      <w:tr w:rsidR="003564FC" w:rsidRPr="00027D89" w:rsidTr="00C46EA2">
        <w:trPr>
          <w:trHeight w:val="256"/>
        </w:trPr>
        <w:tc>
          <w:tcPr>
            <w:tcW w:w="3818" w:type="dxa"/>
            <w:tcBorders>
              <w:top w:val="nil"/>
              <w:left w:val="single" w:sz="4" w:space="0" w:color="auto"/>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Заработная плата</w:t>
            </w:r>
          </w:p>
        </w:tc>
        <w:tc>
          <w:tcPr>
            <w:tcW w:w="2557"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center"/>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 xml:space="preserve">000 0800 0000000 000 211 </w:t>
            </w:r>
          </w:p>
        </w:tc>
        <w:tc>
          <w:tcPr>
            <w:tcW w:w="165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2 895 638,14</w:t>
            </w:r>
          </w:p>
        </w:tc>
        <w:tc>
          <w:tcPr>
            <w:tcW w:w="1494"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1 448 247,20</w:t>
            </w:r>
          </w:p>
        </w:tc>
        <w:tc>
          <w:tcPr>
            <w:tcW w:w="154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1 447 390,94</w:t>
            </w:r>
          </w:p>
        </w:tc>
      </w:tr>
      <w:tr w:rsidR="003564FC" w:rsidRPr="00027D89" w:rsidTr="00C46EA2">
        <w:trPr>
          <w:trHeight w:val="256"/>
        </w:trPr>
        <w:tc>
          <w:tcPr>
            <w:tcW w:w="3818" w:type="dxa"/>
            <w:tcBorders>
              <w:top w:val="nil"/>
              <w:left w:val="single" w:sz="4" w:space="0" w:color="auto"/>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Начисления на выплаты по оплате труда</w:t>
            </w:r>
          </w:p>
        </w:tc>
        <w:tc>
          <w:tcPr>
            <w:tcW w:w="2557"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center"/>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 xml:space="preserve">000 0800 0000000 000 213 </w:t>
            </w:r>
          </w:p>
        </w:tc>
        <w:tc>
          <w:tcPr>
            <w:tcW w:w="165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908 898,86</w:t>
            </w:r>
          </w:p>
        </w:tc>
        <w:tc>
          <w:tcPr>
            <w:tcW w:w="1494"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380 981,04</w:t>
            </w:r>
          </w:p>
        </w:tc>
        <w:tc>
          <w:tcPr>
            <w:tcW w:w="154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527 917,82</w:t>
            </w:r>
          </w:p>
        </w:tc>
      </w:tr>
      <w:tr w:rsidR="003564FC" w:rsidRPr="00027D89" w:rsidTr="00C46EA2">
        <w:trPr>
          <w:trHeight w:val="256"/>
        </w:trPr>
        <w:tc>
          <w:tcPr>
            <w:tcW w:w="3818" w:type="dxa"/>
            <w:tcBorders>
              <w:top w:val="nil"/>
              <w:left w:val="single" w:sz="4" w:space="0" w:color="auto"/>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Оплата работ, услуг</w:t>
            </w:r>
          </w:p>
        </w:tc>
        <w:tc>
          <w:tcPr>
            <w:tcW w:w="2557"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center"/>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 xml:space="preserve">000 0800 0000000 000 220 </w:t>
            </w:r>
          </w:p>
        </w:tc>
        <w:tc>
          <w:tcPr>
            <w:tcW w:w="165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954 647,66</w:t>
            </w:r>
          </w:p>
        </w:tc>
        <w:tc>
          <w:tcPr>
            <w:tcW w:w="1494"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284 310,66</w:t>
            </w:r>
          </w:p>
        </w:tc>
        <w:tc>
          <w:tcPr>
            <w:tcW w:w="154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670 337,00</w:t>
            </w:r>
          </w:p>
        </w:tc>
      </w:tr>
      <w:tr w:rsidR="003564FC" w:rsidRPr="00027D89" w:rsidTr="00C46EA2">
        <w:trPr>
          <w:trHeight w:val="256"/>
        </w:trPr>
        <w:tc>
          <w:tcPr>
            <w:tcW w:w="3818" w:type="dxa"/>
            <w:tcBorders>
              <w:top w:val="nil"/>
              <w:left w:val="single" w:sz="4" w:space="0" w:color="auto"/>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Услуги связи</w:t>
            </w:r>
          </w:p>
        </w:tc>
        <w:tc>
          <w:tcPr>
            <w:tcW w:w="2557"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center"/>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 xml:space="preserve">000 0800 0000000 000 221 </w:t>
            </w:r>
          </w:p>
        </w:tc>
        <w:tc>
          <w:tcPr>
            <w:tcW w:w="165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10 000,00</w:t>
            </w:r>
          </w:p>
        </w:tc>
        <w:tc>
          <w:tcPr>
            <w:tcW w:w="1494"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1 062,00</w:t>
            </w:r>
          </w:p>
        </w:tc>
        <w:tc>
          <w:tcPr>
            <w:tcW w:w="154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8 938,00</w:t>
            </w:r>
          </w:p>
        </w:tc>
      </w:tr>
      <w:tr w:rsidR="003564FC" w:rsidRPr="00027D89" w:rsidTr="00C46EA2">
        <w:trPr>
          <w:trHeight w:val="256"/>
        </w:trPr>
        <w:tc>
          <w:tcPr>
            <w:tcW w:w="3818" w:type="dxa"/>
            <w:tcBorders>
              <w:top w:val="nil"/>
              <w:left w:val="single" w:sz="4" w:space="0" w:color="auto"/>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Транспортные услуги</w:t>
            </w:r>
          </w:p>
        </w:tc>
        <w:tc>
          <w:tcPr>
            <w:tcW w:w="2557"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center"/>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 xml:space="preserve">000 0800 0000000 000 222 </w:t>
            </w:r>
          </w:p>
        </w:tc>
        <w:tc>
          <w:tcPr>
            <w:tcW w:w="165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600,00</w:t>
            </w:r>
          </w:p>
        </w:tc>
        <w:tc>
          <w:tcPr>
            <w:tcW w:w="1494"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w:t>
            </w:r>
          </w:p>
        </w:tc>
        <w:tc>
          <w:tcPr>
            <w:tcW w:w="154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600,00</w:t>
            </w:r>
          </w:p>
        </w:tc>
      </w:tr>
      <w:tr w:rsidR="003564FC" w:rsidRPr="00027D89" w:rsidTr="00C46EA2">
        <w:trPr>
          <w:trHeight w:val="256"/>
        </w:trPr>
        <w:tc>
          <w:tcPr>
            <w:tcW w:w="3818" w:type="dxa"/>
            <w:tcBorders>
              <w:top w:val="nil"/>
              <w:left w:val="single" w:sz="4" w:space="0" w:color="auto"/>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Коммунальные услуги</w:t>
            </w:r>
          </w:p>
        </w:tc>
        <w:tc>
          <w:tcPr>
            <w:tcW w:w="2557"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center"/>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 xml:space="preserve">000 0800 0000000 000 223 </w:t>
            </w:r>
          </w:p>
        </w:tc>
        <w:tc>
          <w:tcPr>
            <w:tcW w:w="165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780 345,38</w:t>
            </w:r>
          </w:p>
        </w:tc>
        <w:tc>
          <w:tcPr>
            <w:tcW w:w="1494"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247 987,66</w:t>
            </w:r>
          </w:p>
        </w:tc>
        <w:tc>
          <w:tcPr>
            <w:tcW w:w="154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532 357,72</w:t>
            </w:r>
          </w:p>
        </w:tc>
      </w:tr>
      <w:tr w:rsidR="003564FC" w:rsidRPr="00027D89" w:rsidTr="00C46EA2">
        <w:trPr>
          <w:trHeight w:val="256"/>
        </w:trPr>
        <w:tc>
          <w:tcPr>
            <w:tcW w:w="3818" w:type="dxa"/>
            <w:tcBorders>
              <w:top w:val="nil"/>
              <w:left w:val="single" w:sz="4" w:space="0" w:color="auto"/>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Работы, услуги по содержанию имущества</w:t>
            </w:r>
          </w:p>
        </w:tc>
        <w:tc>
          <w:tcPr>
            <w:tcW w:w="2557"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center"/>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 xml:space="preserve">000 0800 0000000 000 225 </w:t>
            </w:r>
          </w:p>
        </w:tc>
        <w:tc>
          <w:tcPr>
            <w:tcW w:w="165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103 900,00</w:t>
            </w:r>
          </w:p>
        </w:tc>
        <w:tc>
          <w:tcPr>
            <w:tcW w:w="1494"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6 350,00</w:t>
            </w:r>
          </w:p>
        </w:tc>
        <w:tc>
          <w:tcPr>
            <w:tcW w:w="154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97 550,00</w:t>
            </w:r>
          </w:p>
        </w:tc>
      </w:tr>
      <w:tr w:rsidR="003564FC" w:rsidRPr="00027D89" w:rsidTr="00C46EA2">
        <w:trPr>
          <w:trHeight w:val="256"/>
        </w:trPr>
        <w:tc>
          <w:tcPr>
            <w:tcW w:w="3818" w:type="dxa"/>
            <w:tcBorders>
              <w:top w:val="nil"/>
              <w:left w:val="single" w:sz="4" w:space="0" w:color="auto"/>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Прочие работы, услуги</w:t>
            </w:r>
          </w:p>
        </w:tc>
        <w:tc>
          <w:tcPr>
            <w:tcW w:w="2557"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center"/>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 xml:space="preserve">000 0800 0000000 000 226 </w:t>
            </w:r>
          </w:p>
        </w:tc>
        <w:tc>
          <w:tcPr>
            <w:tcW w:w="165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59 802,28</w:t>
            </w:r>
          </w:p>
        </w:tc>
        <w:tc>
          <w:tcPr>
            <w:tcW w:w="1494"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28 911,00</w:t>
            </w:r>
          </w:p>
        </w:tc>
        <w:tc>
          <w:tcPr>
            <w:tcW w:w="154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30 891,28</w:t>
            </w:r>
          </w:p>
        </w:tc>
      </w:tr>
      <w:tr w:rsidR="003564FC" w:rsidRPr="00027D89" w:rsidTr="00C46EA2">
        <w:trPr>
          <w:trHeight w:val="256"/>
        </w:trPr>
        <w:tc>
          <w:tcPr>
            <w:tcW w:w="3818" w:type="dxa"/>
            <w:tcBorders>
              <w:top w:val="nil"/>
              <w:left w:val="single" w:sz="4" w:space="0" w:color="auto"/>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Прочие расходы</w:t>
            </w:r>
          </w:p>
        </w:tc>
        <w:tc>
          <w:tcPr>
            <w:tcW w:w="2557"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center"/>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 xml:space="preserve">000 0800 0000000 000 290 </w:t>
            </w:r>
          </w:p>
        </w:tc>
        <w:tc>
          <w:tcPr>
            <w:tcW w:w="165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1,60</w:t>
            </w:r>
          </w:p>
        </w:tc>
        <w:tc>
          <w:tcPr>
            <w:tcW w:w="1494"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1,28</w:t>
            </w:r>
          </w:p>
        </w:tc>
        <w:tc>
          <w:tcPr>
            <w:tcW w:w="154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0,32</w:t>
            </w:r>
          </w:p>
        </w:tc>
      </w:tr>
      <w:tr w:rsidR="003564FC" w:rsidRPr="00027D89" w:rsidTr="00C46EA2">
        <w:trPr>
          <w:trHeight w:val="256"/>
        </w:trPr>
        <w:tc>
          <w:tcPr>
            <w:tcW w:w="3818" w:type="dxa"/>
            <w:tcBorders>
              <w:top w:val="nil"/>
              <w:left w:val="single" w:sz="4" w:space="0" w:color="auto"/>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Поступление нефинансовых активов</w:t>
            </w:r>
          </w:p>
        </w:tc>
        <w:tc>
          <w:tcPr>
            <w:tcW w:w="2557"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center"/>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 xml:space="preserve">000 0800 0000000 000 300 </w:t>
            </w:r>
          </w:p>
        </w:tc>
        <w:tc>
          <w:tcPr>
            <w:tcW w:w="165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808 726,80</w:t>
            </w:r>
          </w:p>
        </w:tc>
        <w:tc>
          <w:tcPr>
            <w:tcW w:w="1494"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29 266,50</w:t>
            </w:r>
          </w:p>
        </w:tc>
        <w:tc>
          <w:tcPr>
            <w:tcW w:w="154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779 460,30</w:t>
            </w:r>
          </w:p>
        </w:tc>
      </w:tr>
      <w:tr w:rsidR="003564FC" w:rsidRPr="00027D89" w:rsidTr="00C46EA2">
        <w:trPr>
          <w:trHeight w:val="256"/>
        </w:trPr>
        <w:tc>
          <w:tcPr>
            <w:tcW w:w="3818" w:type="dxa"/>
            <w:tcBorders>
              <w:top w:val="nil"/>
              <w:left w:val="single" w:sz="4" w:space="0" w:color="auto"/>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Увеличение стоимости основных средств</w:t>
            </w:r>
          </w:p>
        </w:tc>
        <w:tc>
          <w:tcPr>
            <w:tcW w:w="2557"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center"/>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 xml:space="preserve">000 0800 0000000 000 310 </w:t>
            </w:r>
          </w:p>
        </w:tc>
        <w:tc>
          <w:tcPr>
            <w:tcW w:w="165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389 995,69</w:t>
            </w:r>
          </w:p>
        </w:tc>
        <w:tc>
          <w:tcPr>
            <w:tcW w:w="1494"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w:t>
            </w:r>
          </w:p>
        </w:tc>
        <w:tc>
          <w:tcPr>
            <w:tcW w:w="154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389 995,69</w:t>
            </w:r>
          </w:p>
        </w:tc>
      </w:tr>
      <w:tr w:rsidR="003564FC" w:rsidRPr="00027D89" w:rsidTr="00C46EA2">
        <w:trPr>
          <w:trHeight w:val="256"/>
        </w:trPr>
        <w:tc>
          <w:tcPr>
            <w:tcW w:w="3818" w:type="dxa"/>
            <w:tcBorders>
              <w:top w:val="nil"/>
              <w:left w:val="single" w:sz="4" w:space="0" w:color="auto"/>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Увеличение стоимости материальных запасов</w:t>
            </w:r>
          </w:p>
        </w:tc>
        <w:tc>
          <w:tcPr>
            <w:tcW w:w="2557"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center"/>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 xml:space="preserve">000 0800 0000000 000 340 </w:t>
            </w:r>
          </w:p>
        </w:tc>
        <w:tc>
          <w:tcPr>
            <w:tcW w:w="165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418 731,11</w:t>
            </w:r>
          </w:p>
        </w:tc>
        <w:tc>
          <w:tcPr>
            <w:tcW w:w="1494"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29 266,50</w:t>
            </w:r>
          </w:p>
        </w:tc>
        <w:tc>
          <w:tcPr>
            <w:tcW w:w="154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389 464,61</w:t>
            </w:r>
          </w:p>
        </w:tc>
      </w:tr>
      <w:tr w:rsidR="003564FC" w:rsidRPr="00027D89" w:rsidTr="00C46EA2">
        <w:trPr>
          <w:trHeight w:val="256"/>
        </w:trPr>
        <w:tc>
          <w:tcPr>
            <w:tcW w:w="3818" w:type="dxa"/>
            <w:tcBorders>
              <w:top w:val="nil"/>
              <w:left w:val="single" w:sz="4" w:space="0" w:color="auto"/>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rPr>
                <w:rFonts w:ascii="Times New Roman" w:eastAsia="Times New Roman" w:hAnsi="Times New Roman" w:cs="Times New Roman"/>
                <w:b/>
                <w:bCs/>
                <w:sz w:val="20"/>
                <w:szCs w:val="20"/>
                <w:lang w:eastAsia="ru-RU"/>
              </w:rPr>
            </w:pPr>
            <w:r w:rsidRPr="00027D89">
              <w:rPr>
                <w:rFonts w:ascii="Times New Roman" w:eastAsia="Times New Roman" w:hAnsi="Times New Roman" w:cs="Times New Roman"/>
                <w:b/>
                <w:bCs/>
                <w:sz w:val="20"/>
                <w:szCs w:val="20"/>
                <w:lang w:eastAsia="ru-RU"/>
              </w:rPr>
              <w:t>Культура</w:t>
            </w:r>
          </w:p>
        </w:tc>
        <w:tc>
          <w:tcPr>
            <w:tcW w:w="2557"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center"/>
              <w:rPr>
                <w:rFonts w:ascii="Times New Roman" w:eastAsia="Times New Roman" w:hAnsi="Times New Roman" w:cs="Times New Roman"/>
                <w:b/>
                <w:bCs/>
                <w:sz w:val="20"/>
                <w:szCs w:val="20"/>
                <w:lang w:eastAsia="ru-RU"/>
              </w:rPr>
            </w:pPr>
            <w:r w:rsidRPr="00027D89">
              <w:rPr>
                <w:rFonts w:ascii="Times New Roman" w:eastAsia="Times New Roman" w:hAnsi="Times New Roman" w:cs="Times New Roman"/>
                <w:b/>
                <w:bCs/>
                <w:sz w:val="20"/>
                <w:szCs w:val="20"/>
                <w:lang w:eastAsia="ru-RU"/>
              </w:rPr>
              <w:t xml:space="preserve">000 0801 0000000 000 000 </w:t>
            </w:r>
          </w:p>
        </w:tc>
        <w:tc>
          <w:tcPr>
            <w:tcW w:w="165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b/>
                <w:bCs/>
                <w:sz w:val="20"/>
                <w:szCs w:val="20"/>
                <w:lang w:eastAsia="ru-RU"/>
              </w:rPr>
            </w:pPr>
            <w:r w:rsidRPr="00027D89">
              <w:rPr>
                <w:rFonts w:ascii="Times New Roman" w:eastAsia="Times New Roman" w:hAnsi="Times New Roman" w:cs="Times New Roman"/>
                <w:b/>
                <w:bCs/>
                <w:sz w:val="20"/>
                <w:szCs w:val="20"/>
                <w:lang w:eastAsia="ru-RU"/>
              </w:rPr>
              <w:t>5 567 913,06</w:t>
            </w:r>
          </w:p>
        </w:tc>
        <w:tc>
          <w:tcPr>
            <w:tcW w:w="1494"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b/>
                <w:bCs/>
                <w:sz w:val="20"/>
                <w:szCs w:val="20"/>
                <w:lang w:eastAsia="ru-RU"/>
              </w:rPr>
            </w:pPr>
            <w:r w:rsidRPr="00027D89">
              <w:rPr>
                <w:rFonts w:ascii="Times New Roman" w:eastAsia="Times New Roman" w:hAnsi="Times New Roman" w:cs="Times New Roman"/>
                <w:b/>
                <w:bCs/>
                <w:sz w:val="20"/>
                <w:szCs w:val="20"/>
                <w:lang w:eastAsia="ru-RU"/>
              </w:rPr>
              <w:t>2 142 806,68</w:t>
            </w:r>
          </w:p>
        </w:tc>
        <w:tc>
          <w:tcPr>
            <w:tcW w:w="154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b/>
                <w:bCs/>
                <w:sz w:val="20"/>
                <w:szCs w:val="20"/>
                <w:lang w:eastAsia="ru-RU"/>
              </w:rPr>
            </w:pPr>
            <w:r w:rsidRPr="00027D89">
              <w:rPr>
                <w:rFonts w:ascii="Times New Roman" w:eastAsia="Times New Roman" w:hAnsi="Times New Roman" w:cs="Times New Roman"/>
                <w:b/>
                <w:bCs/>
                <w:sz w:val="20"/>
                <w:szCs w:val="20"/>
                <w:lang w:eastAsia="ru-RU"/>
              </w:rPr>
              <w:t>3 425 106,38</w:t>
            </w:r>
          </w:p>
        </w:tc>
      </w:tr>
      <w:tr w:rsidR="003564FC" w:rsidRPr="00027D89" w:rsidTr="00C46EA2">
        <w:trPr>
          <w:trHeight w:val="256"/>
        </w:trPr>
        <w:tc>
          <w:tcPr>
            <w:tcW w:w="3818" w:type="dxa"/>
            <w:tcBorders>
              <w:top w:val="nil"/>
              <w:left w:val="single" w:sz="4" w:space="0" w:color="auto"/>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Расходы</w:t>
            </w:r>
          </w:p>
        </w:tc>
        <w:tc>
          <w:tcPr>
            <w:tcW w:w="2557"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center"/>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 xml:space="preserve">000 0801 0000000 000 200 </w:t>
            </w:r>
          </w:p>
        </w:tc>
        <w:tc>
          <w:tcPr>
            <w:tcW w:w="165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4 759 186,26</w:t>
            </w:r>
          </w:p>
        </w:tc>
        <w:tc>
          <w:tcPr>
            <w:tcW w:w="1494"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2 113 540,18</w:t>
            </w:r>
          </w:p>
        </w:tc>
        <w:tc>
          <w:tcPr>
            <w:tcW w:w="154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2 645 646,08</w:t>
            </w:r>
          </w:p>
        </w:tc>
      </w:tr>
      <w:tr w:rsidR="003564FC" w:rsidRPr="00027D89" w:rsidTr="00C46EA2">
        <w:trPr>
          <w:trHeight w:val="513"/>
        </w:trPr>
        <w:tc>
          <w:tcPr>
            <w:tcW w:w="3818" w:type="dxa"/>
            <w:tcBorders>
              <w:top w:val="nil"/>
              <w:left w:val="single" w:sz="4" w:space="0" w:color="auto"/>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Оплата труда и начисления на выплаты по оплате труда</w:t>
            </w:r>
          </w:p>
        </w:tc>
        <w:tc>
          <w:tcPr>
            <w:tcW w:w="2557"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center"/>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 xml:space="preserve">000 0801 0000000 000 210 </w:t>
            </w:r>
          </w:p>
        </w:tc>
        <w:tc>
          <w:tcPr>
            <w:tcW w:w="165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3 804 537,00</w:t>
            </w:r>
          </w:p>
        </w:tc>
        <w:tc>
          <w:tcPr>
            <w:tcW w:w="1494"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1 829 228,24</w:t>
            </w:r>
          </w:p>
        </w:tc>
        <w:tc>
          <w:tcPr>
            <w:tcW w:w="154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1 975 308,76</w:t>
            </w:r>
          </w:p>
        </w:tc>
      </w:tr>
      <w:tr w:rsidR="003564FC" w:rsidRPr="00027D89" w:rsidTr="00C46EA2">
        <w:trPr>
          <w:trHeight w:val="256"/>
        </w:trPr>
        <w:tc>
          <w:tcPr>
            <w:tcW w:w="3818" w:type="dxa"/>
            <w:tcBorders>
              <w:top w:val="nil"/>
              <w:left w:val="single" w:sz="4" w:space="0" w:color="auto"/>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Заработная плата</w:t>
            </w:r>
          </w:p>
        </w:tc>
        <w:tc>
          <w:tcPr>
            <w:tcW w:w="2557"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center"/>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 xml:space="preserve">000 0801 0000000 000 211 </w:t>
            </w:r>
          </w:p>
        </w:tc>
        <w:tc>
          <w:tcPr>
            <w:tcW w:w="165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2 895 638,14</w:t>
            </w:r>
          </w:p>
        </w:tc>
        <w:tc>
          <w:tcPr>
            <w:tcW w:w="1494"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1 448 247,20</w:t>
            </w:r>
          </w:p>
        </w:tc>
        <w:tc>
          <w:tcPr>
            <w:tcW w:w="154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1 447 390,94</w:t>
            </w:r>
          </w:p>
        </w:tc>
      </w:tr>
      <w:tr w:rsidR="003564FC" w:rsidRPr="00027D89" w:rsidTr="00C46EA2">
        <w:trPr>
          <w:trHeight w:val="256"/>
        </w:trPr>
        <w:tc>
          <w:tcPr>
            <w:tcW w:w="3818" w:type="dxa"/>
            <w:tcBorders>
              <w:top w:val="nil"/>
              <w:left w:val="single" w:sz="4" w:space="0" w:color="auto"/>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Начисления на выплаты по оплате труда</w:t>
            </w:r>
          </w:p>
        </w:tc>
        <w:tc>
          <w:tcPr>
            <w:tcW w:w="2557"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center"/>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 xml:space="preserve">000 0801 0000000 000 213 </w:t>
            </w:r>
          </w:p>
        </w:tc>
        <w:tc>
          <w:tcPr>
            <w:tcW w:w="165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908 898,86</w:t>
            </w:r>
          </w:p>
        </w:tc>
        <w:tc>
          <w:tcPr>
            <w:tcW w:w="1494"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380 981,04</w:t>
            </w:r>
          </w:p>
        </w:tc>
        <w:tc>
          <w:tcPr>
            <w:tcW w:w="154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527 917,82</w:t>
            </w:r>
          </w:p>
        </w:tc>
      </w:tr>
      <w:tr w:rsidR="003564FC" w:rsidRPr="00027D89" w:rsidTr="00C46EA2">
        <w:trPr>
          <w:trHeight w:val="256"/>
        </w:trPr>
        <w:tc>
          <w:tcPr>
            <w:tcW w:w="3818" w:type="dxa"/>
            <w:tcBorders>
              <w:top w:val="nil"/>
              <w:left w:val="single" w:sz="4" w:space="0" w:color="auto"/>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Оплата работ, услуг</w:t>
            </w:r>
          </w:p>
        </w:tc>
        <w:tc>
          <w:tcPr>
            <w:tcW w:w="2557"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center"/>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 xml:space="preserve">000 0801 0000000 000 220 </w:t>
            </w:r>
          </w:p>
        </w:tc>
        <w:tc>
          <w:tcPr>
            <w:tcW w:w="165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954 647,66</w:t>
            </w:r>
          </w:p>
        </w:tc>
        <w:tc>
          <w:tcPr>
            <w:tcW w:w="1494"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284 310,66</w:t>
            </w:r>
          </w:p>
        </w:tc>
        <w:tc>
          <w:tcPr>
            <w:tcW w:w="154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670 337,00</w:t>
            </w:r>
          </w:p>
        </w:tc>
      </w:tr>
      <w:tr w:rsidR="003564FC" w:rsidRPr="00027D89" w:rsidTr="00C46EA2">
        <w:trPr>
          <w:trHeight w:val="256"/>
        </w:trPr>
        <w:tc>
          <w:tcPr>
            <w:tcW w:w="3818" w:type="dxa"/>
            <w:tcBorders>
              <w:top w:val="nil"/>
              <w:left w:val="single" w:sz="4" w:space="0" w:color="auto"/>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Услуги связи</w:t>
            </w:r>
          </w:p>
        </w:tc>
        <w:tc>
          <w:tcPr>
            <w:tcW w:w="2557"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center"/>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 xml:space="preserve">000 0801 0000000 000 221 </w:t>
            </w:r>
          </w:p>
        </w:tc>
        <w:tc>
          <w:tcPr>
            <w:tcW w:w="165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10 000,00</w:t>
            </w:r>
          </w:p>
        </w:tc>
        <w:tc>
          <w:tcPr>
            <w:tcW w:w="1494"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1 062,00</w:t>
            </w:r>
          </w:p>
        </w:tc>
        <w:tc>
          <w:tcPr>
            <w:tcW w:w="154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8 938,00</w:t>
            </w:r>
          </w:p>
        </w:tc>
      </w:tr>
      <w:tr w:rsidR="003564FC" w:rsidRPr="00027D89" w:rsidTr="00C46EA2">
        <w:trPr>
          <w:trHeight w:val="256"/>
        </w:trPr>
        <w:tc>
          <w:tcPr>
            <w:tcW w:w="3818" w:type="dxa"/>
            <w:tcBorders>
              <w:top w:val="nil"/>
              <w:left w:val="single" w:sz="4" w:space="0" w:color="auto"/>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Транспортные услуги</w:t>
            </w:r>
          </w:p>
        </w:tc>
        <w:tc>
          <w:tcPr>
            <w:tcW w:w="2557"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center"/>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 xml:space="preserve">000 0801 0000000 000 222 </w:t>
            </w:r>
          </w:p>
        </w:tc>
        <w:tc>
          <w:tcPr>
            <w:tcW w:w="165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600,00</w:t>
            </w:r>
          </w:p>
        </w:tc>
        <w:tc>
          <w:tcPr>
            <w:tcW w:w="1494"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w:t>
            </w:r>
          </w:p>
        </w:tc>
        <w:tc>
          <w:tcPr>
            <w:tcW w:w="154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600,00</w:t>
            </w:r>
          </w:p>
        </w:tc>
      </w:tr>
      <w:tr w:rsidR="003564FC" w:rsidRPr="00027D89" w:rsidTr="00C46EA2">
        <w:trPr>
          <w:trHeight w:val="256"/>
        </w:trPr>
        <w:tc>
          <w:tcPr>
            <w:tcW w:w="3818" w:type="dxa"/>
            <w:tcBorders>
              <w:top w:val="nil"/>
              <w:left w:val="single" w:sz="4" w:space="0" w:color="auto"/>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Коммунальные услуги</w:t>
            </w:r>
          </w:p>
        </w:tc>
        <w:tc>
          <w:tcPr>
            <w:tcW w:w="2557"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center"/>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 xml:space="preserve">000 0801 0000000 000 223 </w:t>
            </w:r>
          </w:p>
        </w:tc>
        <w:tc>
          <w:tcPr>
            <w:tcW w:w="165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780 345,38</w:t>
            </w:r>
          </w:p>
        </w:tc>
        <w:tc>
          <w:tcPr>
            <w:tcW w:w="1494"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247 987,66</w:t>
            </w:r>
          </w:p>
        </w:tc>
        <w:tc>
          <w:tcPr>
            <w:tcW w:w="154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532 357,72</w:t>
            </w:r>
          </w:p>
        </w:tc>
      </w:tr>
      <w:tr w:rsidR="003564FC" w:rsidRPr="00027D89" w:rsidTr="00C46EA2">
        <w:trPr>
          <w:trHeight w:val="256"/>
        </w:trPr>
        <w:tc>
          <w:tcPr>
            <w:tcW w:w="3818" w:type="dxa"/>
            <w:tcBorders>
              <w:top w:val="nil"/>
              <w:left w:val="single" w:sz="4" w:space="0" w:color="auto"/>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Работы, услуги по содержанию имущества</w:t>
            </w:r>
          </w:p>
        </w:tc>
        <w:tc>
          <w:tcPr>
            <w:tcW w:w="2557"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center"/>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 xml:space="preserve">000 0801 0000000 000 225 </w:t>
            </w:r>
          </w:p>
        </w:tc>
        <w:tc>
          <w:tcPr>
            <w:tcW w:w="165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103 900,00</w:t>
            </w:r>
          </w:p>
        </w:tc>
        <w:tc>
          <w:tcPr>
            <w:tcW w:w="1494"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6 350,00</w:t>
            </w:r>
          </w:p>
        </w:tc>
        <w:tc>
          <w:tcPr>
            <w:tcW w:w="154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97 550,00</w:t>
            </w:r>
          </w:p>
        </w:tc>
      </w:tr>
      <w:tr w:rsidR="003564FC" w:rsidRPr="00027D89" w:rsidTr="00C46EA2">
        <w:trPr>
          <w:trHeight w:val="256"/>
        </w:trPr>
        <w:tc>
          <w:tcPr>
            <w:tcW w:w="3818" w:type="dxa"/>
            <w:tcBorders>
              <w:top w:val="nil"/>
              <w:left w:val="single" w:sz="4" w:space="0" w:color="auto"/>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Прочие работы, услуги</w:t>
            </w:r>
          </w:p>
        </w:tc>
        <w:tc>
          <w:tcPr>
            <w:tcW w:w="2557"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center"/>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 xml:space="preserve">000 0801 0000000 000 226 </w:t>
            </w:r>
          </w:p>
        </w:tc>
        <w:tc>
          <w:tcPr>
            <w:tcW w:w="165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59 802,28</w:t>
            </w:r>
          </w:p>
        </w:tc>
        <w:tc>
          <w:tcPr>
            <w:tcW w:w="1494"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28 911,00</w:t>
            </w:r>
          </w:p>
        </w:tc>
        <w:tc>
          <w:tcPr>
            <w:tcW w:w="154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30 891,28</w:t>
            </w:r>
          </w:p>
        </w:tc>
      </w:tr>
      <w:tr w:rsidR="003564FC" w:rsidRPr="00027D89" w:rsidTr="00C46EA2">
        <w:trPr>
          <w:trHeight w:val="256"/>
        </w:trPr>
        <w:tc>
          <w:tcPr>
            <w:tcW w:w="3818" w:type="dxa"/>
            <w:tcBorders>
              <w:top w:val="nil"/>
              <w:left w:val="single" w:sz="4" w:space="0" w:color="auto"/>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Прочие расходы</w:t>
            </w:r>
          </w:p>
        </w:tc>
        <w:tc>
          <w:tcPr>
            <w:tcW w:w="2557"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center"/>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 xml:space="preserve">000 0801 0000000 000 290 </w:t>
            </w:r>
          </w:p>
        </w:tc>
        <w:tc>
          <w:tcPr>
            <w:tcW w:w="165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1,60</w:t>
            </w:r>
          </w:p>
        </w:tc>
        <w:tc>
          <w:tcPr>
            <w:tcW w:w="1494"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1,28</w:t>
            </w:r>
          </w:p>
        </w:tc>
        <w:tc>
          <w:tcPr>
            <w:tcW w:w="154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0,32</w:t>
            </w:r>
          </w:p>
        </w:tc>
      </w:tr>
      <w:tr w:rsidR="003564FC" w:rsidRPr="00027D89" w:rsidTr="00C46EA2">
        <w:trPr>
          <w:trHeight w:val="256"/>
        </w:trPr>
        <w:tc>
          <w:tcPr>
            <w:tcW w:w="3818" w:type="dxa"/>
            <w:tcBorders>
              <w:top w:val="nil"/>
              <w:left w:val="single" w:sz="4" w:space="0" w:color="auto"/>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Поступление нефинансовых активов</w:t>
            </w:r>
          </w:p>
        </w:tc>
        <w:tc>
          <w:tcPr>
            <w:tcW w:w="2557"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center"/>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 xml:space="preserve">000 0801 0000000 000 300 </w:t>
            </w:r>
          </w:p>
        </w:tc>
        <w:tc>
          <w:tcPr>
            <w:tcW w:w="165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808 726,80</w:t>
            </w:r>
          </w:p>
        </w:tc>
        <w:tc>
          <w:tcPr>
            <w:tcW w:w="1494"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29 266,50</w:t>
            </w:r>
          </w:p>
        </w:tc>
        <w:tc>
          <w:tcPr>
            <w:tcW w:w="154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779 460,30</w:t>
            </w:r>
          </w:p>
        </w:tc>
      </w:tr>
      <w:tr w:rsidR="003564FC" w:rsidRPr="00027D89" w:rsidTr="00C46EA2">
        <w:trPr>
          <w:trHeight w:val="256"/>
        </w:trPr>
        <w:tc>
          <w:tcPr>
            <w:tcW w:w="3818" w:type="dxa"/>
            <w:tcBorders>
              <w:top w:val="nil"/>
              <w:left w:val="single" w:sz="4" w:space="0" w:color="auto"/>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Увеличение стоимости основных средств</w:t>
            </w:r>
          </w:p>
        </w:tc>
        <w:tc>
          <w:tcPr>
            <w:tcW w:w="2557"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center"/>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 xml:space="preserve">000 0801 0000000 000 310 </w:t>
            </w:r>
          </w:p>
        </w:tc>
        <w:tc>
          <w:tcPr>
            <w:tcW w:w="165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389 995,69</w:t>
            </w:r>
          </w:p>
        </w:tc>
        <w:tc>
          <w:tcPr>
            <w:tcW w:w="1494"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w:t>
            </w:r>
          </w:p>
        </w:tc>
        <w:tc>
          <w:tcPr>
            <w:tcW w:w="154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389 995,69</w:t>
            </w:r>
          </w:p>
        </w:tc>
      </w:tr>
      <w:tr w:rsidR="003564FC" w:rsidRPr="00027D89" w:rsidTr="00C46EA2">
        <w:trPr>
          <w:trHeight w:val="256"/>
        </w:trPr>
        <w:tc>
          <w:tcPr>
            <w:tcW w:w="3818" w:type="dxa"/>
            <w:tcBorders>
              <w:top w:val="nil"/>
              <w:left w:val="single" w:sz="4" w:space="0" w:color="auto"/>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Увеличение стоимости материальных запасов</w:t>
            </w:r>
          </w:p>
        </w:tc>
        <w:tc>
          <w:tcPr>
            <w:tcW w:w="2557"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center"/>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 xml:space="preserve">000 0801 0000000 000 340 </w:t>
            </w:r>
          </w:p>
        </w:tc>
        <w:tc>
          <w:tcPr>
            <w:tcW w:w="165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418 731,11</w:t>
            </w:r>
          </w:p>
        </w:tc>
        <w:tc>
          <w:tcPr>
            <w:tcW w:w="1494"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29 266,50</w:t>
            </w:r>
          </w:p>
        </w:tc>
        <w:tc>
          <w:tcPr>
            <w:tcW w:w="154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389 464,61</w:t>
            </w:r>
          </w:p>
        </w:tc>
      </w:tr>
      <w:tr w:rsidR="003564FC" w:rsidRPr="00027D89" w:rsidTr="00C46EA2">
        <w:trPr>
          <w:trHeight w:val="256"/>
        </w:trPr>
        <w:tc>
          <w:tcPr>
            <w:tcW w:w="3818" w:type="dxa"/>
            <w:tcBorders>
              <w:top w:val="nil"/>
              <w:left w:val="single" w:sz="4" w:space="0" w:color="auto"/>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rPr>
                <w:rFonts w:ascii="Times New Roman" w:eastAsia="Times New Roman" w:hAnsi="Times New Roman" w:cs="Times New Roman"/>
                <w:b/>
                <w:bCs/>
                <w:sz w:val="20"/>
                <w:szCs w:val="20"/>
                <w:lang w:eastAsia="ru-RU"/>
              </w:rPr>
            </w:pPr>
            <w:r w:rsidRPr="00027D89">
              <w:rPr>
                <w:rFonts w:ascii="Times New Roman" w:eastAsia="Times New Roman" w:hAnsi="Times New Roman" w:cs="Times New Roman"/>
                <w:b/>
                <w:bCs/>
                <w:sz w:val="20"/>
                <w:szCs w:val="20"/>
                <w:lang w:eastAsia="ru-RU"/>
              </w:rPr>
              <w:t>ФИЗИЧЕСКАЯ КУЛЬТУРА И СПОРТ</w:t>
            </w:r>
          </w:p>
        </w:tc>
        <w:tc>
          <w:tcPr>
            <w:tcW w:w="2557"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center"/>
              <w:rPr>
                <w:rFonts w:ascii="Times New Roman" w:eastAsia="Times New Roman" w:hAnsi="Times New Roman" w:cs="Times New Roman"/>
                <w:b/>
                <w:bCs/>
                <w:sz w:val="20"/>
                <w:szCs w:val="20"/>
                <w:lang w:eastAsia="ru-RU"/>
              </w:rPr>
            </w:pPr>
            <w:r w:rsidRPr="00027D89">
              <w:rPr>
                <w:rFonts w:ascii="Times New Roman" w:eastAsia="Times New Roman" w:hAnsi="Times New Roman" w:cs="Times New Roman"/>
                <w:b/>
                <w:bCs/>
                <w:sz w:val="20"/>
                <w:szCs w:val="20"/>
                <w:lang w:eastAsia="ru-RU"/>
              </w:rPr>
              <w:t xml:space="preserve">000 1100 0000000 000 000 </w:t>
            </w:r>
          </w:p>
        </w:tc>
        <w:tc>
          <w:tcPr>
            <w:tcW w:w="165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b/>
                <w:bCs/>
                <w:sz w:val="20"/>
                <w:szCs w:val="20"/>
                <w:lang w:eastAsia="ru-RU"/>
              </w:rPr>
            </w:pPr>
            <w:r w:rsidRPr="00027D89">
              <w:rPr>
                <w:rFonts w:ascii="Times New Roman" w:eastAsia="Times New Roman" w:hAnsi="Times New Roman" w:cs="Times New Roman"/>
                <w:b/>
                <w:bCs/>
                <w:sz w:val="20"/>
                <w:szCs w:val="20"/>
                <w:lang w:eastAsia="ru-RU"/>
              </w:rPr>
              <w:t>30 000,00</w:t>
            </w:r>
          </w:p>
        </w:tc>
        <w:tc>
          <w:tcPr>
            <w:tcW w:w="1494"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b/>
                <w:bCs/>
                <w:sz w:val="20"/>
                <w:szCs w:val="20"/>
                <w:lang w:eastAsia="ru-RU"/>
              </w:rPr>
            </w:pPr>
            <w:r w:rsidRPr="00027D89">
              <w:rPr>
                <w:rFonts w:ascii="Times New Roman" w:eastAsia="Times New Roman" w:hAnsi="Times New Roman" w:cs="Times New Roman"/>
                <w:b/>
                <w:bCs/>
                <w:sz w:val="20"/>
                <w:szCs w:val="20"/>
                <w:lang w:eastAsia="ru-RU"/>
              </w:rPr>
              <w:t>-</w:t>
            </w:r>
          </w:p>
        </w:tc>
        <w:tc>
          <w:tcPr>
            <w:tcW w:w="154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b/>
                <w:bCs/>
                <w:sz w:val="20"/>
                <w:szCs w:val="20"/>
                <w:lang w:eastAsia="ru-RU"/>
              </w:rPr>
            </w:pPr>
            <w:r w:rsidRPr="00027D89">
              <w:rPr>
                <w:rFonts w:ascii="Times New Roman" w:eastAsia="Times New Roman" w:hAnsi="Times New Roman" w:cs="Times New Roman"/>
                <w:b/>
                <w:bCs/>
                <w:sz w:val="20"/>
                <w:szCs w:val="20"/>
                <w:lang w:eastAsia="ru-RU"/>
              </w:rPr>
              <w:t>30 000,00</w:t>
            </w:r>
          </w:p>
        </w:tc>
      </w:tr>
      <w:tr w:rsidR="003564FC" w:rsidRPr="00027D89" w:rsidTr="00C46EA2">
        <w:trPr>
          <w:trHeight w:val="256"/>
        </w:trPr>
        <w:tc>
          <w:tcPr>
            <w:tcW w:w="3818" w:type="dxa"/>
            <w:tcBorders>
              <w:top w:val="nil"/>
              <w:left w:val="single" w:sz="4" w:space="0" w:color="auto"/>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Поступление нефинансовых активов</w:t>
            </w:r>
          </w:p>
        </w:tc>
        <w:tc>
          <w:tcPr>
            <w:tcW w:w="2557"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center"/>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 xml:space="preserve">000 1100 0000000 000 300 </w:t>
            </w:r>
          </w:p>
        </w:tc>
        <w:tc>
          <w:tcPr>
            <w:tcW w:w="165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30 000,00</w:t>
            </w:r>
          </w:p>
        </w:tc>
        <w:tc>
          <w:tcPr>
            <w:tcW w:w="1494"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w:t>
            </w:r>
          </w:p>
        </w:tc>
        <w:tc>
          <w:tcPr>
            <w:tcW w:w="154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30 000,00</w:t>
            </w:r>
          </w:p>
        </w:tc>
      </w:tr>
      <w:tr w:rsidR="003564FC" w:rsidRPr="00027D89" w:rsidTr="00C46EA2">
        <w:trPr>
          <w:trHeight w:val="256"/>
        </w:trPr>
        <w:tc>
          <w:tcPr>
            <w:tcW w:w="3818" w:type="dxa"/>
            <w:tcBorders>
              <w:top w:val="nil"/>
              <w:left w:val="single" w:sz="4" w:space="0" w:color="auto"/>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Увеличение стоимости основных средств</w:t>
            </w:r>
          </w:p>
        </w:tc>
        <w:tc>
          <w:tcPr>
            <w:tcW w:w="2557"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center"/>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 xml:space="preserve">000 1100 0000000 000 310 </w:t>
            </w:r>
          </w:p>
        </w:tc>
        <w:tc>
          <w:tcPr>
            <w:tcW w:w="165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30 000,00</w:t>
            </w:r>
          </w:p>
        </w:tc>
        <w:tc>
          <w:tcPr>
            <w:tcW w:w="1494"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w:t>
            </w:r>
          </w:p>
        </w:tc>
        <w:tc>
          <w:tcPr>
            <w:tcW w:w="154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30 000,00</w:t>
            </w:r>
          </w:p>
        </w:tc>
      </w:tr>
      <w:tr w:rsidR="003564FC" w:rsidRPr="00027D89" w:rsidTr="00C46EA2">
        <w:trPr>
          <w:trHeight w:val="256"/>
        </w:trPr>
        <w:tc>
          <w:tcPr>
            <w:tcW w:w="3818" w:type="dxa"/>
            <w:tcBorders>
              <w:top w:val="nil"/>
              <w:left w:val="single" w:sz="4" w:space="0" w:color="auto"/>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rPr>
                <w:rFonts w:ascii="Times New Roman" w:eastAsia="Times New Roman" w:hAnsi="Times New Roman" w:cs="Times New Roman"/>
                <w:b/>
                <w:bCs/>
                <w:sz w:val="20"/>
                <w:szCs w:val="20"/>
                <w:lang w:eastAsia="ru-RU"/>
              </w:rPr>
            </w:pPr>
            <w:r w:rsidRPr="00027D89">
              <w:rPr>
                <w:rFonts w:ascii="Times New Roman" w:eastAsia="Times New Roman" w:hAnsi="Times New Roman" w:cs="Times New Roman"/>
                <w:b/>
                <w:bCs/>
                <w:sz w:val="20"/>
                <w:szCs w:val="20"/>
                <w:lang w:eastAsia="ru-RU"/>
              </w:rPr>
              <w:t>Физическая культура</w:t>
            </w:r>
          </w:p>
        </w:tc>
        <w:tc>
          <w:tcPr>
            <w:tcW w:w="2557"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center"/>
              <w:rPr>
                <w:rFonts w:ascii="Times New Roman" w:eastAsia="Times New Roman" w:hAnsi="Times New Roman" w:cs="Times New Roman"/>
                <w:b/>
                <w:bCs/>
                <w:sz w:val="20"/>
                <w:szCs w:val="20"/>
                <w:lang w:eastAsia="ru-RU"/>
              </w:rPr>
            </w:pPr>
            <w:r w:rsidRPr="00027D89">
              <w:rPr>
                <w:rFonts w:ascii="Times New Roman" w:eastAsia="Times New Roman" w:hAnsi="Times New Roman" w:cs="Times New Roman"/>
                <w:b/>
                <w:bCs/>
                <w:sz w:val="20"/>
                <w:szCs w:val="20"/>
                <w:lang w:eastAsia="ru-RU"/>
              </w:rPr>
              <w:t xml:space="preserve">000 1101 0000000 000 000 </w:t>
            </w:r>
          </w:p>
        </w:tc>
        <w:tc>
          <w:tcPr>
            <w:tcW w:w="165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b/>
                <w:bCs/>
                <w:sz w:val="20"/>
                <w:szCs w:val="20"/>
                <w:lang w:eastAsia="ru-RU"/>
              </w:rPr>
            </w:pPr>
            <w:r w:rsidRPr="00027D89">
              <w:rPr>
                <w:rFonts w:ascii="Times New Roman" w:eastAsia="Times New Roman" w:hAnsi="Times New Roman" w:cs="Times New Roman"/>
                <w:b/>
                <w:bCs/>
                <w:sz w:val="20"/>
                <w:szCs w:val="20"/>
                <w:lang w:eastAsia="ru-RU"/>
              </w:rPr>
              <w:t>30 000,00</w:t>
            </w:r>
          </w:p>
        </w:tc>
        <w:tc>
          <w:tcPr>
            <w:tcW w:w="1494"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b/>
                <w:bCs/>
                <w:sz w:val="20"/>
                <w:szCs w:val="20"/>
                <w:lang w:eastAsia="ru-RU"/>
              </w:rPr>
            </w:pPr>
            <w:r w:rsidRPr="00027D89">
              <w:rPr>
                <w:rFonts w:ascii="Times New Roman" w:eastAsia="Times New Roman" w:hAnsi="Times New Roman" w:cs="Times New Roman"/>
                <w:b/>
                <w:bCs/>
                <w:sz w:val="20"/>
                <w:szCs w:val="20"/>
                <w:lang w:eastAsia="ru-RU"/>
              </w:rPr>
              <w:t>-</w:t>
            </w:r>
          </w:p>
        </w:tc>
        <w:tc>
          <w:tcPr>
            <w:tcW w:w="154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b/>
                <w:bCs/>
                <w:sz w:val="20"/>
                <w:szCs w:val="20"/>
                <w:lang w:eastAsia="ru-RU"/>
              </w:rPr>
            </w:pPr>
            <w:r w:rsidRPr="00027D89">
              <w:rPr>
                <w:rFonts w:ascii="Times New Roman" w:eastAsia="Times New Roman" w:hAnsi="Times New Roman" w:cs="Times New Roman"/>
                <w:b/>
                <w:bCs/>
                <w:sz w:val="20"/>
                <w:szCs w:val="20"/>
                <w:lang w:eastAsia="ru-RU"/>
              </w:rPr>
              <w:t>30 000,00</w:t>
            </w:r>
          </w:p>
        </w:tc>
      </w:tr>
      <w:tr w:rsidR="003564FC" w:rsidRPr="00027D89" w:rsidTr="00C46EA2">
        <w:trPr>
          <w:trHeight w:val="256"/>
        </w:trPr>
        <w:tc>
          <w:tcPr>
            <w:tcW w:w="3818" w:type="dxa"/>
            <w:tcBorders>
              <w:top w:val="nil"/>
              <w:left w:val="single" w:sz="4" w:space="0" w:color="auto"/>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Поступление нефинансовых активов</w:t>
            </w:r>
          </w:p>
        </w:tc>
        <w:tc>
          <w:tcPr>
            <w:tcW w:w="2557"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center"/>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 xml:space="preserve">000 1101 0000000 000 300 </w:t>
            </w:r>
          </w:p>
        </w:tc>
        <w:tc>
          <w:tcPr>
            <w:tcW w:w="165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30 000,00</w:t>
            </w:r>
          </w:p>
        </w:tc>
        <w:tc>
          <w:tcPr>
            <w:tcW w:w="1494"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w:t>
            </w:r>
          </w:p>
        </w:tc>
        <w:tc>
          <w:tcPr>
            <w:tcW w:w="154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30 000,00</w:t>
            </w:r>
          </w:p>
        </w:tc>
      </w:tr>
      <w:tr w:rsidR="003564FC" w:rsidRPr="00027D89" w:rsidTr="00C46EA2">
        <w:trPr>
          <w:trHeight w:val="256"/>
        </w:trPr>
        <w:tc>
          <w:tcPr>
            <w:tcW w:w="3818" w:type="dxa"/>
            <w:tcBorders>
              <w:top w:val="nil"/>
              <w:left w:val="single" w:sz="4" w:space="0" w:color="auto"/>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Увеличение стоимости основных средств</w:t>
            </w:r>
          </w:p>
        </w:tc>
        <w:tc>
          <w:tcPr>
            <w:tcW w:w="2557"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center"/>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 xml:space="preserve">000 1101 0000000 000 310 </w:t>
            </w:r>
          </w:p>
        </w:tc>
        <w:tc>
          <w:tcPr>
            <w:tcW w:w="165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30 000,00</w:t>
            </w:r>
          </w:p>
        </w:tc>
        <w:tc>
          <w:tcPr>
            <w:tcW w:w="1494"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w:t>
            </w:r>
          </w:p>
        </w:tc>
        <w:tc>
          <w:tcPr>
            <w:tcW w:w="154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30 000,00</w:t>
            </w:r>
          </w:p>
        </w:tc>
      </w:tr>
      <w:tr w:rsidR="003564FC" w:rsidRPr="00027D89" w:rsidTr="00C46EA2">
        <w:trPr>
          <w:trHeight w:val="513"/>
        </w:trPr>
        <w:tc>
          <w:tcPr>
            <w:tcW w:w="3818" w:type="dxa"/>
            <w:tcBorders>
              <w:top w:val="nil"/>
              <w:left w:val="single" w:sz="4" w:space="0" w:color="auto"/>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rPr>
                <w:rFonts w:ascii="Times New Roman" w:eastAsia="Times New Roman" w:hAnsi="Times New Roman" w:cs="Times New Roman"/>
                <w:b/>
                <w:bCs/>
                <w:sz w:val="20"/>
                <w:szCs w:val="20"/>
                <w:lang w:eastAsia="ru-RU"/>
              </w:rPr>
            </w:pPr>
            <w:r w:rsidRPr="00027D89">
              <w:rPr>
                <w:rFonts w:ascii="Times New Roman" w:eastAsia="Times New Roman" w:hAnsi="Times New Roman" w:cs="Times New Roman"/>
                <w:b/>
                <w:bCs/>
                <w:sz w:val="20"/>
                <w:szCs w:val="20"/>
                <w:lang w:eastAsia="ru-RU"/>
              </w:rPr>
              <w:t>ОБСЛУЖИВАНИЕ ГОСУДАРСТВЕННОГО И МУНИЦИПАЛЬНОГО ДОЛГА</w:t>
            </w:r>
          </w:p>
        </w:tc>
        <w:tc>
          <w:tcPr>
            <w:tcW w:w="2557"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center"/>
              <w:rPr>
                <w:rFonts w:ascii="Times New Roman" w:eastAsia="Times New Roman" w:hAnsi="Times New Roman" w:cs="Times New Roman"/>
                <w:b/>
                <w:bCs/>
                <w:sz w:val="20"/>
                <w:szCs w:val="20"/>
                <w:lang w:eastAsia="ru-RU"/>
              </w:rPr>
            </w:pPr>
            <w:r w:rsidRPr="00027D89">
              <w:rPr>
                <w:rFonts w:ascii="Times New Roman" w:eastAsia="Times New Roman" w:hAnsi="Times New Roman" w:cs="Times New Roman"/>
                <w:b/>
                <w:bCs/>
                <w:sz w:val="20"/>
                <w:szCs w:val="20"/>
                <w:lang w:eastAsia="ru-RU"/>
              </w:rPr>
              <w:t xml:space="preserve">000 1300 0000000 000 000 </w:t>
            </w:r>
          </w:p>
        </w:tc>
        <w:tc>
          <w:tcPr>
            <w:tcW w:w="165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b/>
                <w:bCs/>
                <w:sz w:val="20"/>
                <w:szCs w:val="20"/>
                <w:lang w:eastAsia="ru-RU"/>
              </w:rPr>
            </w:pPr>
            <w:r w:rsidRPr="00027D89">
              <w:rPr>
                <w:rFonts w:ascii="Times New Roman" w:eastAsia="Times New Roman" w:hAnsi="Times New Roman" w:cs="Times New Roman"/>
                <w:b/>
                <w:bCs/>
                <w:sz w:val="20"/>
                <w:szCs w:val="20"/>
                <w:lang w:eastAsia="ru-RU"/>
              </w:rPr>
              <w:t>1 000,00</w:t>
            </w:r>
          </w:p>
        </w:tc>
        <w:tc>
          <w:tcPr>
            <w:tcW w:w="1494"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b/>
                <w:bCs/>
                <w:sz w:val="20"/>
                <w:szCs w:val="20"/>
                <w:lang w:eastAsia="ru-RU"/>
              </w:rPr>
            </w:pPr>
            <w:r w:rsidRPr="00027D89">
              <w:rPr>
                <w:rFonts w:ascii="Times New Roman" w:eastAsia="Times New Roman" w:hAnsi="Times New Roman" w:cs="Times New Roman"/>
                <w:b/>
                <w:bCs/>
                <w:sz w:val="20"/>
                <w:szCs w:val="20"/>
                <w:lang w:eastAsia="ru-RU"/>
              </w:rPr>
              <w:t>-</w:t>
            </w:r>
          </w:p>
        </w:tc>
        <w:tc>
          <w:tcPr>
            <w:tcW w:w="154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b/>
                <w:bCs/>
                <w:sz w:val="20"/>
                <w:szCs w:val="20"/>
                <w:lang w:eastAsia="ru-RU"/>
              </w:rPr>
            </w:pPr>
            <w:r w:rsidRPr="00027D89">
              <w:rPr>
                <w:rFonts w:ascii="Times New Roman" w:eastAsia="Times New Roman" w:hAnsi="Times New Roman" w:cs="Times New Roman"/>
                <w:b/>
                <w:bCs/>
                <w:sz w:val="20"/>
                <w:szCs w:val="20"/>
                <w:lang w:eastAsia="ru-RU"/>
              </w:rPr>
              <w:t>1 000,00</w:t>
            </w:r>
          </w:p>
        </w:tc>
      </w:tr>
      <w:tr w:rsidR="003564FC" w:rsidRPr="00027D89" w:rsidTr="00C46EA2">
        <w:trPr>
          <w:trHeight w:val="256"/>
        </w:trPr>
        <w:tc>
          <w:tcPr>
            <w:tcW w:w="3818" w:type="dxa"/>
            <w:tcBorders>
              <w:top w:val="nil"/>
              <w:left w:val="single" w:sz="4" w:space="0" w:color="auto"/>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Расходы</w:t>
            </w:r>
          </w:p>
        </w:tc>
        <w:tc>
          <w:tcPr>
            <w:tcW w:w="2557"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center"/>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 xml:space="preserve">000 1300 0000000 000 200 </w:t>
            </w:r>
          </w:p>
        </w:tc>
        <w:tc>
          <w:tcPr>
            <w:tcW w:w="165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1 000,00</w:t>
            </w:r>
          </w:p>
        </w:tc>
        <w:tc>
          <w:tcPr>
            <w:tcW w:w="1494"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w:t>
            </w:r>
          </w:p>
        </w:tc>
        <w:tc>
          <w:tcPr>
            <w:tcW w:w="154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1 000,00</w:t>
            </w:r>
          </w:p>
        </w:tc>
      </w:tr>
      <w:tr w:rsidR="003564FC" w:rsidRPr="00027D89" w:rsidTr="00C46EA2">
        <w:trPr>
          <w:trHeight w:val="513"/>
        </w:trPr>
        <w:tc>
          <w:tcPr>
            <w:tcW w:w="3818" w:type="dxa"/>
            <w:tcBorders>
              <w:top w:val="nil"/>
              <w:left w:val="single" w:sz="4" w:space="0" w:color="auto"/>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Обслуживание государственного (муниципального) долга</w:t>
            </w:r>
          </w:p>
        </w:tc>
        <w:tc>
          <w:tcPr>
            <w:tcW w:w="2557"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center"/>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 xml:space="preserve">000 1300 0000000 000 230 </w:t>
            </w:r>
          </w:p>
        </w:tc>
        <w:tc>
          <w:tcPr>
            <w:tcW w:w="165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1 000,00</w:t>
            </w:r>
          </w:p>
        </w:tc>
        <w:tc>
          <w:tcPr>
            <w:tcW w:w="1494"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w:t>
            </w:r>
          </w:p>
        </w:tc>
        <w:tc>
          <w:tcPr>
            <w:tcW w:w="154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1 000,00</w:t>
            </w:r>
          </w:p>
        </w:tc>
      </w:tr>
      <w:tr w:rsidR="003564FC" w:rsidRPr="00027D89" w:rsidTr="00C46EA2">
        <w:trPr>
          <w:trHeight w:val="256"/>
        </w:trPr>
        <w:tc>
          <w:tcPr>
            <w:tcW w:w="3818" w:type="dxa"/>
            <w:tcBorders>
              <w:top w:val="nil"/>
              <w:left w:val="single" w:sz="4" w:space="0" w:color="auto"/>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Обслуживание внутреннего долга</w:t>
            </w:r>
          </w:p>
        </w:tc>
        <w:tc>
          <w:tcPr>
            <w:tcW w:w="2557"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center"/>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 xml:space="preserve">000 1300 0000000 000 231 </w:t>
            </w:r>
          </w:p>
        </w:tc>
        <w:tc>
          <w:tcPr>
            <w:tcW w:w="165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1 000,00</w:t>
            </w:r>
          </w:p>
        </w:tc>
        <w:tc>
          <w:tcPr>
            <w:tcW w:w="1494"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w:t>
            </w:r>
          </w:p>
        </w:tc>
        <w:tc>
          <w:tcPr>
            <w:tcW w:w="154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1 000,00</w:t>
            </w:r>
          </w:p>
        </w:tc>
      </w:tr>
      <w:tr w:rsidR="003564FC" w:rsidRPr="00027D89" w:rsidTr="00C46EA2">
        <w:trPr>
          <w:trHeight w:val="513"/>
        </w:trPr>
        <w:tc>
          <w:tcPr>
            <w:tcW w:w="3818" w:type="dxa"/>
            <w:tcBorders>
              <w:top w:val="nil"/>
              <w:left w:val="single" w:sz="4" w:space="0" w:color="auto"/>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rPr>
                <w:rFonts w:ascii="Times New Roman" w:eastAsia="Times New Roman" w:hAnsi="Times New Roman" w:cs="Times New Roman"/>
                <w:b/>
                <w:bCs/>
                <w:sz w:val="20"/>
                <w:szCs w:val="20"/>
                <w:lang w:eastAsia="ru-RU"/>
              </w:rPr>
            </w:pPr>
            <w:r w:rsidRPr="00027D89">
              <w:rPr>
                <w:rFonts w:ascii="Times New Roman" w:eastAsia="Times New Roman" w:hAnsi="Times New Roman" w:cs="Times New Roman"/>
                <w:b/>
                <w:bCs/>
                <w:sz w:val="20"/>
                <w:szCs w:val="20"/>
                <w:lang w:eastAsia="ru-RU"/>
              </w:rPr>
              <w:t xml:space="preserve">Обслуживание внутреннего </w:t>
            </w:r>
            <w:proofErr w:type="gramStart"/>
            <w:r w:rsidRPr="00027D89">
              <w:rPr>
                <w:rFonts w:ascii="Times New Roman" w:eastAsia="Times New Roman" w:hAnsi="Times New Roman" w:cs="Times New Roman"/>
                <w:b/>
                <w:bCs/>
                <w:sz w:val="20"/>
                <w:szCs w:val="20"/>
                <w:lang w:eastAsia="ru-RU"/>
              </w:rPr>
              <w:t>государственного  и</w:t>
            </w:r>
            <w:proofErr w:type="gramEnd"/>
            <w:r w:rsidRPr="00027D89">
              <w:rPr>
                <w:rFonts w:ascii="Times New Roman" w:eastAsia="Times New Roman" w:hAnsi="Times New Roman" w:cs="Times New Roman"/>
                <w:b/>
                <w:bCs/>
                <w:sz w:val="20"/>
                <w:szCs w:val="20"/>
                <w:lang w:eastAsia="ru-RU"/>
              </w:rPr>
              <w:t xml:space="preserve"> муниципального долга</w:t>
            </w:r>
          </w:p>
        </w:tc>
        <w:tc>
          <w:tcPr>
            <w:tcW w:w="2557"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center"/>
              <w:rPr>
                <w:rFonts w:ascii="Times New Roman" w:eastAsia="Times New Roman" w:hAnsi="Times New Roman" w:cs="Times New Roman"/>
                <w:b/>
                <w:bCs/>
                <w:sz w:val="20"/>
                <w:szCs w:val="20"/>
                <w:lang w:eastAsia="ru-RU"/>
              </w:rPr>
            </w:pPr>
            <w:r w:rsidRPr="00027D89">
              <w:rPr>
                <w:rFonts w:ascii="Times New Roman" w:eastAsia="Times New Roman" w:hAnsi="Times New Roman" w:cs="Times New Roman"/>
                <w:b/>
                <w:bCs/>
                <w:sz w:val="20"/>
                <w:szCs w:val="20"/>
                <w:lang w:eastAsia="ru-RU"/>
              </w:rPr>
              <w:t xml:space="preserve">000 1301 0000000 000 000 </w:t>
            </w:r>
          </w:p>
        </w:tc>
        <w:tc>
          <w:tcPr>
            <w:tcW w:w="165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b/>
                <w:bCs/>
                <w:sz w:val="20"/>
                <w:szCs w:val="20"/>
                <w:lang w:eastAsia="ru-RU"/>
              </w:rPr>
            </w:pPr>
            <w:r w:rsidRPr="00027D89">
              <w:rPr>
                <w:rFonts w:ascii="Times New Roman" w:eastAsia="Times New Roman" w:hAnsi="Times New Roman" w:cs="Times New Roman"/>
                <w:b/>
                <w:bCs/>
                <w:sz w:val="20"/>
                <w:szCs w:val="20"/>
                <w:lang w:eastAsia="ru-RU"/>
              </w:rPr>
              <w:t>1 000,00</w:t>
            </w:r>
          </w:p>
        </w:tc>
        <w:tc>
          <w:tcPr>
            <w:tcW w:w="1494"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b/>
                <w:bCs/>
                <w:sz w:val="20"/>
                <w:szCs w:val="20"/>
                <w:lang w:eastAsia="ru-RU"/>
              </w:rPr>
            </w:pPr>
            <w:r w:rsidRPr="00027D89">
              <w:rPr>
                <w:rFonts w:ascii="Times New Roman" w:eastAsia="Times New Roman" w:hAnsi="Times New Roman" w:cs="Times New Roman"/>
                <w:b/>
                <w:bCs/>
                <w:sz w:val="20"/>
                <w:szCs w:val="20"/>
                <w:lang w:eastAsia="ru-RU"/>
              </w:rPr>
              <w:t>-</w:t>
            </w:r>
          </w:p>
        </w:tc>
        <w:tc>
          <w:tcPr>
            <w:tcW w:w="154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b/>
                <w:bCs/>
                <w:sz w:val="20"/>
                <w:szCs w:val="20"/>
                <w:lang w:eastAsia="ru-RU"/>
              </w:rPr>
            </w:pPr>
            <w:r w:rsidRPr="00027D89">
              <w:rPr>
                <w:rFonts w:ascii="Times New Roman" w:eastAsia="Times New Roman" w:hAnsi="Times New Roman" w:cs="Times New Roman"/>
                <w:b/>
                <w:bCs/>
                <w:sz w:val="20"/>
                <w:szCs w:val="20"/>
                <w:lang w:eastAsia="ru-RU"/>
              </w:rPr>
              <w:t>1 000,00</w:t>
            </w:r>
          </w:p>
        </w:tc>
      </w:tr>
      <w:tr w:rsidR="003564FC" w:rsidRPr="00027D89" w:rsidTr="00C46EA2">
        <w:trPr>
          <w:trHeight w:val="256"/>
        </w:trPr>
        <w:tc>
          <w:tcPr>
            <w:tcW w:w="3818" w:type="dxa"/>
            <w:tcBorders>
              <w:top w:val="nil"/>
              <w:left w:val="single" w:sz="4" w:space="0" w:color="auto"/>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Расходы</w:t>
            </w:r>
          </w:p>
        </w:tc>
        <w:tc>
          <w:tcPr>
            <w:tcW w:w="2557"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center"/>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 xml:space="preserve">000 1301 0000000 000 200 </w:t>
            </w:r>
          </w:p>
        </w:tc>
        <w:tc>
          <w:tcPr>
            <w:tcW w:w="165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1 000,00</w:t>
            </w:r>
          </w:p>
        </w:tc>
        <w:tc>
          <w:tcPr>
            <w:tcW w:w="1494"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w:t>
            </w:r>
          </w:p>
        </w:tc>
        <w:tc>
          <w:tcPr>
            <w:tcW w:w="154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1 000,00</w:t>
            </w:r>
          </w:p>
        </w:tc>
      </w:tr>
      <w:tr w:rsidR="003564FC" w:rsidRPr="00027D89" w:rsidTr="00C46EA2">
        <w:trPr>
          <w:trHeight w:val="513"/>
        </w:trPr>
        <w:tc>
          <w:tcPr>
            <w:tcW w:w="3818" w:type="dxa"/>
            <w:tcBorders>
              <w:top w:val="nil"/>
              <w:left w:val="single" w:sz="4" w:space="0" w:color="auto"/>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Обслуживание государственного (муниципального) долга</w:t>
            </w:r>
          </w:p>
        </w:tc>
        <w:tc>
          <w:tcPr>
            <w:tcW w:w="2557"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center"/>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 xml:space="preserve">000 1301 0000000 000 230 </w:t>
            </w:r>
          </w:p>
        </w:tc>
        <w:tc>
          <w:tcPr>
            <w:tcW w:w="165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1 000,00</w:t>
            </w:r>
          </w:p>
        </w:tc>
        <w:tc>
          <w:tcPr>
            <w:tcW w:w="1494"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w:t>
            </w:r>
          </w:p>
        </w:tc>
        <w:tc>
          <w:tcPr>
            <w:tcW w:w="154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1 000,00</w:t>
            </w:r>
          </w:p>
        </w:tc>
      </w:tr>
      <w:tr w:rsidR="003564FC" w:rsidRPr="00027D89" w:rsidTr="00C46EA2">
        <w:trPr>
          <w:trHeight w:val="256"/>
        </w:trPr>
        <w:tc>
          <w:tcPr>
            <w:tcW w:w="3818" w:type="dxa"/>
            <w:tcBorders>
              <w:top w:val="nil"/>
              <w:left w:val="single" w:sz="4" w:space="0" w:color="auto"/>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Обслуживание внутреннего долга</w:t>
            </w:r>
          </w:p>
        </w:tc>
        <w:tc>
          <w:tcPr>
            <w:tcW w:w="2557"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center"/>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 xml:space="preserve">000 1301 0000000 000 231 </w:t>
            </w:r>
          </w:p>
        </w:tc>
        <w:tc>
          <w:tcPr>
            <w:tcW w:w="165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1 000,00</w:t>
            </w:r>
          </w:p>
        </w:tc>
        <w:tc>
          <w:tcPr>
            <w:tcW w:w="1494"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w:t>
            </w:r>
          </w:p>
        </w:tc>
        <w:tc>
          <w:tcPr>
            <w:tcW w:w="154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1 000,00</w:t>
            </w:r>
          </w:p>
        </w:tc>
      </w:tr>
      <w:tr w:rsidR="003564FC" w:rsidRPr="00027D89" w:rsidTr="00C46EA2">
        <w:trPr>
          <w:trHeight w:val="1027"/>
        </w:trPr>
        <w:tc>
          <w:tcPr>
            <w:tcW w:w="3818" w:type="dxa"/>
            <w:tcBorders>
              <w:top w:val="nil"/>
              <w:left w:val="single" w:sz="4" w:space="0" w:color="auto"/>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rPr>
                <w:rFonts w:ascii="Times New Roman" w:eastAsia="Times New Roman" w:hAnsi="Times New Roman" w:cs="Times New Roman"/>
                <w:b/>
                <w:bCs/>
                <w:sz w:val="20"/>
                <w:szCs w:val="20"/>
                <w:lang w:eastAsia="ru-RU"/>
              </w:rPr>
            </w:pPr>
            <w:r w:rsidRPr="00027D89">
              <w:rPr>
                <w:rFonts w:ascii="Times New Roman" w:eastAsia="Times New Roman" w:hAnsi="Times New Roman" w:cs="Times New Roman"/>
                <w:b/>
                <w:bCs/>
                <w:sz w:val="20"/>
                <w:szCs w:val="20"/>
                <w:lang w:eastAsia="ru-RU"/>
              </w:rPr>
              <w:t>МЕЖБЮДЖЕТНЫЕ ТРАНСФЕРТЫ ОБЩЕГО ХАРАКТЕРА БЮДЖЕТАМ СУБЪЕКТОВ РОССИЙСКОЙ ФЕДЕРАЦИИ И МУНИЦИПАЛЬНЫХ ОБРАЗОВАНИЙ</w:t>
            </w:r>
          </w:p>
        </w:tc>
        <w:tc>
          <w:tcPr>
            <w:tcW w:w="2557"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center"/>
              <w:rPr>
                <w:rFonts w:ascii="Times New Roman" w:eastAsia="Times New Roman" w:hAnsi="Times New Roman" w:cs="Times New Roman"/>
                <w:b/>
                <w:bCs/>
                <w:sz w:val="20"/>
                <w:szCs w:val="20"/>
                <w:lang w:eastAsia="ru-RU"/>
              </w:rPr>
            </w:pPr>
            <w:r w:rsidRPr="00027D89">
              <w:rPr>
                <w:rFonts w:ascii="Times New Roman" w:eastAsia="Times New Roman" w:hAnsi="Times New Roman" w:cs="Times New Roman"/>
                <w:b/>
                <w:bCs/>
                <w:sz w:val="20"/>
                <w:szCs w:val="20"/>
                <w:lang w:eastAsia="ru-RU"/>
              </w:rPr>
              <w:t xml:space="preserve">000 1400 0000000 000 000 </w:t>
            </w:r>
          </w:p>
        </w:tc>
        <w:tc>
          <w:tcPr>
            <w:tcW w:w="165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b/>
                <w:bCs/>
                <w:sz w:val="20"/>
                <w:szCs w:val="20"/>
                <w:lang w:eastAsia="ru-RU"/>
              </w:rPr>
            </w:pPr>
            <w:r w:rsidRPr="00027D89">
              <w:rPr>
                <w:rFonts w:ascii="Times New Roman" w:eastAsia="Times New Roman" w:hAnsi="Times New Roman" w:cs="Times New Roman"/>
                <w:b/>
                <w:bCs/>
                <w:sz w:val="20"/>
                <w:szCs w:val="20"/>
                <w:lang w:eastAsia="ru-RU"/>
              </w:rPr>
              <w:t>2 362 750,48</w:t>
            </w:r>
          </w:p>
        </w:tc>
        <w:tc>
          <w:tcPr>
            <w:tcW w:w="1494"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b/>
                <w:bCs/>
                <w:sz w:val="20"/>
                <w:szCs w:val="20"/>
                <w:lang w:eastAsia="ru-RU"/>
              </w:rPr>
            </w:pPr>
            <w:r w:rsidRPr="00027D89">
              <w:rPr>
                <w:rFonts w:ascii="Times New Roman" w:eastAsia="Times New Roman" w:hAnsi="Times New Roman" w:cs="Times New Roman"/>
                <w:b/>
                <w:bCs/>
                <w:sz w:val="20"/>
                <w:szCs w:val="20"/>
                <w:lang w:eastAsia="ru-RU"/>
              </w:rPr>
              <w:t>1 136 735,00</w:t>
            </w:r>
          </w:p>
        </w:tc>
        <w:tc>
          <w:tcPr>
            <w:tcW w:w="154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b/>
                <w:bCs/>
                <w:sz w:val="20"/>
                <w:szCs w:val="20"/>
                <w:lang w:eastAsia="ru-RU"/>
              </w:rPr>
            </w:pPr>
            <w:r w:rsidRPr="00027D89">
              <w:rPr>
                <w:rFonts w:ascii="Times New Roman" w:eastAsia="Times New Roman" w:hAnsi="Times New Roman" w:cs="Times New Roman"/>
                <w:b/>
                <w:bCs/>
                <w:sz w:val="20"/>
                <w:szCs w:val="20"/>
                <w:lang w:eastAsia="ru-RU"/>
              </w:rPr>
              <w:t>1 226 015,48</w:t>
            </w:r>
          </w:p>
        </w:tc>
      </w:tr>
      <w:tr w:rsidR="003564FC" w:rsidRPr="00027D89" w:rsidTr="00C46EA2">
        <w:trPr>
          <w:trHeight w:val="256"/>
        </w:trPr>
        <w:tc>
          <w:tcPr>
            <w:tcW w:w="3818" w:type="dxa"/>
            <w:tcBorders>
              <w:top w:val="nil"/>
              <w:left w:val="single" w:sz="4" w:space="0" w:color="auto"/>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lastRenderedPageBreak/>
              <w:t>Расходы</w:t>
            </w:r>
          </w:p>
        </w:tc>
        <w:tc>
          <w:tcPr>
            <w:tcW w:w="2557"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center"/>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 xml:space="preserve">000 1400 0000000 000 200 </w:t>
            </w:r>
          </w:p>
        </w:tc>
        <w:tc>
          <w:tcPr>
            <w:tcW w:w="165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2 362 750,48</w:t>
            </w:r>
          </w:p>
        </w:tc>
        <w:tc>
          <w:tcPr>
            <w:tcW w:w="1494"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1 136 735,00</w:t>
            </w:r>
          </w:p>
        </w:tc>
        <w:tc>
          <w:tcPr>
            <w:tcW w:w="154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1 226 015,48</w:t>
            </w:r>
          </w:p>
        </w:tc>
      </w:tr>
      <w:tr w:rsidR="003564FC" w:rsidRPr="00027D89" w:rsidTr="00C46EA2">
        <w:trPr>
          <w:trHeight w:val="256"/>
        </w:trPr>
        <w:tc>
          <w:tcPr>
            <w:tcW w:w="3818" w:type="dxa"/>
            <w:tcBorders>
              <w:top w:val="nil"/>
              <w:left w:val="single" w:sz="4" w:space="0" w:color="auto"/>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Безвозмездные перечисления бюджетам</w:t>
            </w:r>
          </w:p>
        </w:tc>
        <w:tc>
          <w:tcPr>
            <w:tcW w:w="2557"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center"/>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 xml:space="preserve">000 1400 0000000 000 250 </w:t>
            </w:r>
          </w:p>
        </w:tc>
        <w:tc>
          <w:tcPr>
            <w:tcW w:w="165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2 362 750,48</w:t>
            </w:r>
          </w:p>
        </w:tc>
        <w:tc>
          <w:tcPr>
            <w:tcW w:w="1494"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1 136 735,00</w:t>
            </w:r>
          </w:p>
        </w:tc>
        <w:tc>
          <w:tcPr>
            <w:tcW w:w="154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1 226 015,48</w:t>
            </w:r>
          </w:p>
        </w:tc>
      </w:tr>
      <w:tr w:rsidR="003564FC" w:rsidRPr="00027D89" w:rsidTr="00C46EA2">
        <w:trPr>
          <w:trHeight w:val="513"/>
        </w:trPr>
        <w:tc>
          <w:tcPr>
            <w:tcW w:w="3818" w:type="dxa"/>
            <w:tcBorders>
              <w:top w:val="nil"/>
              <w:left w:val="single" w:sz="4" w:space="0" w:color="auto"/>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Перечисления другим бюджетам бюджетной системы Российской Федерации</w:t>
            </w:r>
          </w:p>
        </w:tc>
        <w:tc>
          <w:tcPr>
            <w:tcW w:w="2557"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center"/>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 xml:space="preserve">000 1400 0000000 000 251 </w:t>
            </w:r>
          </w:p>
        </w:tc>
        <w:tc>
          <w:tcPr>
            <w:tcW w:w="165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2 362 750,48</w:t>
            </w:r>
          </w:p>
        </w:tc>
        <w:tc>
          <w:tcPr>
            <w:tcW w:w="1494"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1 136 735,00</w:t>
            </w:r>
          </w:p>
        </w:tc>
        <w:tc>
          <w:tcPr>
            <w:tcW w:w="154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1 226 015,48</w:t>
            </w:r>
          </w:p>
        </w:tc>
      </w:tr>
      <w:tr w:rsidR="003564FC" w:rsidRPr="00027D89" w:rsidTr="00C46EA2">
        <w:trPr>
          <w:trHeight w:val="513"/>
        </w:trPr>
        <w:tc>
          <w:tcPr>
            <w:tcW w:w="3818" w:type="dxa"/>
            <w:tcBorders>
              <w:top w:val="nil"/>
              <w:left w:val="single" w:sz="4" w:space="0" w:color="auto"/>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rPr>
                <w:rFonts w:ascii="Times New Roman" w:eastAsia="Times New Roman" w:hAnsi="Times New Roman" w:cs="Times New Roman"/>
                <w:b/>
                <w:bCs/>
                <w:sz w:val="20"/>
                <w:szCs w:val="20"/>
                <w:lang w:eastAsia="ru-RU"/>
              </w:rPr>
            </w:pPr>
            <w:r w:rsidRPr="00027D89">
              <w:rPr>
                <w:rFonts w:ascii="Times New Roman" w:eastAsia="Times New Roman" w:hAnsi="Times New Roman" w:cs="Times New Roman"/>
                <w:b/>
                <w:bCs/>
                <w:sz w:val="20"/>
                <w:szCs w:val="20"/>
                <w:lang w:eastAsia="ru-RU"/>
              </w:rPr>
              <w:t>Прочие межбюджетные трансферты общего характера</w:t>
            </w:r>
          </w:p>
        </w:tc>
        <w:tc>
          <w:tcPr>
            <w:tcW w:w="2557"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center"/>
              <w:rPr>
                <w:rFonts w:ascii="Times New Roman" w:eastAsia="Times New Roman" w:hAnsi="Times New Roman" w:cs="Times New Roman"/>
                <w:b/>
                <w:bCs/>
                <w:sz w:val="20"/>
                <w:szCs w:val="20"/>
                <w:lang w:eastAsia="ru-RU"/>
              </w:rPr>
            </w:pPr>
            <w:r w:rsidRPr="00027D89">
              <w:rPr>
                <w:rFonts w:ascii="Times New Roman" w:eastAsia="Times New Roman" w:hAnsi="Times New Roman" w:cs="Times New Roman"/>
                <w:b/>
                <w:bCs/>
                <w:sz w:val="20"/>
                <w:szCs w:val="20"/>
                <w:lang w:eastAsia="ru-RU"/>
              </w:rPr>
              <w:t xml:space="preserve">000 1403 0000000 000 000 </w:t>
            </w:r>
          </w:p>
        </w:tc>
        <w:tc>
          <w:tcPr>
            <w:tcW w:w="165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b/>
                <w:bCs/>
                <w:sz w:val="20"/>
                <w:szCs w:val="20"/>
                <w:lang w:eastAsia="ru-RU"/>
              </w:rPr>
            </w:pPr>
            <w:r w:rsidRPr="00027D89">
              <w:rPr>
                <w:rFonts w:ascii="Times New Roman" w:eastAsia="Times New Roman" w:hAnsi="Times New Roman" w:cs="Times New Roman"/>
                <w:b/>
                <w:bCs/>
                <w:sz w:val="20"/>
                <w:szCs w:val="20"/>
                <w:lang w:eastAsia="ru-RU"/>
              </w:rPr>
              <w:t>2 362 750,48</w:t>
            </w:r>
          </w:p>
        </w:tc>
        <w:tc>
          <w:tcPr>
            <w:tcW w:w="1494"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b/>
                <w:bCs/>
                <w:sz w:val="20"/>
                <w:szCs w:val="20"/>
                <w:lang w:eastAsia="ru-RU"/>
              </w:rPr>
            </w:pPr>
            <w:r w:rsidRPr="00027D89">
              <w:rPr>
                <w:rFonts w:ascii="Times New Roman" w:eastAsia="Times New Roman" w:hAnsi="Times New Roman" w:cs="Times New Roman"/>
                <w:b/>
                <w:bCs/>
                <w:sz w:val="20"/>
                <w:szCs w:val="20"/>
                <w:lang w:eastAsia="ru-RU"/>
              </w:rPr>
              <w:t>1 136 735,00</w:t>
            </w:r>
          </w:p>
        </w:tc>
        <w:tc>
          <w:tcPr>
            <w:tcW w:w="154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b/>
                <w:bCs/>
                <w:sz w:val="20"/>
                <w:szCs w:val="20"/>
                <w:lang w:eastAsia="ru-RU"/>
              </w:rPr>
            </w:pPr>
            <w:r w:rsidRPr="00027D89">
              <w:rPr>
                <w:rFonts w:ascii="Times New Roman" w:eastAsia="Times New Roman" w:hAnsi="Times New Roman" w:cs="Times New Roman"/>
                <w:b/>
                <w:bCs/>
                <w:sz w:val="20"/>
                <w:szCs w:val="20"/>
                <w:lang w:eastAsia="ru-RU"/>
              </w:rPr>
              <w:t>1 226 015,48</w:t>
            </w:r>
          </w:p>
        </w:tc>
      </w:tr>
      <w:tr w:rsidR="003564FC" w:rsidRPr="00027D89" w:rsidTr="00C46EA2">
        <w:trPr>
          <w:trHeight w:val="256"/>
        </w:trPr>
        <w:tc>
          <w:tcPr>
            <w:tcW w:w="3818" w:type="dxa"/>
            <w:tcBorders>
              <w:top w:val="nil"/>
              <w:left w:val="single" w:sz="4" w:space="0" w:color="auto"/>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Расходы</w:t>
            </w:r>
          </w:p>
        </w:tc>
        <w:tc>
          <w:tcPr>
            <w:tcW w:w="2557"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center"/>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 xml:space="preserve">000 1403 0000000 000 200 </w:t>
            </w:r>
          </w:p>
        </w:tc>
        <w:tc>
          <w:tcPr>
            <w:tcW w:w="165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2 362 750,48</w:t>
            </w:r>
          </w:p>
        </w:tc>
        <w:tc>
          <w:tcPr>
            <w:tcW w:w="1494"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1 136 735,00</w:t>
            </w:r>
          </w:p>
        </w:tc>
        <w:tc>
          <w:tcPr>
            <w:tcW w:w="154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1 226 015,48</w:t>
            </w:r>
          </w:p>
        </w:tc>
      </w:tr>
      <w:tr w:rsidR="003564FC" w:rsidRPr="00027D89" w:rsidTr="00C46EA2">
        <w:trPr>
          <w:trHeight w:val="256"/>
        </w:trPr>
        <w:tc>
          <w:tcPr>
            <w:tcW w:w="3818" w:type="dxa"/>
            <w:tcBorders>
              <w:top w:val="nil"/>
              <w:left w:val="single" w:sz="4" w:space="0" w:color="auto"/>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Безвозмездные перечисления бюджетам</w:t>
            </w:r>
          </w:p>
        </w:tc>
        <w:tc>
          <w:tcPr>
            <w:tcW w:w="2557"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center"/>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 xml:space="preserve">000 1403 0000000 000 250 </w:t>
            </w:r>
          </w:p>
        </w:tc>
        <w:tc>
          <w:tcPr>
            <w:tcW w:w="165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2 362 750,48</w:t>
            </w:r>
          </w:p>
        </w:tc>
        <w:tc>
          <w:tcPr>
            <w:tcW w:w="1494"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1 136 735,00</w:t>
            </w:r>
          </w:p>
        </w:tc>
        <w:tc>
          <w:tcPr>
            <w:tcW w:w="154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1 226 015,48</w:t>
            </w:r>
          </w:p>
        </w:tc>
      </w:tr>
      <w:tr w:rsidR="003564FC" w:rsidRPr="00027D89" w:rsidTr="00C46EA2">
        <w:trPr>
          <w:trHeight w:val="513"/>
        </w:trPr>
        <w:tc>
          <w:tcPr>
            <w:tcW w:w="3818" w:type="dxa"/>
            <w:tcBorders>
              <w:top w:val="nil"/>
              <w:left w:val="single" w:sz="4" w:space="0" w:color="auto"/>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Перечисления другим бюджетам бюджетной системы Российской Федерации</w:t>
            </w:r>
          </w:p>
        </w:tc>
        <w:tc>
          <w:tcPr>
            <w:tcW w:w="2557"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center"/>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 xml:space="preserve">000 1403 0000000 000 251 </w:t>
            </w:r>
          </w:p>
        </w:tc>
        <w:tc>
          <w:tcPr>
            <w:tcW w:w="165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2 362 750,48</w:t>
            </w:r>
          </w:p>
        </w:tc>
        <w:tc>
          <w:tcPr>
            <w:tcW w:w="1494"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1 136 735,00</w:t>
            </w:r>
          </w:p>
        </w:tc>
        <w:tc>
          <w:tcPr>
            <w:tcW w:w="154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sz w:val="20"/>
                <w:szCs w:val="20"/>
                <w:lang w:eastAsia="ru-RU"/>
              </w:rPr>
            </w:pPr>
            <w:r w:rsidRPr="00027D89">
              <w:rPr>
                <w:rFonts w:ascii="Times New Roman" w:eastAsia="Times New Roman" w:hAnsi="Times New Roman" w:cs="Times New Roman"/>
                <w:sz w:val="20"/>
                <w:szCs w:val="20"/>
                <w:lang w:eastAsia="ru-RU"/>
              </w:rPr>
              <w:t>1 226 015,48</w:t>
            </w:r>
          </w:p>
        </w:tc>
      </w:tr>
      <w:tr w:rsidR="003564FC" w:rsidRPr="00027D89" w:rsidTr="00C46EA2">
        <w:trPr>
          <w:trHeight w:val="513"/>
        </w:trPr>
        <w:tc>
          <w:tcPr>
            <w:tcW w:w="3818" w:type="dxa"/>
            <w:tcBorders>
              <w:top w:val="nil"/>
              <w:left w:val="single" w:sz="4" w:space="0" w:color="auto"/>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rPr>
                <w:rFonts w:ascii="Times New Roman" w:eastAsia="Times New Roman" w:hAnsi="Times New Roman" w:cs="Times New Roman"/>
                <w:b/>
                <w:bCs/>
                <w:sz w:val="20"/>
                <w:szCs w:val="20"/>
                <w:lang w:eastAsia="ru-RU"/>
              </w:rPr>
            </w:pPr>
            <w:r w:rsidRPr="00027D89">
              <w:rPr>
                <w:rFonts w:ascii="Times New Roman" w:eastAsia="Times New Roman" w:hAnsi="Times New Roman" w:cs="Times New Roman"/>
                <w:b/>
                <w:bCs/>
                <w:sz w:val="20"/>
                <w:szCs w:val="20"/>
                <w:lang w:eastAsia="ru-RU"/>
              </w:rPr>
              <w:t>Результат исполнения бюджета (дефицит / профицит)</w:t>
            </w:r>
          </w:p>
        </w:tc>
        <w:tc>
          <w:tcPr>
            <w:tcW w:w="2557"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center"/>
              <w:rPr>
                <w:rFonts w:ascii="Times New Roman" w:eastAsia="Times New Roman" w:hAnsi="Times New Roman" w:cs="Times New Roman"/>
                <w:b/>
                <w:bCs/>
                <w:sz w:val="20"/>
                <w:szCs w:val="20"/>
                <w:lang w:eastAsia="ru-RU"/>
              </w:rPr>
            </w:pPr>
            <w:proofErr w:type="gramStart"/>
            <w:r w:rsidRPr="00027D89">
              <w:rPr>
                <w:rFonts w:ascii="Times New Roman" w:eastAsia="Times New Roman" w:hAnsi="Times New Roman" w:cs="Times New Roman"/>
                <w:b/>
                <w:bCs/>
                <w:sz w:val="20"/>
                <w:szCs w:val="20"/>
                <w:lang w:eastAsia="ru-RU"/>
              </w:rPr>
              <w:t>x</w:t>
            </w:r>
            <w:proofErr w:type="gramEnd"/>
          </w:p>
        </w:tc>
        <w:tc>
          <w:tcPr>
            <w:tcW w:w="165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b/>
                <w:bCs/>
                <w:sz w:val="20"/>
                <w:szCs w:val="20"/>
                <w:lang w:eastAsia="ru-RU"/>
              </w:rPr>
            </w:pPr>
            <w:r w:rsidRPr="00027D89">
              <w:rPr>
                <w:rFonts w:ascii="Times New Roman" w:eastAsia="Times New Roman" w:hAnsi="Times New Roman" w:cs="Times New Roman"/>
                <w:b/>
                <w:bCs/>
                <w:sz w:val="20"/>
                <w:szCs w:val="20"/>
                <w:lang w:eastAsia="ru-RU"/>
              </w:rPr>
              <w:t>-986 242,45</w:t>
            </w:r>
          </w:p>
        </w:tc>
        <w:tc>
          <w:tcPr>
            <w:tcW w:w="1494"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right"/>
              <w:rPr>
                <w:rFonts w:ascii="Times New Roman" w:eastAsia="Times New Roman" w:hAnsi="Times New Roman" w:cs="Times New Roman"/>
                <w:b/>
                <w:bCs/>
                <w:sz w:val="20"/>
                <w:szCs w:val="20"/>
                <w:lang w:eastAsia="ru-RU"/>
              </w:rPr>
            </w:pPr>
            <w:r w:rsidRPr="00027D89">
              <w:rPr>
                <w:rFonts w:ascii="Times New Roman" w:eastAsia="Times New Roman" w:hAnsi="Times New Roman" w:cs="Times New Roman"/>
                <w:b/>
                <w:bCs/>
                <w:sz w:val="20"/>
                <w:szCs w:val="20"/>
                <w:lang w:eastAsia="ru-RU"/>
              </w:rPr>
              <w:t>182 607,67</w:t>
            </w:r>
          </w:p>
        </w:tc>
        <w:tc>
          <w:tcPr>
            <w:tcW w:w="1542" w:type="dxa"/>
            <w:tcBorders>
              <w:top w:val="nil"/>
              <w:left w:val="nil"/>
              <w:bottom w:val="single" w:sz="4" w:space="0" w:color="auto"/>
              <w:right w:val="single" w:sz="4" w:space="0" w:color="auto"/>
            </w:tcBorders>
            <w:shd w:val="clear" w:color="auto" w:fill="auto"/>
            <w:vAlign w:val="bottom"/>
            <w:hideMark/>
          </w:tcPr>
          <w:p w:rsidR="003564FC" w:rsidRPr="00027D89" w:rsidRDefault="003564FC" w:rsidP="003564FC">
            <w:pPr>
              <w:spacing w:after="0" w:line="240" w:lineRule="auto"/>
              <w:jc w:val="center"/>
              <w:rPr>
                <w:rFonts w:ascii="Times New Roman" w:eastAsia="Times New Roman" w:hAnsi="Times New Roman" w:cs="Times New Roman"/>
                <w:b/>
                <w:bCs/>
                <w:sz w:val="20"/>
                <w:szCs w:val="20"/>
                <w:lang w:eastAsia="ru-RU"/>
              </w:rPr>
            </w:pPr>
            <w:proofErr w:type="gramStart"/>
            <w:r w:rsidRPr="00027D89">
              <w:rPr>
                <w:rFonts w:ascii="Times New Roman" w:eastAsia="Times New Roman" w:hAnsi="Times New Roman" w:cs="Times New Roman"/>
                <w:b/>
                <w:bCs/>
                <w:sz w:val="20"/>
                <w:szCs w:val="20"/>
                <w:lang w:eastAsia="ru-RU"/>
              </w:rPr>
              <w:t>x</w:t>
            </w:r>
            <w:proofErr w:type="gramEnd"/>
            <w:r w:rsidRPr="00027D89">
              <w:rPr>
                <w:rFonts w:ascii="Times New Roman" w:eastAsia="Times New Roman" w:hAnsi="Times New Roman" w:cs="Times New Roman"/>
                <w:b/>
                <w:bCs/>
                <w:sz w:val="20"/>
                <w:szCs w:val="20"/>
                <w:lang w:eastAsia="ru-RU"/>
              </w:rPr>
              <w:t xml:space="preserve">                    </w:t>
            </w:r>
          </w:p>
        </w:tc>
      </w:tr>
    </w:tbl>
    <w:p w:rsidR="003564FC" w:rsidRPr="00027D89" w:rsidRDefault="003564FC" w:rsidP="003564FC">
      <w:pPr>
        <w:pStyle w:val="a3"/>
        <w:rPr>
          <w:rFonts w:ascii="Times New Roman" w:hAnsi="Times New Roman" w:cs="Times New Roman"/>
          <w:sz w:val="18"/>
        </w:rPr>
      </w:pPr>
    </w:p>
    <w:p w:rsidR="003564FC" w:rsidRDefault="003564FC" w:rsidP="003564FC">
      <w:pPr>
        <w:pStyle w:val="a3"/>
        <w:jc w:val="center"/>
        <w:rPr>
          <w:rFonts w:ascii="Times New Roman" w:hAnsi="Times New Roman" w:cs="Times New Roman"/>
          <w:b/>
          <w:sz w:val="18"/>
        </w:rPr>
      </w:pPr>
      <w:r w:rsidRPr="00027D89">
        <w:rPr>
          <w:rFonts w:ascii="Times New Roman" w:hAnsi="Times New Roman" w:cs="Times New Roman"/>
          <w:b/>
          <w:sz w:val="18"/>
        </w:rPr>
        <w:t>3.Источники финансирования дефицита бюджета</w:t>
      </w:r>
    </w:p>
    <w:p w:rsidR="003564FC" w:rsidRDefault="003564FC" w:rsidP="003564FC">
      <w:pPr>
        <w:pStyle w:val="a3"/>
        <w:rPr>
          <w:rFonts w:ascii="Times New Roman" w:hAnsi="Times New Roman" w:cs="Times New Roman"/>
          <w:sz w:val="18"/>
        </w:rPr>
      </w:pPr>
    </w:p>
    <w:p w:rsidR="003564FC" w:rsidRDefault="003564FC" w:rsidP="003564FC">
      <w:pPr>
        <w:pStyle w:val="a3"/>
        <w:rPr>
          <w:rFonts w:ascii="Times New Roman" w:hAnsi="Times New Roman" w:cs="Times New Roman"/>
          <w:sz w:val="18"/>
        </w:rPr>
      </w:pPr>
    </w:p>
    <w:p w:rsidR="003564FC" w:rsidRDefault="003564FC" w:rsidP="003564FC">
      <w:pPr>
        <w:pStyle w:val="a3"/>
        <w:rPr>
          <w:rFonts w:ascii="Times New Roman" w:hAnsi="Times New Roman" w:cs="Times New Roman"/>
          <w:sz w:val="18"/>
        </w:rPr>
      </w:pPr>
    </w:p>
    <w:p w:rsidR="003564FC" w:rsidRDefault="003564FC" w:rsidP="003564FC">
      <w:pPr>
        <w:pStyle w:val="a3"/>
        <w:rPr>
          <w:rFonts w:ascii="Times New Roman" w:hAnsi="Times New Roman" w:cs="Times New Roman"/>
          <w:sz w:val="18"/>
        </w:rPr>
      </w:pPr>
    </w:p>
    <w:p w:rsidR="003564FC" w:rsidRDefault="003564FC" w:rsidP="003564FC">
      <w:pPr>
        <w:pStyle w:val="a3"/>
        <w:rPr>
          <w:rFonts w:ascii="Times New Roman" w:hAnsi="Times New Roman" w:cs="Times New Roman"/>
          <w:sz w:val="18"/>
        </w:rPr>
      </w:pPr>
    </w:p>
    <w:p w:rsidR="003564FC" w:rsidRPr="00027D89" w:rsidRDefault="003564FC" w:rsidP="003564FC">
      <w:pPr>
        <w:pStyle w:val="a3"/>
        <w:rPr>
          <w:rFonts w:ascii="Times New Roman" w:hAnsi="Times New Roman" w:cs="Times New Roman"/>
          <w:sz w:val="18"/>
        </w:rPr>
      </w:pPr>
    </w:p>
    <w:p w:rsidR="003564FC" w:rsidRPr="00712E70" w:rsidRDefault="003564FC" w:rsidP="003564FC">
      <w:pPr>
        <w:pStyle w:val="a3"/>
        <w:jc w:val="center"/>
        <w:rPr>
          <w:rFonts w:ascii="Times New Roman" w:hAnsi="Times New Roman" w:cs="Times New Roman"/>
          <w:b/>
          <w:sz w:val="18"/>
        </w:rPr>
      </w:pPr>
    </w:p>
    <w:p w:rsidR="003564FC" w:rsidRDefault="003564FC" w:rsidP="003564FC">
      <w:pPr>
        <w:pStyle w:val="a3"/>
        <w:jc w:val="center"/>
        <w:rPr>
          <w:rFonts w:ascii="Times New Roman" w:hAnsi="Times New Roman" w:cs="Times New Roman"/>
          <w:b/>
        </w:rPr>
      </w:pPr>
      <w:r w:rsidRPr="00EC25F5">
        <w:rPr>
          <w:rFonts w:ascii="Times New Roman" w:hAnsi="Times New Roman" w:cs="Times New Roman"/>
          <w:b/>
        </w:rPr>
        <w:t xml:space="preserve">Отчёт </w:t>
      </w:r>
    </w:p>
    <w:p w:rsidR="003564FC" w:rsidRPr="00EC25F5" w:rsidRDefault="003564FC" w:rsidP="003564FC">
      <w:pPr>
        <w:pStyle w:val="a3"/>
        <w:jc w:val="center"/>
        <w:rPr>
          <w:rFonts w:ascii="Times New Roman" w:hAnsi="Times New Roman" w:cs="Times New Roman"/>
          <w:b/>
        </w:rPr>
      </w:pPr>
    </w:p>
    <w:p w:rsidR="00C46EA2" w:rsidRDefault="003564FC" w:rsidP="003564FC">
      <w:pPr>
        <w:pStyle w:val="a3"/>
        <w:jc w:val="center"/>
        <w:rPr>
          <w:rFonts w:ascii="Times New Roman" w:hAnsi="Times New Roman" w:cs="Times New Roman"/>
          <w:b/>
        </w:rPr>
      </w:pPr>
      <w:r w:rsidRPr="00EC25F5">
        <w:rPr>
          <w:rFonts w:ascii="Times New Roman" w:hAnsi="Times New Roman" w:cs="Times New Roman"/>
          <w:b/>
        </w:rPr>
        <w:t xml:space="preserve">Об исполнении муниципальных программ Писаревского сельского поселения </w:t>
      </w:r>
    </w:p>
    <w:p w:rsidR="003564FC" w:rsidRPr="00EC25F5" w:rsidRDefault="003564FC" w:rsidP="00C46EA2">
      <w:pPr>
        <w:pStyle w:val="a3"/>
        <w:jc w:val="center"/>
        <w:rPr>
          <w:rFonts w:ascii="Times New Roman" w:hAnsi="Times New Roman" w:cs="Times New Roman"/>
          <w:b/>
        </w:rPr>
      </w:pPr>
      <w:proofErr w:type="gramStart"/>
      <w:r w:rsidRPr="00EC25F5">
        <w:rPr>
          <w:rFonts w:ascii="Times New Roman" w:hAnsi="Times New Roman" w:cs="Times New Roman"/>
          <w:b/>
        </w:rPr>
        <w:t>за</w:t>
      </w:r>
      <w:proofErr w:type="gramEnd"/>
      <w:r w:rsidRPr="00EC25F5">
        <w:rPr>
          <w:rFonts w:ascii="Times New Roman" w:hAnsi="Times New Roman" w:cs="Times New Roman"/>
          <w:b/>
        </w:rPr>
        <w:t xml:space="preserve"> 1 полугодие 2015 года</w:t>
      </w:r>
    </w:p>
    <w:p w:rsidR="003564FC" w:rsidRDefault="003564FC" w:rsidP="003564FC">
      <w:pPr>
        <w:pStyle w:val="a3"/>
        <w:jc w:val="right"/>
        <w:rPr>
          <w:rFonts w:ascii="Times New Roman" w:hAnsi="Times New Roman" w:cs="Times New Roman"/>
          <w:sz w:val="20"/>
        </w:rPr>
      </w:pPr>
      <w:r>
        <w:rPr>
          <w:rFonts w:ascii="Times New Roman" w:hAnsi="Times New Roman" w:cs="Times New Roman"/>
          <w:sz w:val="20"/>
        </w:rPr>
        <w:t>Руб.</w:t>
      </w:r>
    </w:p>
    <w:tbl>
      <w:tblPr>
        <w:tblW w:w="10491" w:type="dxa"/>
        <w:tblInd w:w="-436" w:type="dxa"/>
        <w:tblLayout w:type="fixed"/>
        <w:tblLook w:val="04A0" w:firstRow="1" w:lastRow="0" w:firstColumn="1" w:lastColumn="0" w:noHBand="0" w:noVBand="1"/>
      </w:tblPr>
      <w:tblGrid>
        <w:gridCol w:w="1114"/>
        <w:gridCol w:w="2714"/>
        <w:gridCol w:w="1560"/>
        <w:gridCol w:w="1184"/>
        <w:gridCol w:w="1257"/>
        <w:gridCol w:w="1312"/>
        <w:gridCol w:w="1350"/>
      </w:tblGrid>
      <w:tr w:rsidR="003564FC" w:rsidRPr="00EC25F5" w:rsidTr="00C46EA2">
        <w:trPr>
          <w:trHeight w:val="255"/>
        </w:trPr>
        <w:tc>
          <w:tcPr>
            <w:tcW w:w="1114"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3564FC" w:rsidRPr="00EC25F5" w:rsidRDefault="003564FC" w:rsidP="003564FC">
            <w:pPr>
              <w:spacing w:after="0" w:line="240" w:lineRule="auto"/>
              <w:jc w:val="center"/>
              <w:rPr>
                <w:rFonts w:ascii="Times New Roman" w:eastAsia="Times New Roman" w:hAnsi="Times New Roman" w:cs="Times New Roman"/>
                <w:b/>
                <w:bCs/>
                <w:sz w:val="20"/>
                <w:szCs w:val="20"/>
                <w:lang w:eastAsia="ru-RU"/>
              </w:rPr>
            </w:pPr>
            <w:r w:rsidRPr="00EC25F5">
              <w:rPr>
                <w:rFonts w:ascii="Times New Roman" w:eastAsia="Times New Roman" w:hAnsi="Times New Roman" w:cs="Times New Roman"/>
                <w:b/>
                <w:bCs/>
                <w:sz w:val="20"/>
                <w:szCs w:val="20"/>
                <w:lang w:eastAsia="ru-RU"/>
              </w:rPr>
              <w:t>КЦСР</w:t>
            </w:r>
          </w:p>
        </w:tc>
        <w:tc>
          <w:tcPr>
            <w:tcW w:w="2714"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3564FC" w:rsidRPr="00EC25F5" w:rsidRDefault="003564FC" w:rsidP="003564FC">
            <w:pPr>
              <w:spacing w:after="0" w:line="240" w:lineRule="auto"/>
              <w:jc w:val="center"/>
              <w:rPr>
                <w:rFonts w:ascii="Times New Roman" w:eastAsia="Times New Roman" w:hAnsi="Times New Roman" w:cs="Times New Roman"/>
                <w:b/>
                <w:bCs/>
                <w:sz w:val="20"/>
                <w:szCs w:val="20"/>
                <w:lang w:eastAsia="ru-RU"/>
              </w:rPr>
            </w:pPr>
            <w:r w:rsidRPr="00EC25F5">
              <w:rPr>
                <w:rFonts w:ascii="Times New Roman" w:eastAsia="Times New Roman" w:hAnsi="Times New Roman" w:cs="Times New Roman"/>
                <w:b/>
                <w:bCs/>
                <w:sz w:val="20"/>
                <w:szCs w:val="20"/>
                <w:lang w:eastAsia="ru-RU"/>
              </w:rPr>
              <w:t>Наименование КЦСР</w:t>
            </w:r>
          </w:p>
        </w:tc>
        <w:tc>
          <w:tcPr>
            <w:tcW w:w="156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3564FC" w:rsidRPr="00EC25F5" w:rsidRDefault="003564FC" w:rsidP="003564FC">
            <w:pPr>
              <w:spacing w:after="0" w:line="240" w:lineRule="auto"/>
              <w:jc w:val="center"/>
              <w:rPr>
                <w:rFonts w:ascii="Times New Roman" w:eastAsia="Times New Roman" w:hAnsi="Times New Roman" w:cs="Times New Roman"/>
                <w:b/>
                <w:bCs/>
                <w:sz w:val="20"/>
                <w:szCs w:val="20"/>
                <w:lang w:eastAsia="ru-RU"/>
              </w:rPr>
            </w:pPr>
            <w:r w:rsidRPr="00EC25F5">
              <w:rPr>
                <w:rFonts w:ascii="Times New Roman" w:eastAsia="Times New Roman" w:hAnsi="Times New Roman" w:cs="Times New Roman"/>
                <w:b/>
                <w:bCs/>
                <w:sz w:val="20"/>
                <w:szCs w:val="20"/>
                <w:lang w:eastAsia="ru-RU"/>
              </w:rPr>
              <w:t xml:space="preserve">Ассигнования </w:t>
            </w:r>
            <w:proofErr w:type="gramStart"/>
            <w:r w:rsidRPr="00EC25F5">
              <w:rPr>
                <w:rFonts w:ascii="Times New Roman" w:eastAsia="Times New Roman" w:hAnsi="Times New Roman" w:cs="Times New Roman"/>
                <w:b/>
                <w:bCs/>
                <w:sz w:val="20"/>
                <w:szCs w:val="20"/>
                <w:lang w:eastAsia="ru-RU"/>
              </w:rPr>
              <w:t>2015  год</w:t>
            </w:r>
            <w:proofErr w:type="gramEnd"/>
          </w:p>
        </w:tc>
        <w:tc>
          <w:tcPr>
            <w:tcW w:w="118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3564FC" w:rsidRPr="00EC25F5" w:rsidRDefault="003564FC" w:rsidP="003564FC">
            <w:pPr>
              <w:spacing w:after="0" w:line="240" w:lineRule="auto"/>
              <w:jc w:val="center"/>
              <w:rPr>
                <w:rFonts w:ascii="Times New Roman" w:eastAsia="Times New Roman" w:hAnsi="Times New Roman" w:cs="Times New Roman"/>
                <w:b/>
                <w:bCs/>
                <w:sz w:val="20"/>
                <w:szCs w:val="20"/>
                <w:lang w:eastAsia="ru-RU"/>
              </w:rPr>
            </w:pPr>
            <w:proofErr w:type="gramStart"/>
            <w:r w:rsidRPr="00EC25F5">
              <w:rPr>
                <w:rFonts w:ascii="Times New Roman" w:eastAsia="Times New Roman" w:hAnsi="Times New Roman" w:cs="Times New Roman"/>
                <w:b/>
                <w:bCs/>
                <w:sz w:val="20"/>
                <w:szCs w:val="20"/>
                <w:lang w:eastAsia="ru-RU"/>
              </w:rPr>
              <w:t>Назначено  на</w:t>
            </w:r>
            <w:proofErr w:type="gramEnd"/>
            <w:r w:rsidRPr="00EC25F5">
              <w:rPr>
                <w:rFonts w:ascii="Times New Roman" w:eastAsia="Times New Roman" w:hAnsi="Times New Roman" w:cs="Times New Roman"/>
                <w:b/>
                <w:bCs/>
                <w:sz w:val="20"/>
                <w:szCs w:val="20"/>
                <w:lang w:eastAsia="ru-RU"/>
              </w:rPr>
              <w:t xml:space="preserve">  1 полугодие 2015г.</w:t>
            </w:r>
          </w:p>
        </w:tc>
        <w:tc>
          <w:tcPr>
            <w:tcW w:w="125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3564FC" w:rsidRPr="00EC25F5" w:rsidRDefault="003564FC" w:rsidP="003564FC">
            <w:pPr>
              <w:spacing w:after="0" w:line="240" w:lineRule="auto"/>
              <w:jc w:val="center"/>
              <w:rPr>
                <w:rFonts w:ascii="Times New Roman" w:eastAsia="Times New Roman" w:hAnsi="Times New Roman" w:cs="Times New Roman"/>
                <w:b/>
                <w:bCs/>
                <w:sz w:val="20"/>
                <w:szCs w:val="20"/>
                <w:lang w:eastAsia="ru-RU"/>
              </w:rPr>
            </w:pPr>
            <w:r w:rsidRPr="00EC25F5">
              <w:rPr>
                <w:rFonts w:ascii="Times New Roman" w:eastAsia="Times New Roman" w:hAnsi="Times New Roman" w:cs="Times New Roman"/>
                <w:b/>
                <w:bCs/>
                <w:sz w:val="20"/>
                <w:szCs w:val="20"/>
                <w:lang w:eastAsia="ru-RU"/>
              </w:rPr>
              <w:t>Исполнено на 01.07.2015г.</w:t>
            </w:r>
          </w:p>
        </w:tc>
        <w:tc>
          <w:tcPr>
            <w:tcW w:w="2662" w:type="dxa"/>
            <w:gridSpan w:val="2"/>
            <w:tcBorders>
              <w:top w:val="single" w:sz="8" w:space="0" w:color="auto"/>
              <w:left w:val="nil"/>
              <w:bottom w:val="single" w:sz="4" w:space="0" w:color="auto"/>
              <w:right w:val="single" w:sz="8" w:space="0" w:color="000000"/>
            </w:tcBorders>
            <w:shd w:val="clear" w:color="auto" w:fill="auto"/>
            <w:vAlign w:val="center"/>
            <w:hideMark/>
          </w:tcPr>
          <w:p w:rsidR="003564FC" w:rsidRPr="00EC25F5" w:rsidRDefault="003564FC" w:rsidP="003564FC">
            <w:pPr>
              <w:spacing w:after="0" w:line="240" w:lineRule="auto"/>
              <w:jc w:val="center"/>
              <w:rPr>
                <w:rFonts w:ascii="Times New Roman" w:eastAsia="Times New Roman" w:hAnsi="Times New Roman" w:cs="Times New Roman"/>
                <w:b/>
                <w:bCs/>
                <w:sz w:val="20"/>
                <w:szCs w:val="20"/>
                <w:lang w:eastAsia="ru-RU"/>
              </w:rPr>
            </w:pPr>
            <w:r w:rsidRPr="00EC25F5">
              <w:rPr>
                <w:rFonts w:ascii="Times New Roman" w:eastAsia="Times New Roman" w:hAnsi="Times New Roman" w:cs="Times New Roman"/>
                <w:b/>
                <w:bCs/>
                <w:sz w:val="20"/>
                <w:szCs w:val="20"/>
                <w:lang w:eastAsia="ru-RU"/>
              </w:rPr>
              <w:t>% исполнения</w:t>
            </w:r>
          </w:p>
        </w:tc>
      </w:tr>
      <w:tr w:rsidR="003564FC" w:rsidRPr="00EC25F5" w:rsidTr="00C46EA2">
        <w:trPr>
          <w:trHeight w:val="1335"/>
        </w:trPr>
        <w:tc>
          <w:tcPr>
            <w:tcW w:w="1114" w:type="dxa"/>
            <w:vMerge/>
            <w:tcBorders>
              <w:top w:val="single" w:sz="8" w:space="0" w:color="auto"/>
              <w:left w:val="single" w:sz="8" w:space="0" w:color="auto"/>
              <w:bottom w:val="single" w:sz="8" w:space="0" w:color="000000"/>
              <w:right w:val="single" w:sz="4" w:space="0" w:color="auto"/>
            </w:tcBorders>
            <w:vAlign w:val="center"/>
            <w:hideMark/>
          </w:tcPr>
          <w:p w:rsidR="003564FC" w:rsidRPr="00EC25F5" w:rsidRDefault="003564FC" w:rsidP="003564FC">
            <w:pPr>
              <w:spacing w:after="0" w:line="240" w:lineRule="auto"/>
              <w:rPr>
                <w:rFonts w:ascii="Times New Roman" w:eastAsia="Times New Roman" w:hAnsi="Times New Roman" w:cs="Times New Roman"/>
                <w:b/>
                <w:bCs/>
                <w:sz w:val="20"/>
                <w:szCs w:val="20"/>
                <w:lang w:eastAsia="ru-RU"/>
              </w:rPr>
            </w:pPr>
          </w:p>
        </w:tc>
        <w:tc>
          <w:tcPr>
            <w:tcW w:w="2714" w:type="dxa"/>
            <w:vMerge/>
            <w:tcBorders>
              <w:top w:val="single" w:sz="8" w:space="0" w:color="auto"/>
              <w:left w:val="single" w:sz="4" w:space="0" w:color="auto"/>
              <w:bottom w:val="single" w:sz="8" w:space="0" w:color="000000"/>
              <w:right w:val="single" w:sz="4" w:space="0" w:color="auto"/>
            </w:tcBorders>
            <w:vAlign w:val="center"/>
            <w:hideMark/>
          </w:tcPr>
          <w:p w:rsidR="003564FC" w:rsidRPr="00EC25F5" w:rsidRDefault="003564FC" w:rsidP="003564FC">
            <w:pPr>
              <w:spacing w:after="0" w:line="240" w:lineRule="auto"/>
              <w:rPr>
                <w:rFonts w:ascii="Times New Roman" w:eastAsia="Times New Roman" w:hAnsi="Times New Roman" w:cs="Times New Roman"/>
                <w:b/>
                <w:bCs/>
                <w:sz w:val="20"/>
                <w:szCs w:val="20"/>
                <w:lang w:eastAsia="ru-RU"/>
              </w:rPr>
            </w:pPr>
          </w:p>
        </w:tc>
        <w:tc>
          <w:tcPr>
            <w:tcW w:w="1560" w:type="dxa"/>
            <w:vMerge/>
            <w:tcBorders>
              <w:top w:val="single" w:sz="8" w:space="0" w:color="auto"/>
              <w:left w:val="single" w:sz="4" w:space="0" w:color="auto"/>
              <w:bottom w:val="single" w:sz="8" w:space="0" w:color="000000"/>
              <w:right w:val="single" w:sz="4" w:space="0" w:color="auto"/>
            </w:tcBorders>
            <w:vAlign w:val="center"/>
            <w:hideMark/>
          </w:tcPr>
          <w:p w:rsidR="003564FC" w:rsidRPr="00EC25F5" w:rsidRDefault="003564FC" w:rsidP="003564FC">
            <w:pPr>
              <w:spacing w:after="0" w:line="240" w:lineRule="auto"/>
              <w:rPr>
                <w:rFonts w:ascii="Times New Roman" w:eastAsia="Times New Roman" w:hAnsi="Times New Roman" w:cs="Times New Roman"/>
                <w:b/>
                <w:bCs/>
                <w:sz w:val="20"/>
                <w:szCs w:val="20"/>
                <w:lang w:eastAsia="ru-RU"/>
              </w:rPr>
            </w:pPr>
          </w:p>
        </w:tc>
        <w:tc>
          <w:tcPr>
            <w:tcW w:w="1184" w:type="dxa"/>
            <w:vMerge/>
            <w:tcBorders>
              <w:top w:val="single" w:sz="8" w:space="0" w:color="auto"/>
              <w:left w:val="single" w:sz="4" w:space="0" w:color="auto"/>
              <w:bottom w:val="single" w:sz="8" w:space="0" w:color="000000"/>
              <w:right w:val="single" w:sz="4" w:space="0" w:color="auto"/>
            </w:tcBorders>
            <w:vAlign w:val="center"/>
            <w:hideMark/>
          </w:tcPr>
          <w:p w:rsidR="003564FC" w:rsidRPr="00EC25F5" w:rsidRDefault="003564FC" w:rsidP="003564FC">
            <w:pPr>
              <w:spacing w:after="0" w:line="240" w:lineRule="auto"/>
              <w:rPr>
                <w:rFonts w:ascii="Times New Roman" w:eastAsia="Times New Roman" w:hAnsi="Times New Roman" w:cs="Times New Roman"/>
                <w:b/>
                <w:bCs/>
                <w:sz w:val="20"/>
                <w:szCs w:val="20"/>
                <w:lang w:eastAsia="ru-RU"/>
              </w:rPr>
            </w:pPr>
          </w:p>
        </w:tc>
        <w:tc>
          <w:tcPr>
            <w:tcW w:w="1257" w:type="dxa"/>
            <w:vMerge/>
            <w:tcBorders>
              <w:top w:val="single" w:sz="8" w:space="0" w:color="auto"/>
              <w:left w:val="single" w:sz="4" w:space="0" w:color="auto"/>
              <w:bottom w:val="single" w:sz="8" w:space="0" w:color="000000"/>
              <w:right w:val="single" w:sz="4" w:space="0" w:color="auto"/>
            </w:tcBorders>
            <w:vAlign w:val="center"/>
            <w:hideMark/>
          </w:tcPr>
          <w:p w:rsidR="003564FC" w:rsidRPr="00EC25F5" w:rsidRDefault="003564FC" w:rsidP="003564FC">
            <w:pPr>
              <w:spacing w:after="0" w:line="240" w:lineRule="auto"/>
              <w:rPr>
                <w:rFonts w:ascii="Times New Roman" w:eastAsia="Times New Roman" w:hAnsi="Times New Roman" w:cs="Times New Roman"/>
                <w:b/>
                <w:bCs/>
                <w:sz w:val="20"/>
                <w:szCs w:val="20"/>
                <w:lang w:eastAsia="ru-RU"/>
              </w:rPr>
            </w:pPr>
          </w:p>
        </w:tc>
        <w:tc>
          <w:tcPr>
            <w:tcW w:w="1312" w:type="dxa"/>
            <w:tcBorders>
              <w:top w:val="nil"/>
              <w:left w:val="nil"/>
              <w:bottom w:val="single" w:sz="8" w:space="0" w:color="auto"/>
              <w:right w:val="single" w:sz="4" w:space="0" w:color="auto"/>
            </w:tcBorders>
            <w:shd w:val="clear" w:color="auto" w:fill="auto"/>
            <w:vAlign w:val="center"/>
            <w:hideMark/>
          </w:tcPr>
          <w:p w:rsidR="003564FC" w:rsidRPr="00EC25F5" w:rsidRDefault="003564FC" w:rsidP="003564FC">
            <w:pPr>
              <w:spacing w:after="0" w:line="240" w:lineRule="auto"/>
              <w:jc w:val="center"/>
              <w:rPr>
                <w:rFonts w:ascii="Times New Roman" w:eastAsia="Times New Roman" w:hAnsi="Times New Roman" w:cs="Times New Roman"/>
                <w:b/>
                <w:bCs/>
                <w:sz w:val="20"/>
                <w:szCs w:val="20"/>
                <w:lang w:eastAsia="ru-RU"/>
              </w:rPr>
            </w:pPr>
            <w:proofErr w:type="gramStart"/>
            <w:r w:rsidRPr="00EC25F5">
              <w:rPr>
                <w:rFonts w:ascii="Times New Roman" w:eastAsia="Times New Roman" w:hAnsi="Times New Roman" w:cs="Times New Roman"/>
                <w:b/>
                <w:bCs/>
                <w:sz w:val="20"/>
                <w:szCs w:val="20"/>
                <w:lang w:eastAsia="ru-RU"/>
              </w:rPr>
              <w:t>к</w:t>
            </w:r>
            <w:proofErr w:type="gramEnd"/>
            <w:r w:rsidRPr="00EC25F5">
              <w:rPr>
                <w:rFonts w:ascii="Times New Roman" w:eastAsia="Times New Roman" w:hAnsi="Times New Roman" w:cs="Times New Roman"/>
                <w:b/>
                <w:bCs/>
                <w:sz w:val="20"/>
                <w:szCs w:val="20"/>
                <w:lang w:eastAsia="ru-RU"/>
              </w:rPr>
              <w:t xml:space="preserve"> годовому назначению</w:t>
            </w:r>
          </w:p>
        </w:tc>
        <w:tc>
          <w:tcPr>
            <w:tcW w:w="1350" w:type="dxa"/>
            <w:tcBorders>
              <w:top w:val="nil"/>
              <w:left w:val="nil"/>
              <w:bottom w:val="single" w:sz="8" w:space="0" w:color="auto"/>
              <w:right w:val="single" w:sz="8" w:space="0" w:color="auto"/>
            </w:tcBorders>
            <w:shd w:val="clear" w:color="auto" w:fill="auto"/>
            <w:vAlign w:val="center"/>
            <w:hideMark/>
          </w:tcPr>
          <w:p w:rsidR="003564FC" w:rsidRPr="00EC25F5" w:rsidRDefault="003564FC" w:rsidP="003564FC">
            <w:pPr>
              <w:spacing w:after="0" w:line="240" w:lineRule="auto"/>
              <w:jc w:val="center"/>
              <w:rPr>
                <w:rFonts w:ascii="Times New Roman" w:eastAsia="Times New Roman" w:hAnsi="Times New Roman" w:cs="Times New Roman"/>
                <w:b/>
                <w:bCs/>
                <w:sz w:val="20"/>
                <w:szCs w:val="20"/>
                <w:lang w:eastAsia="ru-RU"/>
              </w:rPr>
            </w:pPr>
            <w:proofErr w:type="gramStart"/>
            <w:r w:rsidRPr="00EC25F5">
              <w:rPr>
                <w:rFonts w:ascii="Times New Roman" w:eastAsia="Times New Roman" w:hAnsi="Times New Roman" w:cs="Times New Roman"/>
                <w:b/>
                <w:bCs/>
                <w:sz w:val="20"/>
                <w:szCs w:val="20"/>
                <w:lang w:eastAsia="ru-RU"/>
              </w:rPr>
              <w:t>к</w:t>
            </w:r>
            <w:proofErr w:type="gramEnd"/>
            <w:r w:rsidRPr="00EC25F5">
              <w:rPr>
                <w:rFonts w:ascii="Times New Roman" w:eastAsia="Times New Roman" w:hAnsi="Times New Roman" w:cs="Times New Roman"/>
                <w:b/>
                <w:bCs/>
                <w:sz w:val="20"/>
                <w:szCs w:val="20"/>
                <w:lang w:eastAsia="ru-RU"/>
              </w:rPr>
              <w:t xml:space="preserve"> полугодовому назначению</w:t>
            </w:r>
          </w:p>
        </w:tc>
      </w:tr>
      <w:tr w:rsidR="003564FC" w:rsidRPr="00EC25F5" w:rsidTr="00C46EA2">
        <w:trPr>
          <w:trHeight w:val="435"/>
        </w:trPr>
        <w:tc>
          <w:tcPr>
            <w:tcW w:w="1114" w:type="dxa"/>
            <w:tcBorders>
              <w:top w:val="nil"/>
              <w:left w:val="single" w:sz="4" w:space="0" w:color="auto"/>
              <w:bottom w:val="nil"/>
              <w:right w:val="single" w:sz="4" w:space="0" w:color="auto"/>
            </w:tcBorders>
            <w:shd w:val="clear" w:color="auto" w:fill="auto"/>
            <w:vAlign w:val="center"/>
            <w:hideMark/>
          </w:tcPr>
          <w:p w:rsidR="003564FC" w:rsidRPr="00EC25F5" w:rsidRDefault="003564FC" w:rsidP="003564FC">
            <w:pPr>
              <w:spacing w:after="0" w:line="240" w:lineRule="auto"/>
              <w:jc w:val="center"/>
              <w:rPr>
                <w:rFonts w:ascii="Times New Roman" w:eastAsia="Times New Roman" w:hAnsi="Times New Roman" w:cs="Times New Roman"/>
                <w:b/>
                <w:bCs/>
                <w:sz w:val="20"/>
                <w:szCs w:val="20"/>
                <w:lang w:eastAsia="ru-RU"/>
              </w:rPr>
            </w:pPr>
            <w:r w:rsidRPr="00EC25F5">
              <w:rPr>
                <w:rFonts w:ascii="Times New Roman" w:eastAsia="Times New Roman" w:hAnsi="Times New Roman" w:cs="Times New Roman"/>
                <w:b/>
                <w:bCs/>
                <w:sz w:val="20"/>
                <w:szCs w:val="20"/>
                <w:lang w:eastAsia="ru-RU"/>
              </w:rPr>
              <w:t> </w:t>
            </w:r>
          </w:p>
        </w:tc>
        <w:tc>
          <w:tcPr>
            <w:tcW w:w="2714" w:type="dxa"/>
            <w:tcBorders>
              <w:top w:val="nil"/>
              <w:left w:val="nil"/>
              <w:bottom w:val="nil"/>
              <w:right w:val="single" w:sz="4" w:space="0" w:color="auto"/>
            </w:tcBorders>
            <w:shd w:val="clear" w:color="auto" w:fill="auto"/>
            <w:vAlign w:val="center"/>
            <w:hideMark/>
          </w:tcPr>
          <w:p w:rsidR="003564FC" w:rsidRPr="00EC25F5" w:rsidRDefault="003564FC" w:rsidP="003564FC">
            <w:pPr>
              <w:spacing w:after="0" w:line="240" w:lineRule="auto"/>
              <w:rPr>
                <w:rFonts w:ascii="Times New Roman" w:eastAsia="Times New Roman" w:hAnsi="Times New Roman" w:cs="Times New Roman"/>
                <w:b/>
                <w:bCs/>
                <w:sz w:val="20"/>
                <w:szCs w:val="20"/>
                <w:lang w:eastAsia="ru-RU"/>
              </w:rPr>
            </w:pPr>
            <w:r w:rsidRPr="00EC25F5">
              <w:rPr>
                <w:rFonts w:ascii="Times New Roman" w:eastAsia="Times New Roman" w:hAnsi="Times New Roman" w:cs="Times New Roman"/>
                <w:b/>
                <w:bCs/>
                <w:sz w:val="20"/>
                <w:szCs w:val="20"/>
                <w:lang w:eastAsia="ru-RU"/>
              </w:rPr>
              <w:t>Всего</w:t>
            </w:r>
          </w:p>
        </w:tc>
        <w:tc>
          <w:tcPr>
            <w:tcW w:w="1560" w:type="dxa"/>
            <w:tcBorders>
              <w:top w:val="nil"/>
              <w:left w:val="nil"/>
              <w:bottom w:val="nil"/>
              <w:right w:val="single" w:sz="4" w:space="0" w:color="auto"/>
            </w:tcBorders>
            <w:shd w:val="clear" w:color="auto" w:fill="auto"/>
            <w:vAlign w:val="bottom"/>
            <w:hideMark/>
          </w:tcPr>
          <w:p w:rsidR="003564FC" w:rsidRPr="00EC25F5" w:rsidRDefault="003564FC" w:rsidP="003564FC">
            <w:pPr>
              <w:spacing w:after="0" w:line="240" w:lineRule="auto"/>
              <w:jc w:val="right"/>
              <w:rPr>
                <w:rFonts w:ascii="Times New Roman" w:eastAsia="Times New Roman" w:hAnsi="Times New Roman" w:cs="Times New Roman"/>
                <w:b/>
                <w:bCs/>
                <w:sz w:val="20"/>
                <w:szCs w:val="20"/>
                <w:lang w:eastAsia="ru-RU"/>
              </w:rPr>
            </w:pPr>
            <w:r w:rsidRPr="00EC25F5">
              <w:rPr>
                <w:rFonts w:ascii="Times New Roman" w:eastAsia="Times New Roman" w:hAnsi="Times New Roman" w:cs="Times New Roman"/>
                <w:b/>
                <w:bCs/>
                <w:sz w:val="20"/>
                <w:szCs w:val="20"/>
                <w:lang w:eastAsia="ru-RU"/>
              </w:rPr>
              <w:t>1 615 151,61</w:t>
            </w:r>
          </w:p>
        </w:tc>
        <w:tc>
          <w:tcPr>
            <w:tcW w:w="1184" w:type="dxa"/>
            <w:tcBorders>
              <w:top w:val="nil"/>
              <w:left w:val="nil"/>
              <w:bottom w:val="nil"/>
              <w:right w:val="single" w:sz="4" w:space="0" w:color="auto"/>
            </w:tcBorders>
            <w:shd w:val="clear" w:color="auto" w:fill="auto"/>
            <w:vAlign w:val="bottom"/>
            <w:hideMark/>
          </w:tcPr>
          <w:p w:rsidR="003564FC" w:rsidRPr="00EC25F5" w:rsidRDefault="003564FC" w:rsidP="003564FC">
            <w:pPr>
              <w:spacing w:after="0" w:line="240" w:lineRule="auto"/>
              <w:jc w:val="right"/>
              <w:rPr>
                <w:rFonts w:ascii="Times New Roman" w:eastAsia="Times New Roman" w:hAnsi="Times New Roman" w:cs="Times New Roman"/>
                <w:b/>
                <w:bCs/>
                <w:sz w:val="20"/>
                <w:szCs w:val="20"/>
                <w:lang w:eastAsia="ru-RU"/>
              </w:rPr>
            </w:pPr>
            <w:r w:rsidRPr="00EC25F5">
              <w:rPr>
                <w:rFonts w:ascii="Times New Roman" w:eastAsia="Times New Roman" w:hAnsi="Times New Roman" w:cs="Times New Roman"/>
                <w:b/>
                <w:bCs/>
                <w:sz w:val="20"/>
                <w:szCs w:val="20"/>
                <w:lang w:eastAsia="ru-RU"/>
              </w:rPr>
              <w:t>303 697,61</w:t>
            </w:r>
          </w:p>
        </w:tc>
        <w:tc>
          <w:tcPr>
            <w:tcW w:w="1257" w:type="dxa"/>
            <w:tcBorders>
              <w:top w:val="nil"/>
              <w:left w:val="nil"/>
              <w:bottom w:val="nil"/>
              <w:right w:val="single" w:sz="4" w:space="0" w:color="auto"/>
            </w:tcBorders>
            <w:shd w:val="clear" w:color="auto" w:fill="auto"/>
            <w:vAlign w:val="bottom"/>
            <w:hideMark/>
          </w:tcPr>
          <w:p w:rsidR="003564FC" w:rsidRPr="00EC25F5" w:rsidRDefault="003564FC" w:rsidP="003564FC">
            <w:pPr>
              <w:spacing w:after="0" w:line="240" w:lineRule="auto"/>
              <w:jc w:val="right"/>
              <w:rPr>
                <w:rFonts w:ascii="Times New Roman" w:eastAsia="Times New Roman" w:hAnsi="Times New Roman" w:cs="Times New Roman"/>
                <w:b/>
                <w:bCs/>
                <w:sz w:val="20"/>
                <w:szCs w:val="20"/>
                <w:lang w:eastAsia="ru-RU"/>
              </w:rPr>
            </w:pPr>
            <w:r w:rsidRPr="00EC25F5">
              <w:rPr>
                <w:rFonts w:ascii="Times New Roman" w:eastAsia="Times New Roman" w:hAnsi="Times New Roman" w:cs="Times New Roman"/>
                <w:b/>
                <w:bCs/>
                <w:sz w:val="20"/>
                <w:szCs w:val="20"/>
                <w:lang w:eastAsia="ru-RU"/>
              </w:rPr>
              <w:t>219 697,61</w:t>
            </w:r>
          </w:p>
        </w:tc>
        <w:tc>
          <w:tcPr>
            <w:tcW w:w="1312" w:type="dxa"/>
            <w:tcBorders>
              <w:top w:val="nil"/>
              <w:left w:val="nil"/>
              <w:bottom w:val="nil"/>
              <w:right w:val="single" w:sz="4" w:space="0" w:color="auto"/>
            </w:tcBorders>
            <w:shd w:val="clear" w:color="auto" w:fill="auto"/>
            <w:noWrap/>
            <w:vAlign w:val="bottom"/>
            <w:hideMark/>
          </w:tcPr>
          <w:p w:rsidR="003564FC" w:rsidRPr="00EC25F5" w:rsidRDefault="003564FC" w:rsidP="003564FC">
            <w:pPr>
              <w:spacing w:after="0" w:line="240" w:lineRule="auto"/>
              <w:jc w:val="right"/>
              <w:rPr>
                <w:rFonts w:ascii="Times New Roman" w:eastAsia="Times New Roman" w:hAnsi="Times New Roman" w:cs="Times New Roman"/>
                <w:b/>
                <w:bCs/>
                <w:sz w:val="20"/>
                <w:szCs w:val="20"/>
                <w:lang w:eastAsia="ru-RU"/>
              </w:rPr>
            </w:pPr>
            <w:r w:rsidRPr="00EC25F5">
              <w:rPr>
                <w:rFonts w:ascii="Times New Roman" w:eastAsia="Times New Roman" w:hAnsi="Times New Roman" w:cs="Times New Roman"/>
                <w:b/>
                <w:bCs/>
                <w:sz w:val="20"/>
                <w:szCs w:val="20"/>
                <w:lang w:eastAsia="ru-RU"/>
              </w:rPr>
              <w:t>13,60</w:t>
            </w:r>
          </w:p>
        </w:tc>
        <w:tc>
          <w:tcPr>
            <w:tcW w:w="1350" w:type="dxa"/>
            <w:tcBorders>
              <w:top w:val="nil"/>
              <w:left w:val="nil"/>
              <w:bottom w:val="nil"/>
              <w:right w:val="single" w:sz="4" w:space="0" w:color="auto"/>
            </w:tcBorders>
            <w:shd w:val="clear" w:color="auto" w:fill="auto"/>
            <w:noWrap/>
            <w:vAlign w:val="bottom"/>
            <w:hideMark/>
          </w:tcPr>
          <w:p w:rsidR="003564FC" w:rsidRPr="00EC25F5" w:rsidRDefault="003564FC" w:rsidP="003564FC">
            <w:pPr>
              <w:spacing w:after="0" w:line="240" w:lineRule="auto"/>
              <w:jc w:val="right"/>
              <w:rPr>
                <w:rFonts w:ascii="Times New Roman" w:eastAsia="Times New Roman" w:hAnsi="Times New Roman" w:cs="Times New Roman"/>
                <w:b/>
                <w:bCs/>
                <w:sz w:val="20"/>
                <w:szCs w:val="20"/>
                <w:lang w:eastAsia="ru-RU"/>
              </w:rPr>
            </w:pPr>
            <w:r w:rsidRPr="00EC25F5">
              <w:rPr>
                <w:rFonts w:ascii="Times New Roman" w:eastAsia="Times New Roman" w:hAnsi="Times New Roman" w:cs="Times New Roman"/>
                <w:b/>
                <w:bCs/>
                <w:sz w:val="20"/>
                <w:szCs w:val="20"/>
                <w:lang w:eastAsia="ru-RU"/>
              </w:rPr>
              <w:t>72,34</w:t>
            </w:r>
          </w:p>
        </w:tc>
      </w:tr>
      <w:tr w:rsidR="003564FC" w:rsidRPr="00EC25F5" w:rsidTr="00C46EA2">
        <w:trPr>
          <w:trHeight w:val="765"/>
        </w:trPr>
        <w:tc>
          <w:tcPr>
            <w:tcW w:w="1114"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3564FC" w:rsidRPr="00EC25F5" w:rsidRDefault="003564FC" w:rsidP="003564FC">
            <w:pPr>
              <w:spacing w:after="0" w:line="240" w:lineRule="auto"/>
              <w:jc w:val="center"/>
              <w:outlineLvl w:val="0"/>
              <w:rPr>
                <w:rFonts w:ascii="Times New Roman" w:eastAsia="Times New Roman" w:hAnsi="Times New Roman" w:cs="Times New Roman"/>
                <w:sz w:val="20"/>
                <w:szCs w:val="20"/>
                <w:lang w:eastAsia="ru-RU"/>
              </w:rPr>
            </w:pPr>
            <w:r w:rsidRPr="00EC25F5">
              <w:rPr>
                <w:rFonts w:ascii="Times New Roman" w:eastAsia="Times New Roman" w:hAnsi="Times New Roman" w:cs="Times New Roman"/>
                <w:sz w:val="20"/>
                <w:szCs w:val="20"/>
                <w:lang w:eastAsia="ru-RU"/>
              </w:rPr>
              <w:t>7952020</w:t>
            </w:r>
          </w:p>
        </w:tc>
        <w:tc>
          <w:tcPr>
            <w:tcW w:w="2714" w:type="dxa"/>
            <w:tcBorders>
              <w:top w:val="single" w:sz="8" w:space="0" w:color="auto"/>
              <w:left w:val="nil"/>
              <w:bottom w:val="single" w:sz="4" w:space="0" w:color="auto"/>
              <w:right w:val="single" w:sz="4" w:space="0" w:color="auto"/>
            </w:tcBorders>
            <w:shd w:val="clear" w:color="auto" w:fill="auto"/>
            <w:vAlign w:val="center"/>
            <w:hideMark/>
          </w:tcPr>
          <w:p w:rsidR="003564FC" w:rsidRPr="00EC25F5" w:rsidRDefault="003564FC" w:rsidP="003564FC">
            <w:pPr>
              <w:spacing w:after="0" w:line="240" w:lineRule="auto"/>
              <w:outlineLvl w:val="0"/>
              <w:rPr>
                <w:rFonts w:ascii="Times New Roman" w:eastAsia="Times New Roman" w:hAnsi="Times New Roman" w:cs="Times New Roman"/>
                <w:sz w:val="20"/>
                <w:szCs w:val="20"/>
                <w:lang w:eastAsia="ru-RU"/>
              </w:rPr>
            </w:pPr>
            <w:r w:rsidRPr="00EC25F5">
              <w:rPr>
                <w:rFonts w:ascii="Times New Roman" w:eastAsia="Times New Roman" w:hAnsi="Times New Roman" w:cs="Times New Roman"/>
                <w:sz w:val="20"/>
                <w:szCs w:val="20"/>
                <w:lang w:eastAsia="ru-RU"/>
              </w:rPr>
              <w:t>Муниципальная программа "Обеспечение населения питьевой водой"</w:t>
            </w:r>
          </w:p>
        </w:tc>
        <w:tc>
          <w:tcPr>
            <w:tcW w:w="1560" w:type="dxa"/>
            <w:tcBorders>
              <w:top w:val="single" w:sz="8" w:space="0" w:color="auto"/>
              <w:left w:val="nil"/>
              <w:bottom w:val="single" w:sz="4" w:space="0" w:color="auto"/>
              <w:right w:val="single" w:sz="4" w:space="0" w:color="auto"/>
            </w:tcBorders>
            <w:shd w:val="clear" w:color="auto" w:fill="auto"/>
            <w:vAlign w:val="bottom"/>
            <w:hideMark/>
          </w:tcPr>
          <w:p w:rsidR="003564FC" w:rsidRPr="00EC25F5" w:rsidRDefault="003564FC" w:rsidP="003564FC">
            <w:pPr>
              <w:spacing w:after="0" w:line="240" w:lineRule="auto"/>
              <w:jc w:val="right"/>
              <w:outlineLvl w:val="0"/>
              <w:rPr>
                <w:rFonts w:ascii="Times New Roman" w:eastAsia="Times New Roman" w:hAnsi="Times New Roman" w:cs="Times New Roman"/>
                <w:sz w:val="20"/>
                <w:szCs w:val="20"/>
                <w:lang w:eastAsia="ru-RU"/>
              </w:rPr>
            </w:pPr>
            <w:r w:rsidRPr="00EC25F5">
              <w:rPr>
                <w:rFonts w:ascii="Times New Roman" w:eastAsia="Times New Roman" w:hAnsi="Times New Roman" w:cs="Times New Roman"/>
                <w:sz w:val="20"/>
                <w:szCs w:val="20"/>
                <w:lang w:eastAsia="ru-RU"/>
              </w:rPr>
              <w:t>302 259,00</w:t>
            </w:r>
          </w:p>
        </w:tc>
        <w:tc>
          <w:tcPr>
            <w:tcW w:w="1184" w:type="dxa"/>
            <w:tcBorders>
              <w:top w:val="single" w:sz="8" w:space="0" w:color="auto"/>
              <w:left w:val="nil"/>
              <w:bottom w:val="single" w:sz="4" w:space="0" w:color="auto"/>
              <w:right w:val="single" w:sz="4" w:space="0" w:color="auto"/>
            </w:tcBorders>
            <w:shd w:val="clear" w:color="auto" w:fill="auto"/>
            <w:vAlign w:val="bottom"/>
            <w:hideMark/>
          </w:tcPr>
          <w:p w:rsidR="003564FC" w:rsidRPr="00EC25F5" w:rsidRDefault="003564FC" w:rsidP="003564FC">
            <w:pPr>
              <w:spacing w:after="0" w:line="240" w:lineRule="auto"/>
              <w:jc w:val="right"/>
              <w:outlineLvl w:val="0"/>
              <w:rPr>
                <w:rFonts w:ascii="Times New Roman" w:eastAsia="Times New Roman" w:hAnsi="Times New Roman" w:cs="Times New Roman"/>
                <w:sz w:val="20"/>
                <w:szCs w:val="20"/>
                <w:lang w:eastAsia="ru-RU"/>
              </w:rPr>
            </w:pPr>
            <w:r w:rsidRPr="00EC25F5">
              <w:rPr>
                <w:rFonts w:ascii="Times New Roman" w:eastAsia="Times New Roman" w:hAnsi="Times New Roman" w:cs="Times New Roman"/>
                <w:sz w:val="20"/>
                <w:szCs w:val="20"/>
                <w:lang w:eastAsia="ru-RU"/>
              </w:rPr>
              <w:t>0,00</w:t>
            </w:r>
          </w:p>
        </w:tc>
        <w:tc>
          <w:tcPr>
            <w:tcW w:w="1257" w:type="dxa"/>
            <w:tcBorders>
              <w:top w:val="single" w:sz="8" w:space="0" w:color="auto"/>
              <w:left w:val="nil"/>
              <w:bottom w:val="single" w:sz="4" w:space="0" w:color="auto"/>
              <w:right w:val="single" w:sz="4" w:space="0" w:color="auto"/>
            </w:tcBorders>
            <w:shd w:val="clear" w:color="auto" w:fill="auto"/>
            <w:vAlign w:val="bottom"/>
            <w:hideMark/>
          </w:tcPr>
          <w:p w:rsidR="003564FC" w:rsidRPr="00EC25F5" w:rsidRDefault="003564FC" w:rsidP="003564FC">
            <w:pPr>
              <w:spacing w:after="0" w:line="240" w:lineRule="auto"/>
              <w:jc w:val="right"/>
              <w:outlineLvl w:val="0"/>
              <w:rPr>
                <w:rFonts w:ascii="Times New Roman" w:eastAsia="Times New Roman" w:hAnsi="Times New Roman" w:cs="Times New Roman"/>
                <w:sz w:val="20"/>
                <w:szCs w:val="20"/>
                <w:lang w:eastAsia="ru-RU"/>
              </w:rPr>
            </w:pPr>
            <w:r w:rsidRPr="00EC25F5">
              <w:rPr>
                <w:rFonts w:ascii="Times New Roman" w:eastAsia="Times New Roman" w:hAnsi="Times New Roman" w:cs="Times New Roman"/>
                <w:sz w:val="20"/>
                <w:szCs w:val="20"/>
                <w:lang w:eastAsia="ru-RU"/>
              </w:rPr>
              <w:t>0,00</w:t>
            </w:r>
          </w:p>
        </w:tc>
        <w:tc>
          <w:tcPr>
            <w:tcW w:w="1312" w:type="dxa"/>
            <w:tcBorders>
              <w:top w:val="single" w:sz="8" w:space="0" w:color="auto"/>
              <w:left w:val="nil"/>
              <w:bottom w:val="single" w:sz="4" w:space="0" w:color="auto"/>
              <w:right w:val="single" w:sz="4" w:space="0" w:color="auto"/>
            </w:tcBorders>
            <w:shd w:val="clear" w:color="auto" w:fill="auto"/>
            <w:noWrap/>
            <w:vAlign w:val="bottom"/>
            <w:hideMark/>
          </w:tcPr>
          <w:p w:rsidR="003564FC" w:rsidRPr="00EC25F5" w:rsidRDefault="003564FC" w:rsidP="003564FC">
            <w:pPr>
              <w:spacing w:after="0" w:line="240" w:lineRule="auto"/>
              <w:jc w:val="right"/>
              <w:outlineLvl w:val="0"/>
              <w:rPr>
                <w:rFonts w:ascii="Times New Roman" w:eastAsia="Times New Roman" w:hAnsi="Times New Roman" w:cs="Times New Roman"/>
                <w:sz w:val="20"/>
                <w:szCs w:val="20"/>
                <w:lang w:eastAsia="ru-RU"/>
              </w:rPr>
            </w:pPr>
            <w:r w:rsidRPr="00EC25F5">
              <w:rPr>
                <w:rFonts w:ascii="Times New Roman" w:eastAsia="Times New Roman" w:hAnsi="Times New Roman" w:cs="Times New Roman"/>
                <w:sz w:val="20"/>
                <w:szCs w:val="20"/>
                <w:lang w:eastAsia="ru-RU"/>
              </w:rPr>
              <w:t>0,00</w:t>
            </w:r>
          </w:p>
        </w:tc>
        <w:tc>
          <w:tcPr>
            <w:tcW w:w="1350" w:type="dxa"/>
            <w:tcBorders>
              <w:top w:val="single" w:sz="8" w:space="0" w:color="auto"/>
              <w:left w:val="nil"/>
              <w:bottom w:val="single" w:sz="4" w:space="0" w:color="auto"/>
              <w:right w:val="single" w:sz="8" w:space="0" w:color="auto"/>
            </w:tcBorders>
            <w:shd w:val="clear" w:color="auto" w:fill="auto"/>
            <w:noWrap/>
            <w:vAlign w:val="bottom"/>
            <w:hideMark/>
          </w:tcPr>
          <w:p w:rsidR="003564FC" w:rsidRPr="00EC25F5" w:rsidRDefault="003564FC" w:rsidP="003564FC">
            <w:pPr>
              <w:spacing w:after="0" w:line="240" w:lineRule="auto"/>
              <w:jc w:val="right"/>
              <w:outlineLvl w:val="0"/>
              <w:rPr>
                <w:rFonts w:ascii="Times New Roman" w:eastAsia="Times New Roman" w:hAnsi="Times New Roman" w:cs="Times New Roman"/>
                <w:sz w:val="20"/>
                <w:szCs w:val="20"/>
                <w:lang w:eastAsia="ru-RU"/>
              </w:rPr>
            </w:pPr>
            <w:r w:rsidRPr="00EC25F5">
              <w:rPr>
                <w:rFonts w:ascii="Times New Roman" w:eastAsia="Times New Roman" w:hAnsi="Times New Roman" w:cs="Times New Roman"/>
                <w:sz w:val="20"/>
                <w:szCs w:val="20"/>
                <w:lang w:eastAsia="ru-RU"/>
              </w:rPr>
              <w:t>0,00</w:t>
            </w:r>
          </w:p>
        </w:tc>
      </w:tr>
      <w:tr w:rsidR="003564FC" w:rsidRPr="00EC25F5" w:rsidTr="00C46EA2">
        <w:trPr>
          <w:trHeight w:val="3060"/>
        </w:trPr>
        <w:tc>
          <w:tcPr>
            <w:tcW w:w="1114" w:type="dxa"/>
            <w:tcBorders>
              <w:top w:val="nil"/>
              <w:left w:val="single" w:sz="8" w:space="0" w:color="auto"/>
              <w:bottom w:val="single" w:sz="4" w:space="0" w:color="auto"/>
              <w:right w:val="single" w:sz="4" w:space="0" w:color="auto"/>
            </w:tcBorders>
            <w:shd w:val="clear" w:color="auto" w:fill="auto"/>
            <w:vAlign w:val="center"/>
            <w:hideMark/>
          </w:tcPr>
          <w:p w:rsidR="003564FC" w:rsidRPr="00EC25F5" w:rsidRDefault="003564FC" w:rsidP="003564FC">
            <w:pPr>
              <w:spacing w:after="0" w:line="240" w:lineRule="auto"/>
              <w:jc w:val="center"/>
              <w:outlineLvl w:val="0"/>
              <w:rPr>
                <w:rFonts w:ascii="Times New Roman" w:eastAsia="Times New Roman" w:hAnsi="Times New Roman" w:cs="Times New Roman"/>
                <w:sz w:val="20"/>
                <w:szCs w:val="20"/>
                <w:lang w:eastAsia="ru-RU"/>
              </w:rPr>
            </w:pPr>
            <w:r w:rsidRPr="00EC25F5">
              <w:rPr>
                <w:rFonts w:ascii="Times New Roman" w:eastAsia="Times New Roman" w:hAnsi="Times New Roman" w:cs="Times New Roman"/>
                <w:sz w:val="20"/>
                <w:szCs w:val="20"/>
                <w:lang w:eastAsia="ru-RU"/>
              </w:rPr>
              <w:t>7952024</w:t>
            </w:r>
          </w:p>
        </w:tc>
        <w:tc>
          <w:tcPr>
            <w:tcW w:w="2714" w:type="dxa"/>
            <w:tcBorders>
              <w:top w:val="nil"/>
              <w:left w:val="nil"/>
              <w:bottom w:val="single" w:sz="4" w:space="0" w:color="auto"/>
              <w:right w:val="single" w:sz="4" w:space="0" w:color="auto"/>
            </w:tcBorders>
            <w:shd w:val="clear" w:color="auto" w:fill="auto"/>
            <w:vAlign w:val="center"/>
            <w:hideMark/>
          </w:tcPr>
          <w:p w:rsidR="003564FC" w:rsidRPr="00EC25F5" w:rsidRDefault="003564FC" w:rsidP="003564FC">
            <w:pPr>
              <w:spacing w:after="0" w:line="240" w:lineRule="auto"/>
              <w:outlineLvl w:val="0"/>
              <w:rPr>
                <w:rFonts w:ascii="Times New Roman" w:eastAsia="Times New Roman" w:hAnsi="Times New Roman" w:cs="Times New Roman"/>
                <w:sz w:val="20"/>
                <w:szCs w:val="20"/>
                <w:lang w:eastAsia="ru-RU"/>
              </w:rPr>
            </w:pPr>
            <w:r w:rsidRPr="00EC25F5">
              <w:rPr>
                <w:rFonts w:ascii="Times New Roman" w:eastAsia="Times New Roman" w:hAnsi="Times New Roman" w:cs="Times New Roman"/>
                <w:sz w:val="20"/>
                <w:szCs w:val="20"/>
                <w:lang w:eastAsia="ru-RU"/>
              </w:rPr>
              <w:t>Муниципальная программа "Дорожная деятельность в отношении автомобильных дорог местного значения в границах населённых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tc>
        <w:tc>
          <w:tcPr>
            <w:tcW w:w="1560" w:type="dxa"/>
            <w:tcBorders>
              <w:top w:val="nil"/>
              <w:left w:val="nil"/>
              <w:bottom w:val="single" w:sz="4" w:space="0" w:color="auto"/>
              <w:right w:val="single" w:sz="4" w:space="0" w:color="auto"/>
            </w:tcBorders>
            <w:shd w:val="clear" w:color="auto" w:fill="auto"/>
            <w:vAlign w:val="bottom"/>
            <w:hideMark/>
          </w:tcPr>
          <w:p w:rsidR="003564FC" w:rsidRPr="00EC25F5" w:rsidRDefault="003564FC" w:rsidP="003564FC">
            <w:pPr>
              <w:spacing w:after="0" w:line="240" w:lineRule="auto"/>
              <w:jc w:val="right"/>
              <w:outlineLvl w:val="0"/>
              <w:rPr>
                <w:rFonts w:ascii="Times New Roman" w:eastAsia="Times New Roman" w:hAnsi="Times New Roman" w:cs="Times New Roman"/>
                <w:sz w:val="20"/>
                <w:szCs w:val="20"/>
                <w:lang w:eastAsia="ru-RU"/>
              </w:rPr>
            </w:pPr>
            <w:r w:rsidRPr="00EC25F5">
              <w:rPr>
                <w:rFonts w:ascii="Times New Roman" w:eastAsia="Times New Roman" w:hAnsi="Times New Roman" w:cs="Times New Roman"/>
                <w:sz w:val="20"/>
                <w:szCs w:val="20"/>
                <w:lang w:eastAsia="ru-RU"/>
              </w:rPr>
              <w:t>576 782,61</w:t>
            </w:r>
          </w:p>
        </w:tc>
        <w:tc>
          <w:tcPr>
            <w:tcW w:w="1184" w:type="dxa"/>
            <w:tcBorders>
              <w:top w:val="nil"/>
              <w:left w:val="nil"/>
              <w:bottom w:val="single" w:sz="4" w:space="0" w:color="auto"/>
              <w:right w:val="single" w:sz="4" w:space="0" w:color="auto"/>
            </w:tcBorders>
            <w:shd w:val="clear" w:color="auto" w:fill="auto"/>
            <w:vAlign w:val="bottom"/>
            <w:hideMark/>
          </w:tcPr>
          <w:p w:rsidR="003564FC" w:rsidRPr="00EC25F5" w:rsidRDefault="003564FC" w:rsidP="003564FC">
            <w:pPr>
              <w:spacing w:after="0" w:line="240" w:lineRule="auto"/>
              <w:jc w:val="right"/>
              <w:outlineLvl w:val="0"/>
              <w:rPr>
                <w:rFonts w:ascii="Times New Roman" w:eastAsia="Times New Roman" w:hAnsi="Times New Roman" w:cs="Times New Roman"/>
                <w:sz w:val="20"/>
                <w:szCs w:val="20"/>
                <w:lang w:eastAsia="ru-RU"/>
              </w:rPr>
            </w:pPr>
            <w:r w:rsidRPr="00EC25F5">
              <w:rPr>
                <w:rFonts w:ascii="Times New Roman" w:eastAsia="Times New Roman" w:hAnsi="Times New Roman" w:cs="Times New Roman"/>
                <w:sz w:val="20"/>
                <w:szCs w:val="20"/>
                <w:lang w:eastAsia="ru-RU"/>
              </w:rPr>
              <w:t>50 754,53</w:t>
            </w:r>
          </w:p>
        </w:tc>
        <w:tc>
          <w:tcPr>
            <w:tcW w:w="1257" w:type="dxa"/>
            <w:tcBorders>
              <w:top w:val="nil"/>
              <w:left w:val="nil"/>
              <w:bottom w:val="single" w:sz="4" w:space="0" w:color="auto"/>
              <w:right w:val="single" w:sz="4" w:space="0" w:color="auto"/>
            </w:tcBorders>
            <w:shd w:val="clear" w:color="auto" w:fill="auto"/>
            <w:vAlign w:val="bottom"/>
            <w:hideMark/>
          </w:tcPr>
          <w:p w:rsidR="003564FC" w:rsidRPr="00EC25F5" w:rsidRDefault="003564FC" w:rsidP="003564FC">
            <w:pPr>
              <w:spacing w:after="0" w:line="240" w:lineRule="auto"/>
              <w:jc w:val="right"/>
              <w:outlineLvl w:val="0"/>
              <w:rPr>
                <w:rFonts w:ascii="Times New Roman" w:eastAsia="Times New Roman" w:hAnsi="Times New Roman" w:cs="Times New Roman"/>
                <w:sz w:val="20"/>
                <w:szCs w:val="20"/>
                <w:lang w:eastAsia="ru-RU"/>
              </w:rPr>
            </w:pPr>
            <w:r w:rsidRPr="00EC25F5">
              <w:rPr>
                <w:rFonts w:ascii="Times New Roman" w:eastAsia="Times New Roman" w:hAnsi="Times New Roman" w:cs="Times New Roman"/>
                <w:sz w:val="20"/>
                <w:szCs w:val="20"/>
                <w:lang w:eastAsia="ru-RU"/>
              </w:rPr>
              <w:t>50 754,53</w:t>
            </w:r>
          </w:p>
        </w:tc>
        <w:tc>
          <w:tcPr>
            <w:tcW w:w="1312" w:type="dxa"/>
            <w:tcBorders>
              <w:top w:val="nil"/>
              <w:left w:val="nil"/>
              <w:bottom w:val="single" w:sz="4" w:space="0" w:color="auto"/>
              <w:right w:val="single" w:sz="4" w:space="0" w:color="auto"/>
            </w:tcBorders>
            <w:shd w:val="clear" w:color="auto" w:fill="auto"/>
            <w:noWrap/>
            <w:vAlign w:val="bottom"/>
            <w:hideMark/>
          </w:tcPr>
          <w:p w:rsidR="003564FC" w:rsidRPr="00EC25F5" w:rsidRDefault="003564FC" w:rsidP="003564FC">
            <w:pPr>
              <w:spacing w:after="0" w:line="240" w:lineRule="auto"/>
              <w:jc w:val="right"/>
              <w:outlineLvl w:val="0"/>
              <w:rPr>
                <w:rFonts w:ascii="Times New Roman" w:eastAsia="Times New Roman" w:hAnsi="Times New Roman" w:cs="Times New Roman"/>
                <w:sz w:val="20"/>
                <w:szCs w:val="20"/>
                <w:lang w:eastAsia="ru-RU"/>
              </w:rPr>
            </w:pPr>
            <w:r w:rsidRPr="00EC25F5">
              <w:rPr>
                <w:rFonts w:ascii="Times New Roman" w:eastAsia="Times New Roman" w:hAnsi="Times New Roman" w:cs="Times New Roman"/>
                <w:sz w:val="20"/>
                <w:szCs w:val="20"/>
                <w:lang w:eastAsia="ru-RU"/>
              </w:rPr>
              <w:t>8,80</w:t>
            </w:r>
          </w:p>
        </w:tc>
        <w:tc>
          <w:tcPr>
            <w:tcW w:w="1350" w:type="dxa"/>
            <w:tcBorders>
              <w:top w:val="nil"/>
              <w:left w:val="nil"/>
              <w:bottom w:val="single" w:sz="4" w:space="0" w:color="auto"/>
              <w:right w:val="single" w:sz="8" w:space="0" w:color="auto"/>
            </w:tcBorders>
            <w:shd w:val="clear" w:color="auto" w:fill="auto"/>
            <w:noWrap/>
            <w:vAlign w:val="bottom"/>
            <w:hideMark/>
          </w:tcPr>
          <w:p w:rsidR="003564FC" w:rsidRPr="00EC25F5" w:rsidRDefault="003564FC" w:rsidP="003564FC">
            <w:pPr>
              <w:spacing w:after="0" w:line="240" w:lineRule="auto"/>
              <w:jc w:val="right"/>
              <w:outlineLvl w:val="0"/>
              <w:rPr>
                <w:rFonts w:ascii="Times New Roman" w:eastAsia="Times New Roman" w:hAnsi="Times New Roman" w:cs="Times New Roman"/>
                <w:sz w:val="20"/>
                <w:szCs w:val="20"/>
                <w:lang w:eastAsia="ru-RU"/>
              </w:rPr>
            </w:pPr>
            <w:r w:rsidRPr="00EC25F5">
              <w:rPr>
                <w:rFonts w:ascii="Times New Roman" w:eastAsia="Times New Roman" w:hAnsi="Times New Roman" w:cs="Times New Roman"/>
                <w:sz w:val="20"/>
                <w:szCs w:val="20"/>
                <w:lang w:eastAsia="ru-RU"/>
              </w:rPr>
              <w:t>100,00</w:t>
            </w:r>
          </w:p>
        </w:tc>
      </w:tr>
      <w:tr w:rsidR="003564FC" w:rsidRPr="00EC25F5" w:rsidTr="00C46EA2">
        <w:trPr>
          <w:trHeight w:val="1020"/>
        </w:trPr>
        <w:tc>
          <w:tcPr>
            <w:tcW w:w="1114" w:type="dxa"/>
            <w:tcBorders>
              <w:top w:val="nil"/>
              <w:left w:val="single" w:sz="8" w:space="0" w:color="auto"/>
              <w:bottom w:val="single" w:sz="4" w:space="0" w:color="auto"/>
              <w:right w:val="single" w:sz="4" w:space="0" w:color="auto"/>
            </w:tcBorders>
            <w:shd w:val="clear" w:color="auto" w:fill="auto"/>
            <w:vAlign w:val="center"/>
            <w:hideMark/>
          </w:tcPr>
          <w:p w:rsidR="003564FC" w:rsidRPr="00EC25F5" w:rsidRDefault="003564FC" w:rsidP="003564FC">
            <w:pPr>
              <w:spacing w:after="0" w:line="240" w:lineRule="auto"/>
              <w:jc w:val="center"/>
              <w:outlineLvl w:val="0"/>
              <w:rPr>
                <w:rFonts w:ascii="Times New Roman" w:eastAsia="Times New Roman" w:hAnsi="Times New Roman" w:cs="Times New Roman"/>
                <w:sz w:val="20"/>
                <w:szCs w:val="20"/>
                <w:lang w:eastAsia="ru-RU"/>
              </w:rPr>
            </w:pPr>
            <w:r w:rsidRPr="00EC25F5">
              <w:rPr>
                <w:rFonts w:ascii="Times New Roman" w:eastAsia="Times New Roman" w:hAnsi="Times New Roman" w:cs="Times New Roman"/>
                <w:sz w:val="20"/>
                <w:szCs w:val="20"/>
                <w:lang w:eastAsia="ru-RU"/>
              </w:rPr>
              <w:t>7952027</w:t>
            </w:r>
          </w:p>
        </w:tc>
        <w:tc>
          <w:tcPr>
            <w:tcW w:w="2714" w:type="dxa"/>
            <w:tcBorders>
              <w:top w:val="nil"/>
              <w:left w:val="nil"/>
              <w:bottom w:val="single" w:sz="4" w:space="0" w:color="auto"/>
              <w:right w:val="single" w:sz="4" w:space="0" w:color="auto"/>
            </w:tcBorders>
            <w:shd w:val="clear" w:color="auto" w:fill="auto"/>
            <w:vAlign w:val="center"/>
            <w:hideMark/>
          </w:tcPr>
          <w:p w:rsidR="003564FC" w:rsidRPr="00EC25F5" w:rsidRDefault="003564FC" w:rsidP="003564FC">
            <w:pPr>
              <w:spacing w:after="0" w:line="240" w:lineRule="auto"/>
              <w:outlineLvl w:val="0"/>
              <w:rPr>
                <w:rFonts w:ascii="Times New Roman" w:eastAsia="Times New Roman" w:hAnsi="Times New Roman" w:cs="Times New Roman"/>
                <w:sz w:val="20"/>
                <w:szCs w:val="20"/>
                <w:lang w:eastAsia="ru-RU"/>
              </w:rPr>
            </w:pPr>
            <w:r w:rsidRPr="00EC25F5">
              <w:rPr>
                <w:rFonts w:ascii="Times New Roman" w:eastAsia="Times New Roman" w:hAnsi="Times New Roman" w:cs="Times New Roman"/>
                <w:sz w:val="20"/>
                <w:szCs w:val="20"/>
                <w:lang w:eastAsia="ru-RU"/>
              </w:rPr>
              <w:t>Муниципальная программа "Обеспечение первичных мер пожарной безопасности в границах населенных пунктов поселения"</w:t>
            </w:r>
          </w:p>
        </w:tc>
        <w:tc>
          <w:tcPr>
            <w:tcW w:w="1560" w:type="dxa"/>
            <w:tcBorders>
              <w:top w:val="nil"/>
              <w:left w:val="nil"/>
              <w:bottom w:val="single" w:sz="4" w:space="0" w:color="auto"/>
              <w:right w:val="single" w:sz="4" w:space="0" w:color="auto"/>
            </w:tcBorders>
            <w:shd w:val="clear" w:color="auto" w:fill="auto"/>
            <w:vAlign w:val="bottom"/>
            <w:hideMark/>
          </w:tcPr>
          <w:p w:rsidR="003564FC" w:rsidRPr="00EC25F5" w:rsidRDefault="003564FC" w:rsidP="003564FC">
            <w:pPr>
              <w:spacing w:after="0" w:line="240" w:lineRule="auto"/>
              <w:jc w:val="right"/>
              <w:outlineLvl w:val="0"/>
              <w:rPr>
                <w:rFonts w:ascii="Times New Roman" w:eastAsia="Times New Roman" w:hAnsi="Times New Roman" w:cs="Times New Roman"/>
                <w:sz w:val="20"/>
                <w:szCs w:val="20"/>
                <w:lang w:eastAsia="ru-RU"/>
              </w:rPr>
            </w:pPr>
            <w:r w:rsidRPr="00EC25F5">
              <w:rPr>
                <w:rFonts w:ascii="Times New Roman" w:eastAsia="Times New Roman" w:hAnsi="Times New Roman" w:cs="Times New Roman"/>
                <w:sz w:val="20"/>
                <w:szCs w:val="20"/>
                <w:lang w:eastAsia="ru-RU"/>
              </w:rPr>
              <w:t>424 110,00</w:t>
            </w:r>
          </w:p>
        </w:tc>
        <w:tc>
          <w:tcPr>
            <w:tcW w:w="1184" w:type="dxa"/>
            <w:tcBorders>
              <w:top w:val="nil"/>
              <w:left w:val="nil"/>
              <w:bottom w:val="single" w:sz="4" w:space="0" w:color="auto"/>
              <w:right w:val="single" w:sz="4" w:space="0" w:color="auto"/>
            </w:tcBorders>
            <w:shd w:val="clear" w:color="auto" w:fill="auto"/>
            <w:vAlign w:val="bottom"/>
            <w:hideMark/>
          </w:tcPr>
          <w:p w:rsidR="003564FC" w:rsidRPr="00EC25F5" w:rsidRDefault="003564FC" w:rsidP="003564FC">
            <w:pPr>
              <w:spacing w:after="0" w:line="240" w:lineRule="auto"/>
              <w:jc w:val="right"/>
              <w:outlineLvl w:val="0"/>
              <w:rPr>
                <w:rFonts w:ascii="Times New Roman" w:eastAsia="Times New Roman" w:hAnsi="Times New Roman" w:cs="Times New Roman"/>
                <w:sz w:val="20"/>
                <w:szCs w:val="20"/>
                <w:lang w:eastAsia="ru-RU"/>
              </w:rPr>
            </w:pPr>
            <w:r w:rsidRPr="00EC25F5">
              <w:rPr>
                <w:rFonts w:ascii="Times New Roman" w:eastAsia="Times New Roman" w:hAnsi="Times New Roman" w:cs="Times New Roman"/>
                <w:sz w:val="20"/>
                <w:szCs w:val="20"/>
                <w:lang w:eastAsia="ru-RU"/>
              </w:rPr>
              <w:t>0,00</w:t>
            </w:r>
          </w:p>
        </w:tc>
        <w:tc>
          <w:tcPr>
            <w:tcW w:w="1257" w:type="dxa"/>
            <w:tcBorders>
              <w:top w:val="nil"/>
              <w:left w:val="nil"/>
              <w:bottom w:val="single" w:sz="4" w:space="0" w:color="auto"/>
              <w:right w:val="single" w:sz="4" w:space="0" w:color="auto"/>
            </w:tcBorders>
            <w:shd w:val="clear" w:color="auto" w:fill="auto"/>
            <w:vAlign w:val="bottom"/>
            <w:hideMark/>
          </w:tcPr>
          <w:p w:rsidR="003564FC" w:rsidRPr="00EC25F5" w:rsidRDefault="003564FC" w:rsidP="003564FC">
            <w:pPr>
              <w:spacing w:after="0" w:line="240" w:lineRule="auto"/>
              <w:jc w:val="right"/>
              <w:outlineLvl w:val="0"/>
              <w:rPr>
                <w:rFonts w:ascii="Times New Roman" w:eastAsia="Times New Roman" w:hAnsi="Times New Roman" w:cs="Times New Roman"/>
                <w:sz w:val="20"/>
                <w:szCs w:val="20"/>
                <w:lang w:eastAsia="ru-RU"/>
              </w:rPr>
            </w:pPr>
            <w:r w:rsidRPr="00EC25F5">
              <w:rPr>
                <w:rFonts w:ascii="Times New Roman" w:eastAsia="Times New Roman" w:hAnsi="Times New Roman" w:cs="Times New Roman"/>
                <w:sz w:val="20"/>
                <w:szCs w:val="20"/>
                <w:lang w:eastAsia="ru-RU"/>
              </w:rPr>
              <w:t>0,00</w:t>
            </w:r>
          </w:p>
        </w:tc>
        <w:tc>
          <w:tcPr>
            <w:tcW w:w="1312" w:type="dxa"/>
            <w:tcBorders>
              <w:top w:val="nil"/>
              <w:left w:val="nil"/>
              <w:bottom w:val="single" w:sz="4" w:space="0" w:color="auto"/>
              <w:right w:val="single" w:sz="4" w:space="0" w:color="auto"/>
            </w:tcBorders>
            <w:shd w:val="clear" w:color="auto" w:fill="auto"/>
            <w:noWrap/>
            <w:vAlign w:val="bottom"/>
            <w:hideMark/>
          </w:tcPr>
          <w:p w:rsidR="003564FC" w:rsidRPr="00EC25F5" w:rsidRDefault="003564FC" w:rsidP="003564FC">
            <w:pPr>
              <w:spacing w:after="0" w:line="240" w:lineRule="auto"/>
              <w:jc w:val="right"/>
              <w:outlineLvl w:val="0"/>
              <w:rPr>
                <w:rFonts w:ascii="Times New Roman" w:eastAsia="Times New Roman" w:hAnsi="Times New Roman" w:cs="Times New Roman"/>
                <w:sz w:val="20"/>
                <w:szCs w:val="20"/>
                <w:lang w:eastAsia="ru-RU"/>
              </w:rPr>
            </w:pPr>
            <w:r w:rsidRPr="00EC25F5">
              <w:rPr>
                <w:rFonts w:ascii="Times New Roman" w:eastAsia="Times New Roman" w:hAnsi="Times New Roman" w:cs="Times New Roman"/>
                <w:sz w:val="20"/>
                <w:szCs w:val="20"/>
                <w:lang w:eastAsia="ru-RU"/>
              </w:rPr>
              <w:t>0,00</w:t>
            </w:r>
          </w:p>
        </w:tc>
        <w:tc>
          <w:tcPr>
            <w:tcW w:w="1350" w:type="dxa"/>
            <w:tcBorders>
              <w:top w:val="nil"/>
              <w:left w:val="nil"/>
              <w:bottom w:val="single" w:sz="4" w:space="0" w:color="auto"/>
              <w:right w:val="single" w:sz="8" w:space="0" w:color="auto"/>
            </w:tcBorders>
            <w:shd w:val="clear" w:color="auto" w:fill="auto"/>
            <w:noWrap/>
            <w:vAlign w:val="bottom"/>
            <w:hideMark/>
          </w:tcPr>
          <w:p w:rsidR="003564FC" w:rsidRPr="00EC25F5" w:rsidRDefault="003564FC" w:rsidP="003564FC">
            <w:pPr>
              <w:spacing w:after="0" w:line="240" w:lineRule="auto"/>
              <w:jc w:val="right"/>
              <w:outlineLvl w:val="0"/>
              <w:rPr>
                <w:rFonts w:ascii="Times New Roman" w:eastAsia="Times New Roman" w:hAnsi="Times New Roman" w:cs="Times New Roman"/>
                <w:sz w:val="20"/>
                <w:szCs w:val="20"/>
                <w:lang w:eastAsia="ru-RU"/>
              </w:rPr>
            </w:pPr>
            <w:r w:rsidRPr="00EC25F5">
              <w:rPr>
                <w:rFonts w:ascii="Times New Roman" w:eastAsia="Times New Roman" w:hAnsi="Times New Roman" w:cs="Times New Roman"/>
                <w:sz w:val="20"/>
                <w:szCs w:val="20"/>
                <w:lang w:eastAsia="ru-RU"/>
              </w:rPr>
              <w:t>0,00</w:t>
            </w:r>
          </w:p>
        </w:tc>
      </w:tr>
      <w:tr w:rsidR="003564FC" w:rsidRPr="00EC25F5" w:rsidTr="00C46EA2">
        <w:trPr>
          <w:trHeight w:val="1020"/>
        </w:trPr>
        <w:tc>
          <w:tcPr>
            <w:tcW w:w="1114" w:type="dxa"/>
            <w:tcBorders>
              <w:top w:val="nil"/>
              <w:left w:val="single" w:sz="8" w:space="0" w:color="auto"/>
              <w:bottom w:val="single" w:sz="4" w:space="0" w:color="auto"/>
              <w:right w:val="single" w:sz="4" w:space="0" w:color="auto"/>
            </w:tcBorders>
            <w:shd w:val="clear" w:color="auto" w:fill="auto"/>
            <w:vAlign w:val="center"/>
            <w:hideMark/>
          </w:tcPr>
          <w:p w:rsidR="003564FC" w:rsidRPr="00EC25F5" w:rsidRDefault="003564FC" w:rsidP="003564FC">
            <w:pPr>
              <w:spacing w:after="0" w:line="240" w:lineRule="auto"/>
              <w:jc w:val="center"/>
              <w:rPr>
                <w:rFonts w:ascii="Times New Roman" w:eastAsia="Times New Roman" w:hAnsi="Times New Roman" w:cs="Times New Roman"/>
                <w:sz w:val="20"/>
                <w:szCs w:val="20"/>
                <w:lang w:eastAsia="ru-RU"/>
              </w:rPr>
            </w:pPr>
            <w:r w:rsidRPr="00EC25F5">
              <w:rPr>
                <w:rFonts w:ascii="Times New Roman" w:eastAsia="Times New Roman" w:hAnsi="Times New Roman" w:cs="Times New Roman"/>
                <w:sz w:val="20"/>
                <w:szCs w:val="20"/>
                <w:lang w:eastAsia="ru-RU"/>
              </w:rPr>
              <w:t>7952030</w:t>
            </w:r>
          </w:p>
        </w:tc>
        <w:tc>
          <w:tcPr>
            <w:tcW w:w="2714" w:type="dxa"/>
            <w:tcBorders>
              <w:top w:val="nil"/>
              <w:left w:val="nil"/>
              <w:bottom w:val="single" w:sz="4" w:space="0" w:color="auto"/>
              <w:right w:val="single" w:sz="4" w:space="0" w:color="auto"/>
            </w:tcBorders>
            <w:shd w:val="clear" w:color="auto" w:fill="auto"/>
            <w:vAlign w:val="center"/>
            <w:hideMark/>
          </w:tcPr>
          <w:p w:rsidR="003564FC" w:rsidRPr="00EC25F5" w:rsidRDefault="003564FC" w:rsidP="003564FC">
            <w:pPr>
              <w:spacing w:after="0" w:line="240" w:lineRule="auto"/>
              <w:rPr>
                <w:rFonts w:ascii="Times New Roman" w:eastAsia="Times New Roman" w:hAnsi="Times New Roman" w:cs="Times New Roman"/>
                <w:sz w:val="20"/>
                <w:szCs w:val="20"/>
                <w:lang w:eastAsia="ru-RU"/>
              </w:rPr>
            </w:pPr>
            <w:r w:rsidRPr="00EC25F5">
              <w:rPr>
                <w:rFonts w:ascii="Times New Roman" w:eastAsia="Times New Roman" w:hAnsi="Times New Roman" w:cs="Times New Roman"/>
                <w:sz w:val="20"/>
                <w:szCs w:val="20"/>
                <w:lang w:eastAsia="ru-RU"/>
              </w:rPr>
              <w:t>Муниципальная программа "Повышение эффективности бюджетных расходов сельских поселений на 2015-2017 годы"</w:t>
            </w:r>
          </w:p>
        </w:tc>
        <w:tc>
          <w:tcPr>
            <w:tcW w:w="1560" w:type="dxa"/>
            <w:tcBorders>
              <w:top w:val="nil"/>
              <w:left w:val="nil"/>
              <w:bottom w:val="single" w:sz="4" w:space="0" w:color="auto"/>
              <w:right w:val="single" w:sz="4" w:space="0" w:color="auto"/>
            </w:tcBorders>
            <w:shd w:val="clear" w:color="auto" w:fill="auto"/>
            <w:vAlign w:val="bottom"/>
            <w:hideMark/>
          </w:tcPr>
          <w:p w:rsidR="003564FC" w:rsidRPr="00EC25F5" w:rsidRDefault="003564FC" w:rsidP="003564FC">
            <w:pPr>
              <w:spacing w:after="0" w:line="240" w:lineRule="auto"/>
              <w:jc w:val="right"/>
              <w:rPr>
                <w:rFonts w:ascii="Times New Roman" w:eastAsia="Times New Roman" w:hAnsi="Times New Roman" w:cs="Times New Roman"/>
                <w:sz w:val="20"/>
                <w:szCs w:val="20"/>
                <w:lang w:eastAsia="ru-RU"/>
              </w:rPr>
            </w:pPr>
            <w:r w:rsidRPr="00EC25F5">
              <w:rPr>
                <w:rFonts w:ascii="Times New Roman" w:eastAsia="Times New Roman" w:hAnsi="Times New Roman" w:cs="Times New Roman"/>
                <w:sz w:val="20"/>
                <w:szCs w:val="20"/>
                <w:lang w:eastAsia="ru-RU"/>
              </w:rPr>
              <w:t>270 000,00</w:t>
            </w:r>
          </w:p>
        </w:tc>
        <w:tc>
          <w:tcPr>
            <w:tcW w:w="1184" w:type="dxa"/>
            <w:tcBorders>
              <w:top w:val="nil"/>
              <w:left w:val="nil"/>
              <w:bottom w:val="single" w:sz="4" w:space="0" w:color="auto"/>
              <w:right w:val="single" w:sz="4" w:space="0" w:color="auto"/>
            </w:tcBorders>
            <w:shd w:val="clear" w:color="auto" w:fill="auto"/>
            <w:noWrap/>
            <w:vAlign w:val="bottom"/>
            <w:hideMark/>
          </w:tcPr>
          <w:p w:rsidR="003564FC" w:rsidRPr="00EC25F5" w:rsidRDefault="003564FC" w:rsidP="003564FC">
            <w:pPr>
              <w:spacing w:after="0" w:line="240" w:lineRule="auto"/>
              <w:jc w:val="right"/>
              <w:rPr>
                <w:rFonts w:ascii="Times New Roman" w:eastAsia="Times New Roman" w:hAnsi="Times New Roman" w:cs="Times New Roman"/>
                <w:sz w:val="20"/>
                <w:szCs w:val="20"/>
                <w:lang w:eastAsia="ru-RU"/>
              </w:rPr>
            </w:pPr>
            <w:r w:rsidRPr="00EC25F5">
              <w:rPr>
                <w:rFonts w:ascii="Times New Roman" w:eastAsia="Times New Roman" w:hAnsi="Times New Roman" w:cs="Times New Roman"/>
                <w:sz w:val="20"/>
                <w:szCs w:val="20"/>
                <w:lang w:eastAsia="ru-RU"/>
              </w:rPr>
              <w:t>250 000,00</w:t>
            </w:r>
          </w:p>
        </w:tc>
        <w:tc>
          <w:tcPr>
            <w:tcW w:w="1257" w:type="dxa"/>
            <w:tcBorders>
              <w:top w:val="nil"/>
              <w:left w:val="nil"/>
              <w:bottom w:val="single" w:sz="4" w:space="0" w:color="auto"/>
              <w:right w:val="single" w:sz="4" w:space="0" w:color="auto"/>
            </w:tcBorders>
            <w:shd w:val="clear" w:color="auto" w:fill="auto"/>
            <w:noWrap/>
            <w:vAlign w:val="bottom"/>
            <w:hideMark/>
          </w:tcPr>
          <w:p w:rsidR="003564FC" w:rsidRPr="00EC25F5" w:rsidRDefault="003564FC" w:rsidP="003564FC">
            <w:pPr>
              <w:spacing w:after="0" w:line="240" w:lineRule="auto"/>
              <w:jc w:val="right"/>
              <w:rPr>
                <w:rFonts w:ascii="Times New Roman" w:eastAsia="Times New Roman" w:hAnsi="Times New Roman" w:cs="Times New Roman"/>
                <w:sz w:val="20"/>
                <w:szCs w:val="20"/>
                <w:lang w:eastAsia="ru-RU"/>
              </w:rPr>
            </w:pPr>
            <w:r w:rsidRPr="00EC25F5">
              <w:rPr>
                <w:rFonts w:ascii="Times New Roman" w:eastAsia="Times New Roman" w:hAnsi="Times New Roman" w:cs="Times New Roman"/>
                <w:sz w:val="20"/>
                <w:szCs w:val="20"/>
                <w:lang w:eastAsia="ru-RU"/>
              </w:rPr>
              <w:t>166 000,00</w:t>
            </w:r>
          </w:p>
        </w:tc>
        <w:tc>
          <w:tcPr>
            <w:tcW w:w="1312" w:type="dxa"/>
            <w:tcBorders>
              <w:top w:val="nil"/>
              <w:left w:val="nil"/>
              <w:bottom w:val="single" w:sz="4" w:space="0" w:color="auto"/>
              <w:right w:val="single" w:sz="4" w:space="0" w:color="auto"/>
            </w:tcBorders>
            <w:shd w:val="clear" w:color="auto" w:fill="auto"/>
            <w:noWrap/>
            <w:vAlign w:val="bottom"/>
            <w:hideMark/>
          </w:tcPr>
          <w:p w:rsidR="003564FC" w:rsidRPr="00EC25F5" w:rsidRDefault="003564FC" w:rsidP="003564FC">
            <w:pPr>
              <w:spacing w:after="0" w:line="240" w:lineRule="auto"/>
              <w:jc w:val="right"/>
              <w:rPr>
                <w:rFonts w:ascii="Times New Roman" w:eastAsia="Times New Roman" w:hAnsi="Times New Roman" w:cs="Times New Roman"/>
                <w:sz w:val="20"/>
                <w:szCs w:val="20"/>
                <w:lang w:eastAsia="ru-RU"/>
              </w:rPr>
            </w:pPr>
            <w:r w:rsidRPr="00EC25F5">
              <w:rPr>
                <w:rFonts w:ascii="Times New Roman" w:eastAsia="Times New Roman" w:hAnsi="Times New Roman" w:cs="Times New Roman"/>
                <w:sz w:val="20"/>
                <w:szCs w:val="20"/>
                <w:lang w:eastAsia="ru-RU"/>
              </w:rPr>
              <w:t>61,48</w:t>
            </w:r>
          </w:p>
        </w:tc>
        <w:tc>
          <w:tcPr>
            <w:tcW w:w="1350" w:type="dxa"/>
            <w:tcBorders>
              <w:top w:val="nil"/>
              <w:left w:val="nil"/>
              <w:bottom w:val="single" w:sz="4" w:space="0" w:color="auto"/>
              <w:right w:val="single" w:sz="8" w:space="0" w:color="auto"/>
            </w:tcBorders>
            <w:shd w:val="clear" w:color="auto" w:fill="auto"/>
            <w:noWrap/>
            <w:vAlign w:val="bottom"/>
            <w:hideMark/>
          </w:tcPr>
          <w:p w:rsidR="003564FC" w:rsidRPr="00EC25F5" w:rsidRDefault="003564FC" w:rsidP="003564FC">
            <w:pPr>
              <w:spacing w:after="0" w:line="240" w:lineRule="auto"/>
              <w:jc w:val="right"/>
              <w:rPr>
                <w:rFonts w:ascii="Times New Roman" w:eastAsia="Times New Roman" w:hAnsi="Times New Roman" w:cs="Times New Roman"/>
                <w:sz w:val="20"/>
                <w:szCs w:val="20"/>
                <w:lang w:eastAsia="ru-RU"/>
              </w:rPr>
            </w:pPr>
            <w:r w:rsidRPr="00EC25F5">
              <w:rPr>
                <w:rFonts w:ascii="Times New Roman" w:eastAsia="Times New Roman" w:hAnsi="Times New Roman" w:cs="Times New Roman"/>
                <w:sz w:val="20"/>
                <w:szCs w:val="20"/>
                <w:lang w:eastAsia="ru-RU"/>
              </w:rPr>
              <w:t>66,40</w:t>
            </w:r>
          </w:p>
        </w:tc>
      </w:tr>
      <w:tr w:rsidR="003564FC" w:rsidRPr="00EC25F5" w:rsidTr="00C46EA2">
        <w:trPr>
          <w:trHeight w:val="780"/>
        </w:trPr>
        <w:tc>
          <w:tcPr>
            <w:tcW w:w="1114" w:type="dxa"/>
            <w:tcBorders>
              <w:top w:val="nil"/>
              <w:left w:val="single" w:sz="8" w:space="0" w:color="auto"/>
              <w:bottom w:val="single" w:sz="8" w:space="0" w:color="auto"/>
              <w:right w:val="single" w:sz="4" w:space="0" w:color="auto"/>
            </w:tcBorders>
            <w:shd w:val="clear" w:color="auto" w:fill="auto"/>
            <w:vAlign w:val="center"/>
            <w:hideMark/>
          </w:tcPr>
          <w:p w:rsidR="003564FC" w:rsidRPr="00EC25F5" w:rsidRDefault="003564FC" w:rsidP="003564FC">
            <w:pPr>
              <w:spacing w:after="0" w:line="240" w:lineRule="auto"/>
              <w:jc w:val="center"/>
              <w:rPr>
                <w:rFonts w:ascii="Times New Roman" w:eastAsia="Times New Roman" w:hAnsi="Times New Roman" w:cs="Times New Roman"/>
                <w:sz w:val="20"/>
                <w:szCs w:val="20"/>
                <w:lang w:eastAsia="ru-RU"/>
              </w:rPr>
            </w:pPr>
            <w:r w:rsidRPr="00EC25F5">
              <w:rPr>
                <w:rFonts w:ascii="Times New Roman" w:eastAsia="Times New Roman" w:hAnsi="Times New Roman" w:cs="Times New Roman"/>
                <w:sz w:val="20"/>
                <w:szCs w:val="20"/>
                <w:lang w:eastAsia="ru-RU"/>
              </w:rPr>
              <w:lastRenderedPageBreak/>
              <w:t>7952033</w:t>
            </w:r>
          </w:p>
        </w:tc>
        <w:tc>
          <w:tcPr>
            <w:tcW w:w="2714" w:type="dxa"/>
            <w:tcBorders>
              <w:top w:val="nil"/>
              <w:left w:val="nil"/>
              <w:bottom w:val="single" w:sz="8" w:space="0" w:color="auto"/>
              <w:right w:val="single" w:sz="4" w:space="0" w:color="auto"/>
            </w:tcBorders>
            <w:shd w:val="clear" w:color="auto" w:fill="auto"/>
            <w:vAlign w:val="center"/>
            <w:hideMark/>
          </w:tcPr>
          <w:p w:rsidR="003564FC" w:rsidRPr="00EC25F5" w:rsidRDefault="003564FC" w:rsidP="003564FC">
            <w:pPr>
              <w:spacing w:after="0" w:line="240" w:lineRule="auto"/>
              <w:rPr>
                <w:rFonts w:ascii="Times New Roman" w:eastAsia="Times New Roman" w:hAnsi="Times New Roman" w:cs="Times New Roman"/>
                <w:sz w:val="20"/>
                <w:szCs w:val="20"/>
                <w:lang w:eastAsia="ru-RU"/>
              </w:rPr>
            </w:pPr>
            <w:r w:rsidRPr="00EC25F5">
              <w:rPr>
                <w:rFonts w:ascii="Times New Roman" w:eastAsia="Times New Roman" w:hAnsi="Times New Roman" w:cs="Times New Roman"/>
                <w:sz w:val="20"/>
                <w:szCs w:val="20"/>
                <w:lang w:eastAsia="ru-RU"/>
              </w:rPr>
              <w:t>Муниципальная программа "Организация благоустройства территории поселения"</w:t>
            </w:r>
          </w:p>
        </w:tc>
        <w:tc>
          <w:tcPr>
            <w:tcW w:w="1560" w:type="dxa"/>
            <w:tcBorders>
              <w:top w:val="nil"/>
              <w:left w:val="nil"/>
              <w:bottom w:val="single" w:sz="8" w:space="0" w:color="auto"/>
              <w:right w:val="single" w:sz="4" w:space="0" w:color="auto"/>
            </w:tcBorders>
            <w:shd w:val="clear" w:color="auto" w:fill="auto"/>
            <w:vAlign w:val="bottom"/>
            <w:hideMark/>
          </w:tcPr>
          <w:p w:rsidR="003564FC" w:rsidRPr="00EC25F5" w:rsidRDefault="003564FC" w:rsidP="003564FC">
            <w:pPr>
              <w:spacing w:after="0" w:line="240" w:lineRule="auto"/>
              <w:jc w:val="right"/>
              <w:rPr>
                <w:rFonts w:ascii="Times New Roman" w:eastAsia="Times New Roman" w:hAnsi="Times New Roman" w:cs="Times New Roman"/>
                <w:sz w:val="20"/>
                <w:szCs w:val="20"/>
                <w:lang w:eastAsia="ru-RU"/>
              </w:rPr>
            </w:pPr>
            <w:r w:rsidRPr="00EC25F5">
              <w:rPr>
                <w:rFonts w:ascii="Times New Roman" w:eastAsia="Times New Roman" w:hAnsi="Times New Roman" w:cs="Times New Roman"/>
                <w:sz w:val="20"/>
                <w:szCs w:val="20"/>
                <w:lang w:eastAsia="ru-RU"/>
              </w:rPr>
              <w:t>42 000,00</w:t>
            </w:r>
          </w:p>
        </w:tc>
        <w:tc>
          <w:tcPr>
            <w:tcW w:w="1184" w:type="dxa"/>
            <w:tcBorders>
              <w:top w:val="nil"/>
              <w:left w:val="nil"/>
              <w:bottom w:val="single" w:sz="8" w:space="0" w:color="auto"/>
              <w:right w:val="single" w:sz="4" w:space="0" w:color="auto"/>
            </w:tcBorders>
            <w:shd w:val="clear" w:color="auto" w:fill="auto"/>
            <w:noWrap/>
            <w:vAlign w:val="bottom"/>
            <w:hideMark/>
          </w:tcPr>
          <w:p w:rsidR="003564FC" w:rsidRPr="00EC25F5" w:rsidRDefault="003564FC" w:rsidP="003564FC">
            <w:pPr>
              <w:spacing w:after="0" w:line="240" w:lineRule="auto"/>
              <w:jc w:val="right"/>
              <w:rPr>
                <w:rFonts w:ascii="Times New Roman" w:eastAsia="Times New Roman" w:hAnsi="Times New Roman" w:cs="Times New Roman"/>
                <w:sz w:val="20"/>
                <w:szCs w:val="20"/>
                <w:lang w:eastAsia="ru-RU"/>
              </w:rPr>
            </w:pPr>
            <w:r w:rsidRPr="00EC25F5">
              <w:rPr>
                <w:rFonts w:ascii="Times New Roman" w:eastAsia="Times New Roman" w:hAnsi="Times New Roman" w:cs="Times New Roman"/>
                <w:sz w:val="20"/>
                <w:szCs w:val="20"/>
                <w:lang w:eastAsia="ru-RU"/>
              </w:rPr>
              <w:t>2 943,08</w:t>
            </w:r>
          </w:p>
        </w:tc>
        <w:tc>
          <w:tcPr>
            <w:tcW w:w="1257" w:type="dxa"/>
            <w:tcBorders>
              <w:top w:val="nil"/>
              <w:left w:val="nil"/>
              <w:bottom w:val="single" w:sz="8" w:space="0" w:color="auto"/>
              <w:right w:val="single" w:sz="4" w:space="0" w:color="auto"/>
            </w:tcBorders>
            <w:shd w:val="clear" w:color="auto" w:fill="auto"/>
            <w:noWrap/>
            <w:vAlign w:val="bottom"/>
            <w:hideMark/>
          </w:tcPr>
          <w:p w:rsidR="003564FC" w:rsidRPr="00EC25F5" w:rsidRDefault="003564FC" w:rsidP="003564FC">
            <w:pPr>
              <w:spacing w:after="0" w:line="240" w:lineRule="auto"/>
              <w:jc w:val="right"/>
              <w:rPr>
                <w:rFonts w:ascii="Times New Roman" w:eastAsia="Times New Roman" w:hAnsi="Times New Roman" w:cs="Times New Roman"/>
                <w:sz w:val="20"/>
                <w:szCs w:val="20"/>
                <w:lang w:eastAsia="ru-RU"/>
              </w:rPr>
            </w:pPr>
            <w:r w:rsidRPr="00EC25F5">
              <w:rPr>
                <w:rFonts w:ascii="Times New Roman" w:eastAsia="Times New Roman" w:hAnsi="Times New Roman" w:cs="Times New Roman"/>
                <w:sz w:val="20"/>
                <w:szCs w:val="20"/>
                <w:lang w:eastAsia="ru-RU"/>
              </w:rPr>
              <w:t>2 943,08</w:t>
            </w:r>
          </w:p>
        </w:tc>
        <w:tc>
          <w:tcPr>
            <w:tcW w:w="1312" w:type="dxa"/>
            <w:tcBorders>
              <w:top w:val="nil"/>
              <w:left w:val="nil"/>
              <w:bottom w:val="single" w:sz="4" w:space="0" w:color="auto"/>
              <w:right w:val="single" w:sz="4" w:space="0" w:color="auto"/>
            </w:tcBorders>
            <w:shd w:val="clear" w:color="auto" w:fill="auto"/>
            <w:noWrap/>
            <w:vAlign w:val="bottom"/>
            <w:hideMark/>
          </w:tcPr>
          <w:p w:rsidR="003564FC" w:rsidRPr="00EC25F5" w:rsidRDefault="003564FC" w:rsidP="003564FC">
            <w:pPr>
              <w:spacing w:after="0" w:line="240" w:lineRule="auto"/>
              <w:jc w:val="right"/>
              <w:rPr>
                <w:rFonts w:ascii="Times New Roman" w:eastAsia="Times New Roman" w:hAnsi="Times New Roman" w:cs="Times New Roman"/>
                <w:sz w:val="20"/>
                <w:szCs w:val="20"/>
                <w:lang w:eastAsia="ru-RU"/>
              </w:rPr>
            </w:pPr>
            <w:r w:rsidRPr="00EC25F5">
              <w:rPr>
                <w:rFonts w:ascii="Times New Roman" w:eastAsia="Times New Roman" w:hAnsi="Times New Roman" w:cs="Times New Roman"/>
                <w:sz w:val="20"/>
                <w:szCs w:val="20"/>
                <w:lang w:eastAsia="ru-RU"/>
              </w:rPr>
              <w:t>7,01</w:t>
            </w:r>
          </w:p>
        </w:tc>
        <w:tc>
          <w:tcPr>
            <w:tcW w:w="1350" w:type="dxa"/>
            <w:tcBorders>
              <w:top w:val="nil"/>
              <w:left w:val="nil"/>
              <w:bottom w:val="single" w:sz="4" w:space="0" w:color="auto"/>
              <w:right w:val="single" w:sz="8" w:space="0" w:color="auto"/>
            </w:tcBorders>
            <w:shd w:val="clear" w:color="auto" w:fill="auto"/>
            <w:noWrap/>
            <w:vAlign w:val="bottom"/>
            <w:hideMark/>
          </w:tcPr>
          <w:p w:rsidR="003564FC" w:rsidRPr="00EC25F5" w:rsidRDefault="003564FC" w:rsidP="003564FC">
            <w:pPr>
              <w:spacing w:after="0" w:line="240" w:lineRule="auto"/>
              <w:jc w:val="right"/>
              <w:rPr>
                <w:rFonts w:ascii="Times New Roman" w:eastAsia="Times New Roman" w:hAnsi="Times New Roman" w:cs="Times New Roman"/>
                <w:sz w:val="20"/>
                <w:szCs w:val="20"/>
                <w:lang w:eastAsia="ru-RU"/>
              </w:rPr>
            </w:pPr>
            <w:r w:rsidRPr="00EC25F5">
              <w:rPr>
                <w:rFonts w:ascii="Times New Roman" w:eastAsia="Times New Roman" w:hAnsi="Times New Roman" w:cs="Times New Roman"/>
                <w:sz w:val="20"/>
                <w:szCs w:val="20"/>
                <w:lang w:eastAsia="ru-RU"/>
              </w:rPr>
              <w:t>100,00</w:t>
            </w:r>
          </w:p>
        </w:tc>
      </w:tr>
    </w:tbl>
    <w:p w:rsidR="003564FC" w:rsidRDefault="003564FC" w:rsidP="003564FC">
      <w:pPr>
        <w:pStyle w:val="a3"/>
        <w:rPr>
          <w:rFonts w:ascii="Times New Roman" w:hAnsi="Times New Roman" w:cs="Times New Roman"/>
          <w:sz w:val="20"/>
        </w:rPr>
      </w:pPr>
    </w:p>
    <w:p w:rsidR="003564FC" w:rsidRDefault="003564FC" w:rsidP="003564FC">
      <w:pPr>
        <w:pStyle w:val="a3"/>
        <w:jc w:val="right"/>
        <w:rPr>
          <w:rFonts w:ascii="Times New Roman" w:hAnsi="Times New Roman" w:cs="Times New Roman"/>
          <w:sz w:val="20"/>
        </w:rPr>
      </w:pPr>
    </w:p>
    <w:p w:rsidR="003564FC" w:rsidRPr="00EC25F5" w:rsidRDefault="003564FC" w:rsidP="003564FC">
      <w:pPr>
        <w:pStyle w:val="a3"/>
        <w:jc w:val="center"/>
        <w:rPr>
          <w:rFonts w:ascii="Times New Roman" w:hAnsi="Times New Roman" w:cs="Times New Roman"/>
          <w:b/>
          <w:sz w:val="20"/>
        </w:rPr>
      </w:pPr>
      <w:r w:rsidRPr="00EC25F5">
        <w:rPr>
          <w:rFonts w:ascii="Times New Roman" w:hAnsi="Times New Roman" w:cs="Times New Roman"/>
          <w:b/>
          <w:sz w:val="20"/>
        </w:rPr>
        <w:t>ОТЧЕТ ОБ ИСПОЛЬЗАВНИИ СРЕДСТВ ДОРОЖНОГО ФОНДА за 1 полугодие 2015 года</w:t>
      </w:r>
    </w:p>
    <w:p w:rsidR="003564FC" w:rsidRPr="00EC25F5" w:rsidRDefault="003564FC" w:rsidP="003564FC">
      <w:pPr>
        <w:pStyle w:val="a3"/>
        <w:jc w:val="center"/>
        <w:rPr>
          <w:rFonts w:ascii="Times New Roman" w:hAnsi="Times New Roman" w:cs="Times New Roman"/>
          <w:b/>
          <w:sz w:val="20"/>
        </w:rPr>
      </w:pPr>
    </w:p>
    <w:p w:rsidR="003564FC" w:rsidRDefault="003564FC" w:rsidP="003564FC">
      <w:pPr>
        <w:pStyle w:val="a3"/>
        <w:jc w:val="center"/>
        <w:rPr>
          <w:rFonts w:ascii="Times New Roman" w:hAnsi="Times New Roman" w:cs="Times New Roman"/>
          <w:b/>
          <w:sz w:val="20"/>
        </w:rPr>
      </w:pPr>
      <w:r w:rsidRPr="00EC25F5">
        <w:rPr>
          <w:rFonts w:ascii="Times New Roman" w:hAnsi="Times New Roman" w:cs="Times New Roman"/>
          <w:b/>
          <w:sz w:val="20"/>
        </w:rPr>
        <w:t>ПИСАРЕВСКОГО МУНИЦИПАЛЬНОГО ОБРАЗОВАНИЯ</w:t>
      </w:r>
    </w:p>
    <w:p w:rsidR="003564FC" w:rsidRDefault="003564FC" w:rsidP="003564FC">
      <w:pPr>
        <w:pStyle w:val="a3"/>
        <w:jc w:val="center"/>
        <w:rPr>
          <w:rFonts w:ascii="Times New Roman" w:hAnsi="Times New Roman" w:cs="Times New Roman"/>
          <w:b/>
          <w:sz w:val="20"/>
        </w:rPr>
      </w:pPr>
    </w:p>
    <w:tbl>
      <w:tblPr>
        <w:tblW w:w="10491" w:type="dxa"/>
        <w:tblInd w:w="-431" w:type="dxa"/>
        <w:tblLook w:val="04A0" w:firstRow="1" w:lastRow="0" w:firstColumn="1" w:lastColumn="0" w:noHBand="0" w:noVBand="1"/>
      </w:tblPr>
      <w:tblGrid>
        <w:gridCol w:w="947"/>
        <w:gridCol w:w="4725"/>
        <w:gridCol w:w="1280"/>
        <w:gridCol w:w="1554"/>
        <w:gridCol w:w="1985"/>
      </w:tblGrid>
      <w:tr w:rsidR="003564FC" w:rsidRPr="00EC25F5" w:rsidTr="00C46EA2">
        <w:trPr>
          <w:trHeight w:val="840"/>
        </w:trPr>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64FC" w:rsidRPr="00EC25F5" w:rsidRDefault="003564FC" w:rsidP="003564FC">
            <w:pPr>
              <w:spacing w:after="0" w:line="240" w:lineRule="auto"/>
              <w:jc w:val="center"/>
              <w:rPr>
                <w:rFonts w:ascii="Times New Roman" w:eastAsia="Times New Roman" w:hAnsi="Times New Roman" w:cs="Times New Roman"/>
                <w:color w:val="000000"/>
                <w:sz w:val="20"/>
                <w:szCs w:val="20"/>
                <w:lang w:eastAsia="ru-RU"/>
              </w:rPr>
            </w:pPr>
            <w:r w:rsidRPr="00EC25F5">
              <w:rPr>
                <w:rFonts w:ascii="Times New Roman" w:eastAsia="Times New Roman" w:hAnsi="Times New Roman" w:cs="Times New Roman"/>
                <w:color w:val="000000"/>
                <w:sz w:val="20"/>
                <w:szCs w:val="20"/>
                <w:lang w:eastAsia="ru-RU"/>
              </w:rPr>
              <w:t>№ п/п</w:t>
            </w:r>
          </w:p>
        </w:tc>
        <w:tc>
          <w:tcPr>
            <w:tcW w:w="4725" w:type="dxa"/>
            <w:tcBorders>
              <w:top w:val="single" w:sz="4" w:space="0" w:color="auto"/>
              <w:left w:val="nil"/>
              <w:bottom w:val="single" w:sz="4" w:space="0" w:color="auto"/>
              <w:right w:val="single" w:sz="4" w:space="0" w:color="auto"/>
            </w:tcBorders>
            <w:shd w:val="clear" w:color="auto" w:fill="auto"/>
            <w:vAlign w:val="center"/>
            <w:hideMark/>
          </w:tcPr>
          <w:p w:rsidR="003564FC" w:rsidRPr="00EC25F5" w:rsidRDefault="003564FC" w:rsidP="003564FC">
            <w:pPr>
              <w:spacing w:after="0" w:line="240" w:lineRule="auto"/>
              <w:jc w:val="center"/>
              <w:rPr>
                <w:rFonts w:ascii="Times New Roman" w:eastAsia="Times New Roman" w:hAnsi="Times New Roman" w:cs="Times New Roman"/>
                <w:color w:val="000000"/>
                <w:sz w:val="20"/>
                <w:szCs w:val="20"/>
                <w:lang w:eastAsia="ru-RU"/>
              </w:rPr>
            </w:pPr>
            <w:r w:rsidRPr="00EC25F5">
              <w:rPr>
                <w:rFonts w:ascii="Times New Roman" w:eastAsia="Times New Roman" w:hAnsi="Times New Roman" w:cs="Times New Roman"/>
                <w:color w:val="000000"/>
                <w:sz w:val="20"/>
                <w:szCs w:val="20"/>
                <w:lang w:eastAsia="ru-RU"/>
              </w:rPr>
              <w:t>Наименование</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564FC" w:rsidRPr="00EC25F5" w:rsidRDefault="003564FC" w:rsidP="003564FC">
            <w:pPr>
              <w:spacing w:after="0" w:line="240" w:lineRule="auto"/>
              <w:jc w:val="center"/>
              <w:rPr>
                <w:rFonts w:ascii="Times New Roman" w:eastAsia="Times New Roman" w:hAnsi="Times New Roman" w:cs="Times New Roman"/>
                <w:color w:val="000000"/>
                <w:sz w:val="20"/>
                <w:szCs w:val="20"/>
                <w:lang w:eastAsia="ru-RU"/>
              </w:rPr>
            </w:pPr>
            <w:r w:rsidRPr="00EC25F5">
              <w:rPr>
                <w:rFonts w:ascii="Times New Roman" w:eastAsia="Times New Roman" w:hAnsi="Times New Roman" w:cs="Times New Roman"/>
                <w:color w:val="000000"/>
                <w:sz w:val="20"/>
                <w:szCs w:val="20"/>
                <w:lang w:eastAsia="ru-RU"/>
              </w:rPr>
              <w:t>Утверждено на отчетную дату</w:t>
            </w:r>
          </w:p>
        </w:tc>
        <w:tc>
          <w:tcPr>
            <w:tcW w:w="1554" w:type="dxa"/>
            <w:tcBorders>
              <w:top w:val="single" w:sz="4" w:space="0" w:color="auto"/>
              <w:left w:val="nil"/>
              <w:bottom w:val="single" w:sz="4" w:space="0" w:color="auto"/>
              <w:right w:val="single" w:sz="4" w:space="0" w:color="auto"/>
            </w:tcBorders>
            <w:shd w:val="clear" w:color="auto" w:fill="auto"/>
            <w:vAlign w:val="center"/>
            <w:hideMark/>
          </w:tcPr>
          <w:p w:rsidR="003564FC" w:rsidRPr="00EC25F5" w:rsidRDefault="003564FC" w:rsidP="003564FC">
            <w:pPr>
              <w:spacing w:after="0" w:line="240" w:lineRule="auto"/>
              <w:jc w:val="center"/>
              <w:rPr>
                <w:rFonts w:ascii="Times New Roman" w:eastAsia="Times New Roman" w:hAnsi="Times New Roman" w:cs="Times New Roman"/>
                <w:color w:val="000000"/>
                <w:sz w:val="20"/>
                <w:szCs w:val="20"/>
                <w:lang w:eastAsia="ru-RU"/>
              </w:rPr>
            </w:pPr>
            <w:r w:rsidRPr="00EC25F5">
              <w:rPr>
                <w:rFonts w:ascii="Times New Roman" w:eastAsia="Times New Roman" w:hAnsi="Times New Roman" w:cs="Times New Roman"/>
                <w:color w:val="000000"/>
                <w:sz w:val="20"/>
                <w:szCs w:val="20"/>
                <w:lang w:eastAsia="ru-RU"/>
              </w:rPr>
              <w:t>Фактически исполнено на отчетную дату</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3564FC" w:rsidRPr="00EC25F5" w:rsidRDefault="003564FC" w:rsidP="003564FC">
            <w:pPr>
              <w:spacing w:after="0" w:line="240" w:lineRule="auto"/>
              <w:jc w:val="center"/>
              <w:rPr>
                <w:rFonts w:ascii="Times New Roman" w:eastAsia="Times New Roman" w:hAnsi="Times New Roman" w:cs="Times New Roman"/>
                <w:color w:val="000000"/>
                <w:sz w:val="20"/>
                <w:szCs w:val="20"/>
                <w:lang w:eastAsia="ru-RU"/>
              </w:rPr>
            </w:pPr>
            <w:r w:rsidRPr="00EC25F5">
              <w:rPr>
                <w:rFonts w:ascii="Times New Roman" w:eastAsia="Times New Roman" w:hAnsi="Times New Roman" w:cs="Times New Roman"/>
                <w:color w:val="000000"/>
                <w:sz w:val="20"/>
                <w:szCs w:val="20"/>
                <w:lang w:eastAsia="ru-RU"/>
              </w:rPr>
              <w:t>% исполнения</w:t>
            </w:r>
          </w:p>
        </w:tc>
      </w:tr>
      <w:tr w:rsidR="003564FC" w:rsidRPr="00EC25F5" w:rsidTr="00C46EA2">
        <w:trPr>
          <w:trHeight w:val="615"/>
        </w:trPr>
        <w:tc>
          <w:tcPr>
            <w:tcW w:w="947" w:type="dxa"/>
            <w:tcBorders>
              <w:top w:val="nil"/>
              <w:left w:val="single" w:sz="4" w:space="0" w:color="auto"/>
              <w:bottom w:val="single" w:sz="4" w:space="0" w:color="auto"/>
              <w:right w:val="single" w:sz="4" w:space="0" w:color="auto"/>
            </w:tcBorders>
            <w:shd w:val="clear" w:color="auto" w:fill="auto"/>
            <w:vAlign w:val="center"/>
            <w:hideMark/>
          </w:tcPr>
          <w:p w:rsidR="003564FC" w:rsidRPr="00EC25F5" w:rsidRDefault="003564FC" w:rsidP="003564FC">
            <w:pPr>
              <w:spacing w:after="0" w:line="240" w:lineRule="auto"/>
              <w:jc w:val="center"/>
              <w:rPr>
                <w:rFonts w:ascii="Times New Roman" w:eastAsia="Times New Roman" w:hAnsi="Times New Roman" w:cs="Times New Roman"/>
                <w:color w:val="000000"/>
                <w:sz w:val="20"/>
                <w:szCs w:val="20"/>
                <w:lang w:eastAsia="ru-RU"/>
              </w:rPr>
            </w:pPr>
            <w:r w:rsidRPr="00EC25F5">
              <w:rPr>
                <w:rFonts w:ascii="Times New Roman" w:eastAsia="Times New Roman" w:hAnsi="Times New Roman" w:cs="Times New Roman"/>
                <w:color w:val="000000"/>
                <w:sz w:val="20"/>
                <w:szCs w:val="20"/>
                <w:lang w:eastAsia="ru-RU"/>
              </w:rPr>
              <w:t> </w:t>
            </w:r>
          </w:p>
        </w:tc>
        <w:tc>
          <w:tcPr>
            <w:tcW w:w="4725" w:type="dxa"/>
            <w:tcBorders>
              <w:top w:val="nil"/>
              <w:left w:val="nil"/>
              <w:bottom w:val="single" w:sz="4" w:space="0" w:color="auto"/>
              <w:right w:val="single" w:sz="4" w:space="0" w:color="auto"/>
            </w:tcBorders>
            <w:shd w:val="clear" w:color="auto" w:fill="auto"/>
            <w:vAlign w:val="center"/>
            <w:hideMark/>
          </w:tcPr>
          <w:p w:rsidR="003564FC" w:rsidRPr="00EC25F5" w:rsidRDefault="003564FC" w:rsidP="003564FC">
            <w:pPr>
              <w:spacing w:after="0" w:line="240" w:lineRule="auto"/>
              <w:rPr>
                <w:rFonts w:ascii="Times New Roman" w:eastAsia="Times New Roman" w:hAnsi="Times New Roman" w:cs="Times New Roman"/>
                <w:color w:val="000000"/>
                <w:sz w:val="20"/>
                <w:szCs w:val="20"/>
                <w:lang w:eastAsia="ru-RU"/>
              </w:rPr>
            </w:pPr>
            <w:r w:rsidRPr="00EC25F5">
              <w:rPr>
                <w:rFonts w:ascii="Times New Roman" w:eastAsia="Times New Roman" w:hAnsi="Times New Roman" w:cs="Times New Roman"/>
                <w:color w:val="000000"/>
                <w:sz w:val="20"/>
                <w:szCs w:val="20"/>
                <w:lang w:eastAsia="ru-RU"/>
              </w:rPr>
              <w:t>Остаток бюджетных ассигнований дорожных фондов по состоянию на 1 января текущего года</w:t>
            </w:r>
          </w:p>
        </w:tc>
        <w:tc>
          <w:tcPr>
            <w:tcW w:w="1280" w:type="dxa"/>
            <w:tcBorders>
              <w:top w:val="nil"/>
              <w:left w:val="nil"/>
              <w:bottom w:val="single" w:sz="4" w:space="0" w:color="auto"/>
              <w:right w:val="single" w:sz="4" w:space="0" w:color="auto"/>
            </w:tcBorders>
            <w:shd w:val="clear" w:color="auto" w:fill="auto"/>
            <w:vAlign w:val="center"/>
            <w:hideMark/>
          </w:tcPr>
          <w:p w:rsidR="003564FC" w:rsidRPr="00EC25F5" w:rsidRDefault="003564FC" w:rsidP="003564FC">
            <w:pPr>
              <w:spacing w:after="0" w:line="240" w:lineRule="auto"/>
              <w:jc w:val="center"/>
              <w:rPr>
                <w:rFonts w:ascii="Times New Roman" w:eastAsia="Times New Roman" w:hAnsi="Times New Roman" w:cs="Times New Roman"/>
                <w:color w:val="000000"/>
                <w:sz w:val="20"/>
                <w:szCs w:val="20"/>
                <w:lang w:eastAsia="ru-RU"/>
              </w:rPr>
            </w:pPr>
            <w:r w:rsidRPr="00EC25F5">
              <w:rPr>
                <w:rFonts w:ascii="Times New Roman" w:eastAsia="Times New Roman" w:hAnsi="Times New Roman" w:cs="Times New Roman"/>
                <w:color w:val="000000"/>
                <w:sz w:val="20"/>
                <w:szCs w:val="20"/>
                <w:lang w:eastAsia="ru-RU"/>
              </w:rPr>
              <w:t>61,4</w:t>
            </w:r>
          </w:p>
        </w:tc>
        <w:tc>
          <w:tcPr>
            <w:tcW w:w="1554" w:type="dxa"/>
            <w:tcBorders>
              <w:top w:val="nil"/>
              <w:left w:val="nil"/>
              <w:bottom w:val="single" w:sz="4" w:space="0" w:color="auto"/>
              <w:right w:val="single" w:sz="4" w:space="0" w:color="auto"/>
            </w:tcBorders>
            <w:shd w:val="clear" w:color="auto" w:fill="auto"/>
            <w:vAlign w:val="center"/>
            <w:hideMark/>
          </w:tcPr>
          <w:p w:rsidR="003564FC" w:rsidRPr="00EC25F5" w:rsidRDefault="003564FC" w:rsidP="003564FC">
            <w:pPr>
              <w:spacing w:after="0" w:line="240" w:lineRule="auto"/>
              <w:jc w:val="center"/>
              <w:rPr>
                <w:rFonts w:ascii="Times New Roman" w:eastAsia="Times New Roman" w:hAnsi="Times New Roman" w:cs="Times New Roman"/>
                <w:color w:val="000000"/>
                <w:sz w:val="20"/>
                <w:szCs w:val="20"/>
                <w:lang w:eastAsia="ru-RU"/>
              </w:rPr>
            </w:pPr>
            <w:r w:rsidRPr="00EC25F5">
              <w:rPr>
                <w:rFonts w:ascii="Times New Roman" w:eastAsia="Times New Roman" w:hAnsi="Times New Roman" w:cs="Times New Roman"/>
                <w:color w:val="000000"/>
                <w:sz w:val="20"/>
                <w:szCs w:val="20"/>
                <w:lang w:eastAsia="ru-RU"/>
              </w:rPr>
              <w:t>61,4</w:t>
            </w:r>
          </w:p>
        </w:tc>
        <w:tc>
          <w:tcPr>
            <w:tcW w:w="1985" w:type="dxa"/>
            <w:tcBorders>
              <w:top w:val="nil"/>
              <w:left w:val="nil"/>
              <w:bottom w:val="single" w:sz="4" w:space="0" w:color="auto"/>
              <w:right w:val="single" w:sz="4" w:space="0" w:color="auto"/>
            </w:tcBorders>
            <w:shd w:val="clear" w:color="auto" w:fill="auto"/>
            <w:vAlign w:val="center"/>
            <w:hideMark/>
          </w:tcPr>
          <w:p w:rsidR="003564FC" w:rsidRPr="00EC25F5" w:rsidRDefault="003564FC" w:rsidP="003564FC">
            <w:pPr>
              <w:spacing w:after="0" w:line="240" w:lineRule="auto"/>
              <w:jc w:val="center"/>
              <w:rPr>
                <w:rFonts w:ascii="Times New Roman" w:eastAsia="Times New Roman" w:hAnsi="Times New Roman" w:cs="Times New Roman"/>
                <w:color w:val="000000"/>
                <w:sz w:val="20"/>
                <w:szCs w:val="20"/>
                <w:lang w:eastAsia="ru-RU"/>
              </w:rPr>
            </w:pPr>
            <w:r w:rsidRPr="00EC25F5">
              <w:rPr>
                <w:rFonts w:ascii="Times New Roman" w:eastAsia="Times New Roman" w:hAnsi="Times New Roman" w:cs="Times New Roman"/>
                <w:color w:val="000000"/>
                <w:sz w:val="20"/>
                <w:szCs w:val="20"/>
                <w:lang w:eastAsia="ru-RU"/>
              </w:rPr>
              <w:t>100%</w:t>
            </w:r>
          </w:p>
        </w:tc>
      </w:tr>
      <w:tr w:rsidR="003564FC" w:rsidRPr="00EC25F5" w:rsidTr="00C46EA2">
        <w:trPr>
          <w:trHeight w:val="300"/>
        </w:trPr>
        <w:tc>
          <w:tcPr>
            <w:tcW w:w="947" w:type="dxa"/>
            <w:tcBorders>
              <w:top w:val="nil"/>
              <w:left w:val="single" w:sz="4" w:space="0" w:color="auto"/>
              <w:bottom w:val="single" w:sz="4" w:space="0" w:color="auto"/>
              <w:right w:val="single" w:sz="4" w:space="0" w:color="auto"/>
            </w:tcBorders>
            <w:shd w:val="clear" w:color="auto" w:fill="auto"/>
            <w:noWrap/>
            <w:vAlign w:val="bottom"/>
            <w:hideMark/>
          </w:tcPr>
          <w:p w:rsidR="003564FC" w:rsidRPr="00EC25F5" w:rsidRDefault="003564FC" w:rsidP="003564FC">
            <w:pPr>
              <w:spacing w:after="0" w:line="240" w:lineRule="auto"/>
              <w:rPr>
                <w:rFonts w:ascii="Times New Roman" w:eastAsia="Times New Roman" w:hAnsi="Times New Roman" w:cs="Times New Roman"/>
                <w:b/>
                <w:bCs/>
                <w:color w:val="000000"/>
                <w:sz w:val="20"/>
                <w:szCs w:val="20"/>
                <w:lang w:eastAsia="ru-RU"/>
              </w:rPr>
            </w:pPr>
            <w:r w:rsidRPr="00EC25F5">
              <w:rPr>
                <w:rFonts w:ascii="Times New Roman" w:eastAsia="Times New Roman" w:hAnsi="Times New Roman" w:cs="Times New Roman"/>
                <w:b/>
                <w:bCs/>
                <w:color w:val="000000"/>
                <w:sz w:val="20"/>
                <w:szCs w:val="20"/>
                <w:lang w:eastAsia="ru-RU"/>
              </w:rPr>
              <w:t>1.</w:t>
            </w:r>
          </w:p>
        </w:tc>
        <w:tc>
          <w:tcPr>
            <w:tcW w:w="4725" w:type="dxa"/>
            <w:tcBorders>
              <w:top w:val="nil"/>
              <w:left w:val="nil"/>
              <w:bottom w:val="single" w:sz="4" w:space="0" w:color="auto"/>
              <w:right w:val="single" w:sz="4" w:space="0" w:color="auto"/>
            </w:tcBorders>
            <w:shd w:val="clear" w:color="auto" w:fill="auto"/>
            <w:vAlign w:val="bottom"/>
            <w:hideMark/>
          </w:tcPr>
          <w:p w:rsidR="003564FC" w:rsidRPr="00EC25F5" w:rsidRDefault="003564FC" w:rsidP="003564FC">
            <w:pPr>
              <w:spacing w:after="0" w:line="240" w:lineRule="auto"/>
              <w:rPr>
                <w:rFonts w:ascii="Times New Roman" w:eastAsia="Times New Roman" w:hAnsi="Times New Roman" w:cs="Times New Roman"/>
                <w:b/>
                <w:bCs/>
                <w:color w:val="000000"/>
                <w:sz w:val="20"/>
                <w:szCs w:val="20"/>
                <w:lang w:eastAsia="ru-RU"/>
              </w:rPr>
            </w:pPr>
            <w:r w:rsidRPr="00EC25F5">
              <w:rPr>
                <w:rFonts w:ascii="Times New Roman" w:eastAsia="Times New Roman" w:hAnsi="Times New Roman" w:cs="Times New Roman"/>
                <w:b/>
                <w:bCs/>
                <w:color w:val="000000"/>
                <w:sz w:val="20"/>
                <w:szCs w:val="20"/>
                <w:lang w:eastAsia="ru-RU"/>
              </w:rPr>
              <w:t>Доходы всего</w:t>
            </w:r>
          </w:p>
        </w:tc>
        <w:tc>
          <w:tcPr>
            <w:tcW w:w="1280" w:type="dxa"/>
            <w:tcBorders>
              <w:top w:val="nil"/>
              <w:left w:val="nil"/>
              <w:bottom w:val="single" w:sz="4" w:space="0" w:color="auto"/>
              <w:right w:val="single" w:sz="4" w:space="0" w:color="auto"/>
            </w:tcBorders>
            <w:shd w:val="clear" w:color="auto" w:fill="auto"/>
            <w:vAlign w:val="center"/>
            <w:hideMark/>
          </w:tcPr>
          <w:p w:rsidR="003564FC" w:rsidRPr="00EC25F5" w:rsidRDefault="003564FC" w:rsidP="003564FC">
            <w:pPr>
              <w:spacing w:after="0" w:line="240" w:lineRule="auto"/>
              <w:jc w:val="center"/>
              <w:rPr>
                <w:rFonts w:ascii="Times New Roman" w:eastAsia="Times New Roman" w:hAnsi="Times New Roman" w:cs="Times New Roman"/>
                <w:b/>
                <w:bCs/>
                <w:color w:val="000000"/>
                <w:sz w:val="20"/>
                <w:szCs w:val="20"/>
                <w:lang w:eastAsia="ru-RU"/>
              </w:rPr>
            </w:pPr>
            <w:r w:rsidRPr="00EC25F5">
              <w:rPr>
                <w:rFonts w:ascii="Times New Roman" w:eastAsia="Times New Roman" w:hAnsi="Times New Roman" w:cs="Times New Roman"/>
                <w:b/>
                <w:bCs/>
                <w:color w:val="000000"/>
                <w:sz w:val="20"/>
                <w:szCs w:val="20"/>
                <w:lang w:eastAsia="ru-RU"/>
              </w:rPr>
              <w:t>515,4</w:t>
            </w:r>
          </w:p>
        </w:tc>
        <w:tc>
          <w:tcPr>
            <w:tcW w:w="1554" w:type="dxa"/>
            <w:tcBorders>
              <w:top w:val="nil"/>
              <w:left w:val="nil"/>
              <w:bottom w:val="single" w:sz="4" w:space="0" w:color="auto"/>
              <w:right w:val="single" w:sz="4" w:space="0" w:color="auto"/>
            </w:tcBorders>
            <w:shd w:val="clear" w:color="auto" w:fill="auto"/>
            <w:vAlign w:val="center"/>
            <w:hideMark/>
          </w:tcPr>
          <w:p w:rsidR="003564FC" w:rsidRPr="00EC25F5" w:rsidRDefault="003564FC" w:rsidP="003564FC">
            <w:pPr>
              <w:spacing w:after="0" w:line="240" w:lineRule="auto"/>
              <w:jc w:val="center"/>
              <w:rPr>
                <w:rFonts w:ascii="Times New Roman" w:eastAsia="Times New Roman" w:hAnsi="Times New Roman" w:cs="Times New Roman"/>
                <w:b/>
                <w:bCs/>
                <w:color w:val="000000"/>
                <w:sz w:val="20"/>
                <w:szCs w:val="20"/>
                <w:lang w:eastAsia="ru-RU"/>
              </w:rPr>
            </w:pPr>
            <w:r w:rsidRPr="00EC25F5">
              <w:rPr>
                <w:rFonts w:ascii="Times New Roman" w:eastAsia="Times New Roman" w:hAnsi="Times New Roman" w:cs="Times New Roman"/>
                <w:b/>
                <w:bCs/>
                <w:color w:val="000000"/>
                <w:sz w:val="20"/>
                <w:szCs w:val="20"/>
                <w:lang w:eastAsia="ru-RU"/>
              </w:rPr>
              <w:t>188,1</w:t>
            </w:r>
          </w:p>
        </w:tc>
        <w:tc>
          <w:tcPr>
            <w:tcW w:w="1985" w:type="dxa"/>
            <w:tcBorders>
              <w:top w:val="nil"/>
              <w:left w:val="nil"/>
              <w:bottom w:val="single" w:sz="4" w:space="0" w:color="auto"/>
              <w:right w:val="single" w:sz="4" w:space="0" w:color="auto"/>
            </w:tcBorders>
            <w:shd w:val="clear" w:color="auto" w:fill="auto"/>
            <w:vAlign w:val="center"/>
            <w:hideMark/>
          </w:tcPr>
          <w:p w:rsidR="003564FC" w:rsidRPr="00EC25F5" w:rsidRDefault="003564FC" w:rsidP="003564FC">
            <w:pPr>
              <w:spacing w:after="0" w:line="240" w:lineRule="auto"/>
              <w:jc w:val="center"/>
              <w:rPr>
                <w:rFonts w:ascii="Times New Roman" w:eastAsia="Times New Roman" w:hAnsi="Times New Roman" w:cs="Times New Roman"/>
                <w:b/>
                <w:bCs/>
                <w:color w:val="000000"/>
                <w:sz w:val="20"/>
                <w:szCs w:val="20"/>
                <w:lang w:eastAsia="ru-RU"/>
              </w:rPr>
            </w:pPr>
            <w:r w:rsidRPr="00EC25F5">
              <w:rPr>
                <w:rFonts w:ascii="Times New Roman" w:eastAsia="Times New Roman" w:hAnsi="Times New Roman" w:cs="Times New Roman"/>
                <w:b/>
                <w:bCs/>
                <w:color w:val="000000"/>
                <w:sz w:val="20"/>
                <w:szCs w:val="20"/>
                <w:lang w:eastAsia="ru-RU"/>
              </w:rPr>
              <w:t>36%</w:t>
            </w:r>
          </w:p>
        </w:tc>
      </w:tr>
      <w:tr w:rsidR="003564FC" w:rsidRPr="00EC25F5" w:rsidTr="00C46EA2">
        <w:trPr>
          <w:trHeight w:val="300"/>
        </w:trPr>
        <w:tc>
          <w:tcPr>
            <w:tcW w:w="947" w:type="dxa"/>
            <w:tcBorders>
              <w:top w:val="nil"/>
              <w:left w:val="single" w:sz="4" w:space="0" w:color="auto"/>
              <w:bottom w:val="single" w:sz="4" w:space="0" w:color="auto"/>
              <w:right w:val="single" w:sz="4" w:space="0" w:color="auto"/>
            </w:tcBorders>
            <w:shd w:val="clear" w:color="auto" w:fill="auto"/>
            <w:noWrap/>
            <w:vAlign w:val="bottom"/>
            <w:hideMark/>
          </w:tcPr>
          <w:p w:rsidR="003564FC" w:rsidRPr="00EC25F5" w:rsidRDefault="003564FC" w:rsidP="003564FC">
            <w:pPr>
              <w:spacing w:after="0" w:line="240" w:lineRule="auto"/>
              <w:rPr>
                <w:rFonts w:ascii="Times New Roman" w:eastAsia="Times New Roman" w:hAnsi="Times New Roman" w:cs="Times New Roman"/>
                <w:color w:val="000000"/>
                <w:sz w:val="20"/>
                <w:szCs w:val="20"/>
                <w:lang w:eastAsia="ru-RU"/>
              </w:rPr>
            </w:pPr>
            <w:r w:rsidRPr="00EC25F5">
              <w:rPr>
                <w:rFonts w:ascii="Times New Roman" w:eastAsia="Times New Roman" w:hAnsi="Times New Roman" w:cs="Times New Roman"/>
                <w:color w:val="000000"/>
                <w:sz w:val="20"/>
                <w:szCs w:val="20"/>
                <w:lang w:eastAsia="ru-RU"/>
              </w:rPr>
              <w:t> </w:t>
            </w:r>
          </w:p>
        </w:tc>
        <w:tc>
          <w:tcPr>
            <w:tcW w:w="4725" w:type="dxa"/>
            <w:tcBorders>
              <w:top w:val="nil"/>
              <w:left w:val="nil"/>
              <w:bottom w:val="single" w:sz="4" w:space="0" w:color="auto"/>
              <w:right w:val="single" w:sz="4" w:space="0" w:color="auto"/>
            </w:tcBorders>
            <w:shd w:val="clear" w:color="auto" w:fill="auto"/>
            <w:vAlign w:val="bottom"/>
            <w:hideMark/>
          </w:tcPr>
          <w:p w:rsidR="003564FC" w:rsidRPr="00EC25F5" w:rsidRDefault="003564FC" w:rsidP="003564FC">
            <w:pPr>
              <w:spacing w:after="0" w:line="240" w:lineRule="auto"/>
              <w:rPr>
                <w:rFonts w:ascii="Times New Roman" w:eastAsia="Times New Roman" w:hAnsi="Times New Roman" w:cs="Times New Roman"/>
                <w:color w:val="000000"/>
                <w:sz w:val="20"/>
                <w:szCs w:val="20"/>
                <w:lang w:eastAsia="ru-RU"/>
              </w:rPr>
            </w:pPr>
            <w:proofErr w:type="gramStart"/>
            <w:r w:rsidRPr="00EC25F5">
              <w:rPr>
                <w:rFonts w:ascii="Times New Roman" w:eastAsia="Times New Roman" w:hAnsi="Times New Roman" w:cs="Times New Roman"/>
                <w:color w:val="000000"/>
                <w:sz w:val="20"/>
                <w:szCs w:val="20"/>
                <w:lang w:eastAsia="ru-RU"/>
              </w:rPr>
              <w:t>в</w:t>
            </w:r>
            <w:proofErr w:type="gramEnd"/>
            <w:r w:rsidRPr="00EC25F5">
              <w:rPr>
                <w:rFonts w:ascii="Times New Roman" w:eastAsia="Times New Roman" w:hAnsi="Times New Roman" w:cs="Times New Roman"/>
                <w:color w:val="000000"/>
                <w:sz w:val="20"/>
                <w:szCs w:val="20"/>
                <w:lang w:eastAsia="ru-RU"/>
              </w:rPr>
              <w:t xml:space="preserve"> том числе по источникам:</w:t>
            </w:r>
          </w:p>
        </w:tc>
        <w:tc>
          <w:tcPr>
            <w:tcW w:w="1280" w:type="dxa"/>
            <w:tcBorders>
              <w:top w:val="nil"/>
              <w:left w:val="nil"/>
              <w:bottom w:val="single" w:sz="4" w:space="0" w:color="auto"/>
              <w:right w:val="single" w:sz="4" w:space="0" w:color="auto"/>
            </w:tcBorders>
            <w:shd w:val="clear" w:color="auto" w:fill="auto"/>
            <w:vAlign w:val="center"/>
            <w:hideMark/>
          </w:tcPr>
          <w:p w:rsidR="003564FC" w:rsidRPr="00EC25F5" w:rsidRDefault="003564FC" w:rsidP="003564FC">
            <w:pPr>
              <w:spacing w:after="0" w:line="240" w:lineRule="auto"/>
              <w:jc w:val="center"/>
              <w:rPr>
                <w:rFonts w:ascii="Times New Roman" w:eastAsia="Times New Roman" w:hAnsi="Times New Roman" w:cs="Times New Roman"/>
                <w:color w:val="000000"/>
                <w:sz w:val="20"/>
                <w:szCs w:val="20"/>
                <w:lang w:eastAsia="ru-RU"/>
              </w:rPr>
            </w:pPr>
            <w:r w:rsidRPr="00EC25F5">
              <w:rPr>
                <w:rFonts w:ascii="Times New Roman" w:eastAsia="Times New Roman" w:hAnsi="Times New Roman" w:cs="Times New Roman"/>
                <w:color w:val="000000"/>
                <w:sz w:val="20"/>
                <w:szCs w:val="20"/>
                <w:lang w:eastAsia="ru-RU"/>
              </w:rPr>
              <w:t> </w:t>
            </w:r>
          </w:p>
        </w:tc>
        <w:tc>
          <w:tcPr>
            <w:tcW w:w="1554" w:type="dxa"/>
            <w:tcBorders>
              <w:top w:val="nil"/>
              <w:left w:val="nil"/>
              <w:bottom w:val="single" w:sz="4" w:space="0" w:color="auto"/>
              <w:right w:val="single" w:sz="4" w:space="0" w:color="auto"/>
            </w:tcBorders>
            <w:shd w:val="clear" w:color="auto" w:fill="auto"/>
            <w:vAlign w:val="center"/>
            <w:hideMark/>
          </w:tcPr>
          <w:p w:rsidR="003564FC" w:rsidRPr="00EC25F5" w:rsidRDefault="003564FC" w:rsidP="003564FC">
            <w:pPr>
              <w:spacing w:after="0" w:line="240" w:lineRule="auto"/>
              <w:jc w:val="center"/>
              <w:rPr>
                <w:rFonts w:ascii="Times New Roman" w:eastAsia="Times New Roman" w:hAnsi="Times New Roman" w:cs="Times New Roman"/>
                <w:color w:val="000000"/>
                <w:sz w:val="20"/>
                <w:szCs w:val="20"/>
                <w:lang w:eastAsia="ru-RU"/>
              </w:rPr>
            </w:pPr>
            <w:r w:rsidRPr="00EC25F5">
              <w:rPr>
                <w:rFonts w:ascii="Times New Roman" w:eastAsia="Times New Roman" w:hAnsi="Times New Roman" w:cs="Times New Roman"/>
                <w:color w:val="000000"/>
                <w:sz w:val="20"/>
                <w:szCs w:val="20"/>
                <w:lang w:eastAsia="ru-RU"/>
              </w:rPr>
              <w:t> </w:t>
            </w:r>
          </w:p>
        </w:tc>
        <w:tc>
          <w:tcPr>
            <w:tcW w:w="1985" w:type="dxa"/>
            <w:tcBorders>
              <w:top w:val="nil"/>
              <w:left w:val="nil"/>
              <w:bottom w:val="single" w:sz="4" w:space="0" w:color="auto"/>
              <w:right w:val="single" w:sz="4" w:space="0" w:color="auto"/>
            </w:tcBorders>
            <w:shd w:val="clear" w:color="auto" w:fill="auto"/>
            <w:vAlign w:val="center"/>
            <w:hideMark/>
          </w:tcPr>
          <w:p w:rsidR="003564FC" w:rsidRPr="00EC25F5" w:rsidRDefault="003564FC" w:rsidP="003564FC">
            <w:pPr>
              <w:spacing w:after="0" w:line="240" w:lineRule="auto"/>
              <w:jc w:val="center"/>
              <w:rPr>
                <w:rFonts w:ascii="Times New Roman" w:eastAsia="Times New Roman" w:hAnsi="Times New Roman" w:cs="Times New Roman"/>
                <w:b/>
                <w:bCs/>
                <w:color w:val="000000"/>
                <w:sz w:val="20"/>
                <w:szCs w:val="20"/>
                <w:lang w:eastAsia="ru-RU"/>
              </w:rPr>
            </w:pPr>
            <w:r w:rsidRPr="00EC25F5">
              <w:rPr>
                <w:rFonts w:ascii="Times New Roman" w:eastAsia="Times New Roman" w:hAnsi="Times New Roman" w:cs="Times New Roman"/>
                <w:b/>
                <w:bCs/>
                <w:color w:val="000000"/>
                <w:sz w:val="20"/>
                <w:szCs w:val="20"/>
                <w:lang w:eastAsia="ru-RU"/>
              </w:rPr>
              <w:t> </w:t>
            </w:r>
          </w:p>
        </w:tc>
      </w:tr>
      <w:tr w:rsidR="003564FC" w:rsidRPr="00EC25F5" w:rsidTr="00C46EA2">
        <w:trPr>
          <w:trHeight w:val="1320"/>
        </w:trPr>
        <w:tc>
          <w:tcPr>
            <w:tcW w:w="947" w:type="dxa"/>
            <w:tcBorders>
              <w:top w:val="nil"/>
              <w:left w:val="single" w:sz="4" w:space="0" w:color="auto"/>
              <w:bottom w:val="single" w:sz="4" w:space="0" w:color="auto"/>
              <w:right w:val="single" w:sz="4" w:space="0" w:color="auto"/>
            </w:tcBorders>
            <w:shd w:val="clear" w:color="auto" w:fill="auto"/>
            <w:noWrap/>
            <w:vAlign w:val="bottom"/>
            <w:hideMark/>
          </w:tcPr>
          <w:p w:rsidR="003564FC" w:rsidRPr="00EC25F5" w:rsidRDefault="003564FC" w:rsidP="003564FC">
            <w:pPr>
              <w:spacing w:after="0" w:line="240" w:lineRule="auto"/>
              <w:rPr>
                <w:rFonts w:ascii="Times New Roman" w:eastAsia="Times New Roman" w:hAnsi="Times New Roman" w:cs="Times New Roman"/>
                <w:color w:val="000000"/>
                <w:sz w:val="20"/>
                <w:szCs w:val="20"/>
                <w:lang w:eastAsia="ru-RU"/>
              </w:rPr>
            </w:pPr>
            <w:r w:rsidRPr="00EC25F5">
              <w:rPr>
                <w:rFonts w:ascii="Times New Roman" w:eastAsia="Times New Roman" w:hAnsi="Times New Roman" w:cs="Times New Roman"/>
                <w:color w:val="000000"/>
                <w:sz w:val="20"/>
                <w:szCs w:val="20"/>
                <w:lang w:eastAsia="ru-RU"/>
              </w:rPr>
              <w:t>1.1.</w:t>
            </w:r>
          </w:p>
        </w:tc>
        <w:tc>
          <w:tcPr>
            <w:tcW w:w="4725" w:type="dxa"/>
            <w:tcBorders>
              <w:top w:val="nil"/>
              <w:left w:val="nil"/>
              <w:bottom w:val="single" w:sz="4" w:space="0" w:color="auto"/>
              <w:right w:val="single" w:sz="4" w:space="0" w:color="auto"/>
            </w:tcBorders>
            <w:shd w:val="clear" w:color="auto" w:fill="auto"/>
            <w:vAlign w:val="bottom"/>
            <w:hideMark/>
          </w:tcPr>
          <w:p w:rsidR="003564FC" w:rsidRPr="00EC25F5" w:rsidRDefault="003564FC" w:rsidP="003564FC">
            <w:pPr>
              <w:spacing w:after="0" w:line="240" w:lineRule="auto"/>
              <w:rPr>
                <w:rFonts w:ascii="Times New Roman" w:eastAsia="Times New Roman" w:hAnsi="Times New Roman" w:cs="Times New Roman"/>
                <w:color w:val="000000"/>
                <w:sz w:val="20"/>
                <w:szCs w:val="20"/>
                <w:lang w:eastAsia="ru-RU"/>
              </w:rPr>
            </w:pPr>
            <w:r w:rsidRPr="00EC25F5">
              <w:rPr>
                <w:rFonts w:ascii="Times New Roman" w:eastAsia="Times New Roman" w:hAnsi="Times New Roman" w:cs="Times New Roman"/>
                <w:color w:val="000000"/>
                <w:sz w:val="20"/>
                <w:szCs w:val="20"/>
                <w:lang w:eastAsia="ru-RU"/>
              </w:rPr>
              <w:t>Акцизы на автомобильный бензин, прямогонный бензин, дизельное топливо, моторные масла для дизельных и карбюраторных (</w:t>
            </w:r>
            <w:proofErr w:type="spellStart"/>
            <w:r w:rsidRPr="00EC25F5">
              <w:rPr>
                <w:rFonts w:ascii="Times New Roman" w:eastAsia="Times New Roman" w:hAnsi="Times New Roman" w:cs="Times New Roman"/>
                <w:color w:val="000000"/>
                <w:sz w:val="20"/>
                <w:szCs w:val="20"/>
                <w:lang w:eastAsia="ru-RU"/>
              </w:rPr>
              <w:t>инжекторных</w:t>
            </w:r>
            <w:proofErr w:type="spellEnd"/>
            <w:r w:rsidRPr="00EC25F5">
              <w:rPr>
                <w:rFonts w:ascii="Times New Roman" w:eastAsia="Times New Roman" w:hAnsi="Times New Roman" w:cs="Times New Roman"/>
                <w:color w:val="000000"/>
                <w:sz w:val="20"/>
                <w:szCs w:val="20"/>
                <w:lang w:eastAsia="ru-RU"/>
              </w:rPr>
              <w:t>) двигателей, производимые на территории Российской Федерации, подлежащих зачислению в бюджет</w:t>
            </w:r>
          </w:p>
        </w:tc>
        <w:tc>
          <w:tcPr>
            <w:tcW w:w="1280" w:type="dxa"/>
            <w:tcBorders>
              <w:top w:val="nil"/>
              <w:left w:val="nil"/>
              <w:bottom w:val="single" w:sz="4" w:space="0" w:color="auto"/>
              <w:right w:val="single" w:sz="4" w:space="0" w:color="auto"/>
            </w:tcBorders>
            <w:shd w:val="clear" w:color="auto" w:fill="auto"/>
            <w:vAlign w:val="center"/>
            <w:hideMark/>
          </w:tcPr>
          <w:p w:rsidR="003564FC" w:rsidRPr="00EC25F5" w:rsidRDefault="003564FC" w:rsidP="003564FC">
            <w:pPr>
              <w:spacing w:after="0" w:line="240" w:lineRule="auto"/>
              <w:jc w:val="center"/>
              <w:rPr>
                <w:rFonts w:ascii="Times New Roman" w:eastAsia="Times New Roman" w:hAnsi="Times New Roman" w:cs="Times New Roman"/>
                <w:color w:val="000000"/>
                <w:sz w:val="20"/>
                <w:szCs w:val="20"/>
                <w:lang w:eastAsia="ru-RU"/>
              </w:rPr>
            </w:pPr>
            <w:r w:rsidRPr="00EC25F5">
              <w:rPr>
                <w:rFonts w:ascii="Times New Roman" w:eastAsia="Times New Roman" w:hAnsi="Times New Roman" w:cs="Times New Roman"/>
                <w:color w:val="000000"/>
                <w:sz w:val="20"/>
                <w:szCs w:val="20"/>
                <w:lang w:eastAsia="ru-RU"/>
              </w:rPr>
              <w:t>515,4</w:t>
            </w:r>
          </w:p>
        </w:tc>
        <w:tc>
          <w:tcPr>
            <w:tcW w:w="1554" w:type="dxa"/>
            <w:tcBorders>
              <w:top w:val="nil"/>
              <w:left w:val="nil"/>
              <w:bottom w:val="single" w:sz="4" w:space="0" w:color="auto"/>
              <w:right w:val="single" w:sz="4" w:space="0" w:color="auto"/>
            </w:tcBorders>
            <w:shd w:val="clear" w:color="auto" w:fill="auto"/>
            <w:vAlign w:val="center"/>
            <w:hideMark/>
          </w:tcPr>
          <w:p w:rsidR="003564FC" w:rsidRPr="00EC25F5" w:rsidRDefault="003564FC" w:rsidP="003564FC">
            <w:pPr>
              <w:spacing w:after="0" w:line="240" w:lineRule="auto"/>
              <w:jc w:val="center"/>
              <w:rPr>
                <w:rFonts w:ascii="Times New Roman" w:eastAsia="Times New Roman" w:hAnsi="Times New Roman" w:cs="Times New Roman"/>
                <w:color w:val="000000"/>
                <w:sz w:val="20"/>
                <w:szCs w:val="20"/>
                <w:lang w:eastAsia="ru-RU"/>
              </w:rPr>
            </w:pPr>
            <w:r w:rsidRPr="00EC25F5">
              <w:rPr>
                <w:rFonts w:ascii="Times New Roman" w:eastAsia="Times New Roman" w:hAnsi="Times New Roman" w:cs="Times New Roman"/>
                <w:color w:val="000000"/>
                <w:sz w:val="20"/>
                <w:szCs w:val="20"/>
                <w:lang w:eastAsia="ru-RU"/>
              </w:rPr>
              <w:t>188,1</w:t>
            </w:r>
          </w:p>
        </w:tc>
        <w:tc>
          <w:tcPr>
            <w:tcW w:w="1985" w:type="dxa"/>
            <w:tcBorders>
              <w:top w:val="nil"/>
              <w:left w:val="nil"/>
              <w:bottom w:val="single" w:sz="4" w:space="0" w:color="auto"/>
              <w:right w:val="single" w:sz="4" w:space="0" w:color="auto"/>
            </w:tcBorders>
            <w:shd w:val="clear" w:color="auto" w:fill="auto"/>
            <w:vAlign w:val="center"/>
            <w:hideMark/>
          </w:tcPr>
          <w:p w:rsidR="003564FC" w:rsidRPr="00EC25F5" w:rsidRDefault="003564FC" w:rsidP="003564FC">
            <w:pPr>
              <w:spacing w:after="0" w:line="240" w:lineRule="auto"/>
              <w:jc w:val="center"/>
              <w:rPr>
                <w:rFonts w:ascii="Times New Roman" w:eastAsia="Times New Roman" w:hAnsi="Times New Roman" w:cs="Times New Roman"/>
                <w:b/>
                <w:bCs/>
                <w:color w:val="000000"/>
                <w:sz w:val="20"/>
                <w:szCs w:val="20"/>
                <w:lang w:eastAsia="ru-RU"/>
              </w:rPr>
            </w:pPr>
            <w:r w:rsidRPr="00EC25F5">
              <w:rPr>
                <w:rFonts w:ascii="Times New Roman" w:eastAsia="Times New Roman" w:hAnsi="Times New Roman" w:cs="Times New Roman"/>
                <w:b/>
                <w:bCs/>
                <w:color w:val="000000"/>
                <w:sz w:val="20"/>
                <w:szCs w:val="20"/>
                <w:lang w:eastAsia="ru-RU"/>
              </w:rPr>
              <w:t>36%</w:t>
            </w:r>
          </w:p>
        </w:tc>
      </w:tr>
      <w:tr w:rsidR="003564FC" w:rsidRPr="00EC25F5" w:rsidTr="00C46EA2">
        <w:trPr>
          <w:trHeight w:val="1035"/>
        </w:trPr>
        <w:tc>
          <w:tcPr>
            <w:tcW w:w="947" w:type="dxa"/>
            <w:tcBorders>
              <w:top w:val="nil"/>
              <w:left w:val="single" w:sz="4" w:space="0" w:color="auto"/>
              <w:bottom w:val="single" w:sz="4" w:space="0" w:color="auto"/>
              <w:right w:val="single" w:sz="4" w:space="0" w:color="auto"/>
            </w:tcBorders>
            <w:shd w:val="clear" w:color="auto" w:fill="auto"/>
            <w:noWrap/>
            <w:vAlign w:val="bottom"/>
            <w:hideMark/>
          </w:tcPr>
          <w:p w:rsidR="003564FC" w:rsidRPr="00EC25F5" w:rsidRDefault="003564FC" w:rsidP="003564FC">
            <w:pPr>
              <w:spacing w:after="0" w:line="240" w:lineRule="auto"/>
              <w:rPr>
                <w:rFonts w:ascii="Times New Roman" w:eastAsia="Times New Roman" w:hAnsi="Times New Roman" w:cs="Times New Roman"/>
                <w:color w:val="000000"/>
                <w:sz w:val="20"/>
                <w:szCs w:val="20"/>
                <w:lang w:eastAsia="ru-RU"/>
              </w:rPr>
            </w:pPr>
            <w:r w:rsidRPr="00EC25F5">
              <w:rPr>
                <w:rFonts w:ascii="Times New Roman" w:eastAsia="Times New Roman" w:hAnsi="Times New Roman" w:cs="Times New Roman"/>
                <w:color w:val="000000"/>
                <w:sz w:val="20"/>
                <w:szCs w:val="20"/>
                <w:lang w:eastAsia="ru-RU"/>
              </w:rPr>
              <w:t>1.2.</w:t>
            </w:r>
          </w:p>
        </w:tc>
        <w:tc>
          <w:tcPr>
            <w:tcW w:w="4725" w:type="dxa"/>
            <w:tcBorders>
              <w:top w:val="nil"/>
              <w:left w:val="nil"/>
              <w:bottom w:val="single" w:sz="4" w:space="0" w:color="auto"/>
              <w:right w:val="single" w:sz="4" w:space="0" w:color="auto"/>
            </w:tcBorders>
            <w:shd w:val="clear" w:color="auto" w:fill="auto"/>
            <w:vAlign w:val="bottom"/>
            <w:hideMark/>
          </w:tcPr>
          <w:p w:rsidR="003564FC" w:rsidRPr="00EC25F5" w:rsidRDefault="003564FC" w:rsidP="003564FC">
            <w:pPr>
              <w:spacing w:after="0" w:line="240" w:lineRule="auto"/>
              <w:rPr>
                <w:rFonts w:ascii="Times New Roman" w:eastAsia="Times New Roman" w:hAnsi="Times New Roman" w:cs="Times New Roman"/>
                <w:color w:val="000000"/>
                <w:sz w:val="20"/>
                <w:szCs w:val="20"/>
                <w:lang w:eastAsia="ru-RU"/>
              </w:rPr>
            </w:pPr>
            <w:r w:rsidRPr="00EC25F5">
              <w:rPr>
                <w:rFonts w:ascii="Times New Roman" w:eastAsia="Times New Roman" w:hAnsi="Times New Roman" w:cs="Times New Roman"/>
                <w:color w:val="000000"/>
                <w:sz w:val="20"/>
                <w:szCs w:val="20"/>
                <w:lang w:eastAsia="ru-RU"/>
              </w:rP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w:t>
            </w:r>
          </w:p>
        </w:tc>
        <w:tc>
          <w:tcPr>
            <w:tcW w:w="1280" w:type="dxa"/>
            <w:tcBorders>
              <w:top w:val="nil"/>
              <w:left w:val="nil"/>
              <w:bottom w:val="single" w:sz="4" w:space="0" w:color="auto"/>
              <w:right w:val="single" w:sz="4" w:space="0" w:color="auto"/>
            </w:tcBorders>
            <w:shd w:val="clear" w:color="auto" w:fill="auto"/>
            <w:vAlign w:val="center"/>
            <w:hideMark/>
          </w:tcPr>
          <w:p w:rsidR="003564FC" w:rsidRPr="00EC25F5" w:rsidRDefault="003564FC" w:rsidP="003564FC">
            <w:pPr>
              <w:spacing w:after="0" w:line="240" w:lineRule="auto"/>
              <w:jc w:val="center"/>
              <w:rPr>
                <w:rFonts w:ascii="Times New Roman" w:eastAsia="Times New Roman" w:hAnsi="Times New Roman" w:cs="Times New Roman"/>
                <w:color w:val="000000"/>
                <w:sz w:val="20"/>
                <w:szCs w:val="20"/>
                <w:lang w:eastAsia="ru-RU"/>
              </w:rPr>
            </w:pPr>
            <w:r w:rsidRPr="00EC25F5">
              <w:rPr>
                <w:rFonts w:ascii="Times New Roman" w:eastAsia="Times New Roman" w:hAnsi="Times New Roman" w:cs="Times New Roman"/>
                <w:color w:val="000000"/>
                <w:sz w:val="20"/>
                <w:szCs w:val="20"/>
                <w:lang w:eastAsia="ru-RU"/>
              </w:rPr>
              <w:t> </w:t>
            </w:r>
          </w:p>
        </w:tc>
        <w:tc>
          <w:tcPr>
            <w:tcW w:w="1554" w:type="dxa"/>
            <w:tcBorders>
              <w:top w:val="nil"/>
              <w:left w:val="nil"/>
              <w:bottom w:val="single" w:sz="4" w:space="0" w:color="auto"/>
              <w:right w:val="single" w:sz="4" w:space="0" w:color="auto"/>
            </w:tcBorders>
            <w:shd w:val="clear" w:color="auto" w:fill="auto"/>
            <w:vAlign w:val="center"/>
            <w:hideMark/>
          </w:tcPr>
          <w:p w:rsidR="003564FC" w:rsidRPr="00EC25F5" w:rsidRDefault="003564FC" w:rsidP="003564FC">
            <w:pPr>
              <w:spacing w:after="0" w:line="240" w:lineRule="auto"/>
              <w:jc w:val="center"/>
              <w:rPr>
                <w:rFonts w:ascii="Times New Roman" w:eastAsia="Times New Roman" w:hAnsi="Times New Roman" w:cs="Times New Roman"/>
                <w:color w:val="000000"/>
                <w:sz w:val="20"/>
                <w:szCs w:val="20"/>
                <w:lang w:eastAsia="ru-RU"/>
              </w:rPr>
            </w:pPr>
            <w:r w:rsidRPr="00EC25F5">
              <w:rPr>
                <w:rFonts w:ascii="Times New Roman" w:eastAsia="Times New Roman" w:hAnsi="Times New Roman" w:cs="Times New Roman"/>
                <w:color w:val="000000"/>
                <w:sz w:val="20"/>
                <w:szCs w:val="20"/>
                <w:lang w:eastAsia="ru-RU"/>
              </w:rPr>
              <w:t> </w:t>
            </w:r>
          </w:p>
        </w:tc>
        <w:tc>
          <w:tcPr>
            <w:tcW w:w="1985" w:type="dxa"/>
            <w:tcBorders>
              <w:top w:val="nil"/>
              <w:left w:val="nil"/>
              <w:bottom w:val="single" w:sz="4" w:space="0" w:color="auto"/>
              <w:right w:val="single" w:sz="4" w:space="0" w:color="auto"/>
            </w:tcBorders>
            <w:shd w:val="clear" w:color="auto" w:fill="auto"/>
            <w:vAlign w:val="center"/>
            <w:hideMark/>
          </w:tcPr>
          <w:p w:rsidR="003564FC" w:rsidRPr="00EC25F5" w:rsidRDefault="003564FC" w:rsidP="003564FC">
            <w:pPr>
              <w:spacing w:after="0" w:line="240" w:lineRule="auto"/>
              <w:jc w:val="center"/>
              <w:rPr>
                <w:rFonts w:ascii="Times New Roman" w:eastAsia="Times New Roman" w:hAnsi="Times New Roman" w:cs="Times New Roman"/>
                <w:b/>
                <w:bCs/>
                <w:color w:val="000000"/>
                <w:sz w:val="20"/>
                <w:szCs w:val="20"/>
                <w:lang w:eastAsia="ru-RU"/>
              </w:rPr>
            </w:pPr>
            <w:r w:rsidRPr="00EC25F5">
              <w:rPr>
                <w:rFonts w:ascii="Times New Roman" w:eastAsia="Times New Roman" w:hAnsi="Times New Roman" w:cs="Times New Roman"/>
                <w:b/>
                <w:bCs/>
                <w:color w:val="000000"/>
                <w:sz w:val="20"/>
                <w:szCs w:val="20"/>
                <w:lang w:eastAsia="ru-RU"/>
              </w:rPr>
              <w:t> </w:t>
            </w:r>
          </w:p>
        </w:tc>
      </w:tr>
      <w:tr w:rsidR="003564FC" w:rsidRPr="00EC25F5" w:rsidTr="00C46EA2">
        <w:trPr>
          <w:trHeight w:val="525"/>
        </w:trPr>
        <w:tc>
          <w:tcPr>
            <w:tcW w:w="947" w:type="dxa"/>
            <w:tcBorders>
              <w:top w:val="nil"/>
              <w:left w:val="single" w:sz="4" w:space="0" w:color="auto"/>
              <w:bottom w:val="single" w:sz="4" w:space="0" w:color="auto"/>
              <w:right w:val="single" w:sz="4" w:space="0" w:color="auto"/>
            </w:tcBorders>
            <w:shd w:val="clear" w:color="auto" w:fill="auto"/>
            <w:noWrap/>
            <w:vAlign w:val="bottom"/>
            <w:hideMark/>
          </w:tcPr>
          <w:p w:rsidR="003564FC" w:rsidRPr="00EC25F5" w:rsidRDefault="003564FC" w:rsidP="003564FC">
            <w:pPr>
              <w:spacing w:after="0" w:line="240" w:lineRule="auto"/>
              <w:rPr>
                <w:rFonts w:ascii="Times New Roman" w:eastAsia="Times New Roman" w:hAnsi="Times New Roman" w:cs="Times New Roman"/>
                <w:color w:val="000000"/>
                <w:sz w:val="20"/>
                <w:szCs w:val="20"/>
                <w:lang w:eastAsia="ru-RU"/>
              </w:rPr>
            </w:pPr>
            <w:r w:rsidRPr="00EC25F5">
              <w:rPr>
                <w:rFonts w:ascii="Times New Roman" w:eastAsia="Times New Roman" w:hAnsi="Times New Roman" w:cs="Times New Roman"/>
                <w:color w:val="000000"/>
                <w:sz w:val="20"/>
                <w:szCs w:val="20"/>
                <w:lang w:eastAsia="ru-RU"/>
              </w:rPr>
              <w:t>1.3.</w:t>
            </w:r>
          </w:p>
        </w:tc>
        <w:tc>
          <w:tcPr>
            <w:tcW w:w="4725" w:type="dxa"/>
            <w:tcBorders>
              <w:top w:val="nil"/>
              <w:left w:val="nil"/>
              <w:bottom w:val="single" w:sz="4" w:space="0" w:color="auto"/>
              <w:right w:val="single" w:sz="4" w:space="0" w:color="auto"/>
            </w:tcBorders>
            <w:shd w:val="clear" w:color="auto" w:fill="auto"/>
            <w:vAlign w:val="bottom"/>
            <w:hideMark/>
          </w:tcPr>
          <w:p w:rsidR="003564FC" w:rsidRPr="00EC25F5" w:rsidRDefault="003564FC" w:rsidP="003564FC">
            <w:pPr>
              <w:spacing w:after="0" w:line="240" w:lineRule="auto"/>
              <w:rPr>
                <w:rFonts w:ascii="Times New Roman" w:eastAsia="Times New Roman" w:hAnsi="Times New Roman" w:cs="Times New Roman"/>
                <w:color w:val="000000"/>
                <w:sz w:val="20"/>
                <w:szCs w:val="20"/>
                <w:lang w:eastAsia="ru-RU"/>
              </w:rPr>
            </w:pPr>
            <w:r w:rsidRPr="00EC25F5">
              <w:rPr>
                <w:rFonts w:ascii="Times New Roman" w:eastAsia="Times New Roman" w:hAnsi="Times New Roman" w:cs="Times New Roman"/>
                <w:color w:val="000000"/>
                <w:sz w:val="20"/>
                <w:szCs w:val="20"/>
                <w:lang w:eastAsia="ru-RU"/>
              </w:rPr>
              <w:t>Прочие денежные взыскания (штрафы) за правонарушения в области дорожного движения</w:t>
            </w:r>
          </w:p>
        </w:tc>
        <w:tc>
          <w:tcPr>
            <w:tcW w:w="1280" w:type="dxa"/>
            <w:tcBorders>
              <w:top w:val="nil"/>
              <w:left w:val="nil"/>
              <w:bottom w:val="single" w:sz="4" w:space="0" w:color="auto"/>
              <w:right w:val="single" w:sz="4" w:space="0" w:color="auto"/>
            </w:tcBorders>
            <w:shd w:val="clear" w:color="auto" w:fill="auto"/>
            <w:vAlign w:val="center"/>
            <w:hideMark/>
          </w:tcPr>
          <w:p w:rsidR="003564FC" w:rsidRPr="00EC25F5" w:rsidRDefault="003564FC" w:rsidP="003564FC">
            <w:pPr>
              <w:spacing w:after="0" w:line="240" w:lineRule="auto"/>
              <w:jc w:val="center"/>
              <w:rPr>
                <w:rFonts w:ascii="Times New Roman" w:eastAsia="Times New Roman" w:hAnsi="Times New Roman" w:cs="Times New Roman"/>
                <w:color w:val="000000"/>
                <w:sz w:val="20"/>
                <w:szCs w:val="20"/>
                <w:lang w:eastAsia="ru-RU"/>
              </w:rPr>
            </w:pPr>
            <w:r w:rsidRPr="00EC25F5">
              <w:rPr>
                <w:rFonts w:ascii="Times New Roman" w:eastAsia="Times New Roman" w:hAnsi="Times New Roman" w:cs="Times New Roman"/>
                <w:color w:val="000000"/>
                <w:sz w:val="20"/>
                <w:szCs w:val="20"/>
                <w:lang w:eastAsia="ru-RU"/>
              </w:rPr>
              <w:t> </w:t>
            </w:r>
          </w:p>
        </w:tc>
        <w:tc>
          <w:tcPr>
            <w:tcW w:w="1554" w:type="dxa"/>
            <w:tcBorders>
              <w:top w:val="nil"/>
              <w:left w:val="nil"/>
              <w:bottom w:val="single" w:sz="4" w:space="0" w:color="auto"/>
              <w:right w:val="single" w:sz="4" w:space="0" w:color="auto"/>
            </w:tcBorders>
            <w:shd w:val="clear" w:color="auto" w:fill="auto"/>
            <w:vAlign w:val="center"/>
            <w:hideMark/>
          </w:tcPr>
          <w:p w:rsidR="003564FC" w:rsidRPr="00EC25F5" w:rsidRDefault="003564FC" w:rsidP="003564FC">
            <w:pPr>
              <w:spacing w:after="0" w:line="240" w:lineRule="auto"/>
              <w:jc w:val="center"/>
              <w:rPr>
                <w:rFonts w:ascii="Times New Roman" w:eastAsia="Times New Roman" w:hAnsi="Times New Roman" w:cs="Times New Roman"/>
                <w:color w:val="000000"/>
                <w:sz w:val="20"/>
                <w:szCs w:val="20"/>
                <w:lang w:eastAsia="ru-RU"/>
              </w:rPr>
            </w:pPr>
            <w:r w:rsidRPr="00EC25F5">
              <w:rPr>
                <w:rFonts w:ascii="Times New Roman" w:eastAsia="Times New Roman" w:hAnsi="Times New Roman" w:cs="Times New Roman"/>
                <w:color w:val="000000"/>
                <w:sz w:val="20"/>
                <w:szCs w:val="20"/>
                <w:lang w:eastAsia="ru-RU"/>
              </w:rPr>
              <w:t> </w:t>
            </w:r>
          </w:p>
        </w:tc>
        <w:tc>
          <w:tcPr>
            <w:tcW w:w="1985" w:type="dxa"/>
            <w:tcBorders>
              <w:top w:val="nil"/>
              <w:left w:val="nil"/>
              <w:bottom w:val="single" w:sz="4" w:space="0" w:color="auto"/>
              <w:right w:val="single" w:sz="4" w:space="0" w:color="auto"/>
            </w:tcBorders>
            <w:shd w:val="clear" w:color="auto" w:fill="auto"/>
            <w:vAlign w:val="center"/>
            <w:hideMark/>
          </w:tcPr>
          <w:p w:rsidR="003564FC" w:rsidRPr="00EC25F5" w:rsidRDefault="003564FC" w:rsidP="003564FC">
            <w:pPr>
              <w:spacing w:after="0" w:line="240" w:lineRule="auto"/>
              <w:jc w:val="center"/>
              <w:rPr>
                <w:rFonts w:ascii="Times New Roman" w:eastAsia="Times New Roman" w:hAnsi="Times New Roman" w:cs="Times New Roman"/>
                <w:b/>
                <w:bCs/>
                <w:color w:val="000000"/>
                <w:sz w:val="20"/>
                <w:szCs w:val="20"/>
                <w:lang w:eastAsia="ru-RU"/>
              </w:rPr>
            </w:pPr>
            <w:r w:rsidRPr="00EC25F5">
              <w:rPr>
                <w:rFonts w:ascii="Times New Roman" w:eastAsia="Times New Roman" w:hAnsi="Times New Roman" w:cs="Times New Roman"/>
                <w:b/>
                <w:bCs/>
                <w:color w:val="000000"/>
                <w:sz w:val="20"/>
                <w:szCs w:val="20"/>
                <w:lang w:eastAsia="ru-RU"/>
              </w:rPr>
              <w:t> </w:t>
            </w:r>
          </w:p>
        </w:tc>
      </w:tr>
      <w:tr w:rsidR="003564FC" w:rsidRPr="00EC25F5" w:rsidTr="00C46EA2">
        <w:trPr>
          <w:trHeight w:val="300"/>
        </w:trPr>
        <w:tc>
          <w:tcPr>
            <w:tcW w:w="947" w:type="dxa"/>
            <w:tcBorders>
              <w:top w:val="nil"/>
              <w:left w:val="single" w:sz="4" w:space="0" w:color="auto"/>
              <w:bottom w:val="single" w:sz="4" w:space="0" w:color="auto"/>
              <w:right w:val="single" w:sz="4" w:space="0" w:color="auto"/>
            </w:tcBorders>
            <w:shd w:val="clear" w:color="auto" w:fill="auto"/>
            <w:noWrap/>
            <w:vAlign w:val="bottom"/>
            <w:hideMark/>
          </w:tcPr>
          <w:p w:rsidR="003564FC" w:rsidRPr="00EC25F5" w:rsidRDefault="003564FC" w:rsidP="003564FC">
            <w:pPr>
              <w:spacing w:after="0" w:line="240" w:lineRule="auto"/>
              <w:rPr>
                <w:rFonts w:ascii="Times New Roman" w:eastAsia="Times New Roman" w:hAnsi="Times New Roman" w:cs="Times New Roman"/>
                <w:color w:val="000000"/>
                <w:sz w:val="20"/>
                <w:szCs w:val="20"/>
                <w:lang w:eastAsia="ru-RU"/>
              </w:rPr>
            </w:pPr>
            <w:r w:rsidRPr="00EC25F5">
              <w:rPr>
                <w:rFonts w:ascii="Times New Roman" w:eastAsia="Times New Roman" w:hAnsi="Times New Roman" w:cs="Times New Roman"/>
                <w:color w:val="000000"/>
                <w:sz w:val="20"/>
                <w:szCs w:val="20"/>
                <w:lang w:eastAsia="ru-RU"/>
              </w:rPr>
              <w:t>1.4.</w:t>
            </w:r>
          </w:p>
        </w:tc>
        <w:tc>
          <w:tcPr>
            <w:tcW w:w="4725" w:type="dxa"/>
            <w:tcBorders>
              <w:top w:val="nil"/>
              <w:left w:val="nil"/>
              <w:bottom w:val="single" w:sz="4" w:space="0" w:color="auto"/>
              <w:right w:val="single" w:sz="4" w:space="0" w:color="auto"/>
            </w:tcBorders>
            <w:shd w:val="clear" w:color="auto" w:fill="auto"/>
            <w:vAlign w:val="bottom"/>
            <w:hideMark/>
          </w:tcPr>
          <w:p w:rsidR="003564FC" w:rsidRPr="00EC25F5" w:rsidRDefault="003564FC" w:rsidP="003564FC">
            <w:pPr>
              <w:spacing w:after="0" w:line="240" w:lineRule="auto"/>
              <w:rPr>
                <w:rFonts w:ascii="Times New Roman" w:eastAsia="Times New Roman" w:hAnsi="Times New Roman" w:cs="Times New Roman"/>
                <w:color w:val="000000"/>
                <w:sz w:val="20"/>
                <w:szCs w:val="20"/>
                <w:lang w:eastAsia="ru-RU"/>
              </w:rPr>
            </w:pPr>
            <w:r w:rsidRPr="00EC25F5">
              <w:rPr>
                <w:rFonts w:ascii="Times New Roman" w:eastAsia="Times New Roman" w:hAnsi="Times New Roman" w:cs="Times New Roman"/>
                <w:color w:val="000000"/>
                <w:sz w:val="20"/>
                <w:szCs w:val="20"/>
                <w:lang w:eastAsia="ru-RU"/>
              </w:rPr>
              <w:t>Иные поступления</w:t>
            </w:r>
          </w:p>
        </w:tc>
        <w:tc>
          <w:tcPr>
            <w:tcW w:w="1280" w:type="dxa"/>
            <w:tcBorders>
              <w:top w:val="nil"/>
              <w:left w:val="nil"/>
              <w:bottom w:val="single" w:sz="4" w:space="0" w:color="auto"/>
              <w:right w:val="single" w:sz="4" w:space="0" w:color="auto"/>
            </w:tcBorders>
            <w:shd w:val="clear" w:color="auto" w:fill="auto"/>
            <w:vAlign w:val="center"/>
            <w:hideMark/>
          </w:tcPr>
          <w:p w:rsidR="003564FC" w:rsidRPr="00EC25F5" w:rsidRDefault="003564FC" w:rsidP="003564FC">
            <w:pPr>
              <w:spacing w:after="0" w:line="240" w:lineRule="auto"/>
              <w:jc w:val="center"/>
              <w:rPr>
                <w:rFonts w:ascii="Times New Roman" w:eastAsia="Times New Roman" w:hAnsi="Times New Roman" w:cs="Times New Roman"/>
                <w:color w:val="000000"/>
                <w:sz w:val="20"/>
                <w:szCs w:val="20"/>
                <w:lang w:eastAsia="ru-RU"/>
              </w:rPr>
            </w:pPr>
            <w:r w:rsidRPr="00EC25F5">
              <w:rPr>
                <w:rFonts w:ascii="Times New Roman" w:eastAsia="Times New Roman" w:hAnsi="Times New Roman" w:cs="Times New Roman"/>
                <w:color w:val="000000"/>
                <w:sz w:val="20"/>
                <w:szCs w:val="20"/>
                <w:lang w:eastAsia="ru-RU"/>
              </w:rPr>
              <w:t> </w:t>
            </w:r>
          </w:p>
        </w:tc>
        <w:tc>
          <w:tcPr>
            <w:tcW w:w="1554" w:type="dxa"/>
            <w:tcBorders>
              <w:top w:val="nil"/>
              <w:left w:val="nil"/>
              <w:bottom w:val="single" w:sz="4" w:space="0" w:color="auto"/>
              <w:right w:val="single" w:sz="4" w:space="0" w:color="auto"/>
            </w:tcBorders>
            <w:shd w:val="clear" w:color="auto" w:fill="auto"/>
            <w:vAlign w:val="center"/>
            <w:hideMark/>
          </w:tcPr>
          <w:p w:rsidR="003564FC" w:rsidRPr="00EC25F5" w:rsidRDefault="003564FC" w:rsidP="003564FC">
            <w:pPr>
              <w:spacing w:after="0" w:line="240" w:lineRule="auto"/>
              <w:jc w:val="center"/>
              <w:rPr>
                <w:rFonts w:ascii="Times New Roman" w:eastAsia="Times New Roman" w:hAnsi="Times New Roman" w:cs="Times New Roman"/>
                <w:color w:val="000000"/>
                <w:sz w:val="20"/>
                <w:szCs w:val="20"/>
                <w:lang w:eastAsia="ru-RU"/>
              </w:rPr>
            </w:pPr>
            <w:r w:rsidRPr="00EC25F5">
              <w:rPr>
                <w:rFonts w:ascii="Times New Roman" w:eastAsia="Times New Roman" w:hAnsi="Times New Roman" w:cs="Times New Roman"/>
                <w:color w:val="000000"/>
                <w:sz w:val="20"/>
                <w:szCs w:val="20"/>
                <w:lang w:eastAsia="ru-RU"/>
              </w:rPr>
              <w:t> </w:t>
            </w:r>
          </w:p>
        </w:tc>
        <w:tc>
          <w:tcPr>
            <w:tcW w:w="1985" w:type="dxa"/>
            <w:tcBorders>
              <w:top w:val="nil"/>
              <w:left w:val="nil"/>
              <w:bottom w:val="single" w:sz="4" w:space="0" w:color="auto"/>
              <w:right w:val="single" w:sz="4" w:space="0" w:color="auto"/>
            </w:tcBorders>
            <w:shd w:val="clear" w:color="auto" w:fill="auto"/>
            <w:vAlign w:val="center"/>
            <w:hideMark/>
          </w:tcPr>
          <w:p w:rsidR="003564FC" w:rsidRPr="00EC25F5" w:rsidRDefault="003564FC" w:rsidP="003564FC">
            <w:pPr>
              <w:spacing w:after="0" w:line="240" w:lineRule="auto"/>
              <w:jc w:val="center"/>
              <w:rPr>
                <w:rFonts w:ascii="Times New Roman" w:eastAsia="Times New Roman" w:hAnsi="Times New Roman" w:cs="Times New Roman"/>
                <w:color w:val="000000"/>
                <w:sz w:val="20"/>
                <w:szCs w:val="20"/>
                <w:lang w:eastAsia="ru-RU"/>
              </w:rPr>
            </w:pPr>
            <w:r w:rsidRPr="00EC25F5">
              <w:rPr>
                <w:rFonts w:ascii="Times New Roman" w:eastAsia="Times New Roman" w:hAnsi="Times New Roman" w:cs="Times New Roman"/>
                <w:color w:val="000000"/>
                <w:sz w:val="20"/>
                <w:szCs w:val="20"/>
                <w:lang w:eastAsia="ru-RU"/>
              </w:rPr>
              <w:t> </w:t>
            </w:r>
          </w:p>
        </w:tc>
      </w:tr>
      <w:tr w:rsidR="003564FC" w:rsidRPr="00EC25F5" w:rsidTr="00C46EA2">
        <w:trPr>
          <w:trHeight w:val="300"/>
        </w:trPr>
        <w:tc>
          <w:tcPr>
            <w:tcW w:w="947" w:type="dxa"/>
            <w:tcBorders>
              <w:top w:val="nil"/>
              <w:left w:val="single" w:sz="4" w:space="0" w:color="auto"/>
              <w:bottom w:val="single" w:sz="4" w:space="0" w:color="auto"/>
              <w:right w:val="single" w:sz="4" w:space="0" w:color="auto"/>
            </w:tcBorders>
            <w:shd w:val="clear" w:color="auto" w:fill="auto"/>
            <w:noWrap/>
            <w:vAlign w:val="bottom"/>
            <w:hideMark/>
          </w:tcPr>
          <w:p w:rsidR="003564FC" w:rsidRPr="00EC25F5" w:rsidRDefault="003564FC" w:rsidP="003564FC">
            <w:pPr>
              <w:spacing w:after="0" w:line="240" w:lineRule="auto"/>
              <w:rPr>
                <w:rFonts w:ascii="Times New Roman" w:eastAsia="Times New Roman" w:hAnsi="Times New Roman" w:cs="Times New Roman"/>
                <w:color w:val="000000"/>
                <w:sz w:val="20"/>
                <w:szCs w:val="20"/>
                <w:lang w:eastAsia="ru-RU"/>
              </w:rPr>
            </w:pPr>
            <w:r w:rsidRPr="00EC25F5">
              <w:rPr>
                <w:rFonts w:ascii="Times New Roman" w:eastAsia="Times New Roman" w:hAnsi="Times New Roman" w:cs="Times New Roman"/>
                <w:color w:val="000000"/>
                <w:sz w:val="20"/>
                <w:szCs w:val="20"/>
                <w:lang w:eastAsia="ru-RU"/>
              </w:rPr>
              <w:t>1.5.</w:t>
            </w:r>
          </w:p>
        </w:tc>
        <w:tc>
          <w:tcPr>
            <w:tcW w:w="4725" w:type="dxa"/>
            <w:tcBorders>
              <w:top w:val="nil"/>
              <w:left w:val="nil"/>
              <w:bottom w:val="single" w:sz="4" w:space="0" w:color="auto"/>
              <w:right w:val="single" w:sz="4" w:space="0" w:color="auto"/>
            </w:tcBorders>
            <w:shd w:val="clear" w:color="auto" w:fill="auto"/>
            <w:vAlign w:val="bottom"/>
            <w:hideMark/>
          </w:tcPr>
          <w:p w:rsidR="003564FC" w:rsidRPr="00EC25F5" w:rsidRDefault="003564FC" w:rsidP="003564FC">
            <w:pPr>
              <w:spacing w:after="0" w:line="240" w:lineRule="auto"/>
              <w:rPr>
                <w:rFonts w:ascii="Times New Roman" w:eastAsia="Times New Roman" w:hAnsi="Times New Roman" w:cs="Times New Roman"/>
                <w:color w:val="000000"/>
                <w:sz w:val="20"/>
                <w:szCs w:val="20"/>
                <w:lang w:eastAsia="ru-RU"/>
              </w:rPr>
            </w:pPr>
            <w:r w:rsidRPr="00EC25F5">
              <w:rPr>
                <w:rFonts w:ascii="Times New Roman" w:eastAsia="Times New Roman" w:hAnsi="Times New Roman" w:cs="Times New Roman"/>
                <w:color w:val="000000"/>
                <w:sz w:val="20"/>
                <w:szCs w:val="20"/>
                <w:lang w:eastAsia="ru-RU"/>
              </w:rPr>
              <w:t>Субсидии из областного бюджета</w:t>
            </w:r>
          </w:p>
        </w:tc>
        <w:tc>
          <w:tcPr>
            <w:tcW w:w="1280" w:type="dxa"/>
            <w:tcBorders>
              <w:top w:val="nil"/>
              <w:left w:val="nil"/>
              <w:bottom w:val="single" w:sz="4" w:space="0" w:color="auto"/>
              <w:right w:val="single" w:sz="4" w:space="0" w:color="auto"/>
            </w:tcBorders>
            <w:shd w:val="clear" w:color="auto" w:fill="auto"/>
            <w:vAlign w:val="center"/>
            <w:hideMark/>
          </w:tcPr>
          <w:p w:rsidR="003564FC" w:rsidRPr="00EC25F5" w:rsidRDefault="003564FC" w:rsidP="003564FC">
            <w:pPr>
              <w:spacing w:after="0" w:line="240" w:lineRule="auto"/>
              <w:jc w:val="center"/>
              <w:rPr>
                <w:rFonts w:ascii="Times New Roman" w:eastAsia="Times New Roman" w:hAnsi="Times New Roman" w:cs="Times New Roman"/>
                <w:color w:val="000000"/>
                <w:sz w:val="20"/>
                <w:szCs w:val="20"/>
                <w:lang w:eastAsia="ru-RU"/>
              </w:rPr>
            </w:pPr>
            <w:r w:rsidRPr="00EC25F5">
              <w:rPr>
                <w:rFonts w:ascii="Times New Roman" w:eastAsia="Times New Roman" w:hAnsi="Times New Roman" w:cs="Times New Roman"/>
                <w:color w:val="000000"/>
                <w:sz w:val="20"/>
                <w:szCs w:val="20"/>
                <w:lang w:eastAsia="ru-RU"/>
              </w:rPr>
              <w:t> </w:t>
            </w:r>
          </w:p>
        </w:tc>
        <w:tc>
          <w:tcPr>
            <w:tcW w:w="1554" w:type="dxa"/>
            <w:tcBorders>
              <w:top w:val="nil"/>
              <w:left w:val="nil"/>
              <w:bottom w:val="single" w:sz="4" w:space="0" w:color="auto"/>
              <w:right w:val="single" w:sz="4" w:space="0" w:color="auto"/>
            </w:tcBorders>
            <w:shd w:val="clear" w:color="auto" w:fill="auto"/>
            <w:vAlign w:val="center"/>
            <w:hideMark/>
          </w:tcPr>
          <w:p w:rsidR="003564FC" w:rsidRPr="00EC25F5" w:rsidRDefault="003564FC" w:rsidP="003564FC">
            <w:pPr>
              <w:spacing w:after="0" w:line="240" w:lineRule="auto"/>
              <w:jc w:val="center"/>
              <w:rPr>
                <w:rFonts w:ascii="Times New Roman" w:eastAsia="Times New Roman" w:hAnsi="Times New Roman" w:cs="Times New Roman"/>
                <w:color w:val="000000"/>
                <w:sz w:val="20"/>
                <w:szCs w:val="20"/>
                <w:lang w:eastAsia="ru-RU"/>
              </w:rPr>
            </w:pPr>
            <w:r w:rsidRPr="00EC25F5">
              <w:rPr>
                <w:rFonts w:ascii="Times New Roman" w:eastAsia="Times New Roman" w:hAnsi="Times New Roman" w:cs="Times New Roman"/>
                <w:color w:val="000000"/>
                <w:sz w:val="20"/>
                <w:szCs w:val="20"/>
                <w:lang w:eastAsia="ru-RU"/>
              </w:rPr>
              <w:t> </w:t>
            </w:r>
          </w:p>
        </w:tc>
        <w:tc>
          <w:tcPr>
            <w:tcW w:w="1985" w:type="dxa"/>
            <w:tcBorders>
              <w:top w:val="nil"/>
              <w:left w:val="nil"/>
              <w:bottom w:val="single" w:sz="4" w:space="0" w:color="auto"/>
              <w:right w:val="single" w:sz="4" w:space="0" w:color="auto"/>
            </w:tcBorders>
            <w:shd w:val="clear" w:color="auto" w:fill="auto"/>
            <w:vAlign w:val="center"/>
            <w:hideMark/>
          </w:tcPr>
          <w:p w:rsidR="003564FC" w:rsidRPr="00EC25F5" w:rsidRDefault="003564FC" w:rsidP="003564FC">
            <w:pPr>
              <w:spacing w:after="0" w:line="240" w:lineRule="auto"/>
              <w:jc w:val="center"/>
              <w:rPr>
                <w:rFonts w:ascii="Times New Roman" w:eastAsia="Times New Roman" w:hAnsi="Times New Roman" w:cs="Times New Roman"/>
                <w:b/>
                <w:bCs/>
                <w:color w:val="000000"/>
                <w:sz w:val="20"/>
                <w:szCs w:val="20"/>
                <w:lang w:eastAsia="ru-RU"/>
              </w:rPr>
            </w:pPr>
            <w:r w:rsidRPr="00EC25F5">
              <w:rPr>
                <w:rFonts w:ascii="Times New Roman" w:eastAsia="Times New Roman" w:hAnsi="Times New Roman" w:cs="Times New Roman"/>
                <w:b/>
                <w:bCs/>
                <w:color w:val="000000"/>
                <w:sz w:val="20"/>
                <w:szCs w:val="20"/>
                <w:lang w:eastAsia="ru-RU"/>
              </w:rPr>
              <w:t> </w:t>
            </w:r>
          </w:p>
        </w:tc>
      </w:tr>
      <w:tr w:rsidR="003564FC" w:rsidRPr="00EC25F5" w:rsidTr="00C46EA2">
        <w:trPr>
          <w:trHeight w:val="300"/>
        </w:trPr>
        <w:tc>
          <w:tcPr>
            <w:tcW w:w="947" w:type="dxa"/>
            <w:tcBorders>
              <w:top w:val="nil"/>
              <w:left w:val="single" w:sz="4" w:space="0" w:color="auto"/>
              <w:bottom w:val="single" w:sz="4" w:space="0" w:color="auto"/>
              <w:right w:val="single" w:sz="4" w:space="0" w:color="auto"/>
            </w:tcBorders>
            <w:shd w:val="clear" w:color="auto" w:fill="auto"/>
            <w:noWrap/>
            <w:vAlign w:val="bottom"/>
            <w:hideMark/>
          </w:tcPr>
          <w:p w:rsidR="003564FC" w:rsidRPr="00EC25F5" w:rsidRDefault="003564FC" w:rsidP="003564FC">
            <w:pPr>
              <w:spacing w:after="0" w:line="240" w:lineRule="auto"/>
              <w:rPr>
                <w:rFonts w:ascii="Times New Roman" w:eastAsia="Times New Roman" w:hAnsi="Times New Roman" w:cs="Times New Roman"/>
                <w:b/>
                <w:bCs/>
                <w:color w:val="000000"/>
                <w:sz w:val="20"/>
                <w:szCs w:val="20"/>
                <w:lang w:eastAsia="ru-RU"/>
              </w:rPr>
            </w:pPr>
            <w:r w:rsidRPr="00EC25F5">
              <w:rPr>
                <w:rFonts w:ascii="Times New Roman" w:eastAsia="Times New Roman" w:hAnsi="Times New Roman" w:cs="Times New Roman"/>
                <w:b/>
                <w:bCs/>
                <w:color w:val="000000"/>
                <w:sz w:val="20"/>
                <w:szCs w:val="20"/>
                <w:lang w:eastAsia="ru-RU"/>
              </w:rPr>
              <w:t>2.</w:t>
            </w:r>
          </w:p>
        </w:tc>
        <w:tc>
          <w:tcPr>
            <w:tcW w:w="4725" w:type="dxa"/>
            <w:tcBorders>
              <w:top w:val="nil"/>
              <w:left w:val="nil"/>
              <w:bottom w:val="single" w:sz="4" w:space="0" w:color="auto"/>
              <w:right w:val="single" w:sz="4" w:space="0" w:color="auto"/>
            </w:tcBorders>
            <w:shd w:val="clear" w:color="auto" w:fill="auto"/>
            <w:vAlign w:val="bottom"/>
            <w:hideMark/>
          </w:tcPr>
          <w:p w:rsidR="003564FC" w:rsidRPr="00EC25F5" w:rsidRDefault="003564FC" w:rsidP="003564FC">
            <w:pPr>
              <w:spacing w:after="0" w:line="240" w:lineRule="auto"/>
              <w:rPr>
                <w:rFonts w:ascii="Times New Roman" w:eastAsia="Times New Roman" w:hAnsi="Times New Roman" w:cs="Times New Roman"/>
                <w:b/>
                <w:bCs/>
                <w:color w:val="000000"/>
                <w:sz w:val="20"/>
                <w:szCs w:val="20"/>
                <w:lang w:eastAsia="ru-RU"/>
              </w:rPr>
            </w:pPr>
            <w:r w:rsidRPr="00EC25F5">
              <w:rPr>
                <w:rFonts w:ascii="Times New Roman" w:eastAsia="Times New Roman" w:hAnsi="Times New Roman" w:cs="Times New Roman"/>
                <w:b/>
                <w:bCs/>
                <w:color w:val="000000"/>
                <w:sz w:val="20"/>
                <w:szCs w:val="20"/>
                <w:lang w:eastAsia="ru-RU"/>
              </w:rPr>
              <w:t>Расходы всего</w:t>
            </w:r>
          </w:p>
        </w:tc>
        <w:tc>
          <w:tcPr>
            <w:tcW w:w="1280" w:type="dxa"/>
            <w:tcBorders>
              <w:top w:val="nil"/>
              <w:left w:val="nil"/>
              <w:bottom w:val="single" w:sz="4" w:space="0" w:color="auto"/>
              <w:right w:val="single" w:sz="4" w:space="0" w:color="auto"/>
            </w:tcBorders>
            <w:shd w:val="clear" w:color="auto" w:fill="auto"/>
            <w:vAlign w:val="center"/>
            <w:hideMark/>
          </w:tcPr>
          <w:p w:rsidR="003564FC" w:rsidRPr="00EC25F5" w:rsidRDefault="003564FC" w:rsidP="003564FC">
            <w:pPr>
              <w:spacing w:after="0" w:line="240" w:lineRule="auto"/>
              <w:jc w:val="center"/>
              <w:rPr>
                <w:rFonts w:ascii="Times New Roman" w:eastAsia="Times New Roman" w:hAnsi="Times New Roman" w:cs="Times New Roman"/>
                <w:b/>
                <w:bCs/>
                <w:color w:val="000000"/>
                <w:sz w:val="20"/>
                <w:szCs w:val="20"/>
                <w:lang w:eastAsia="ru-RU"/>
              </w:rPr>
            </w:pPr>
            <w:r w:rsidRPr="00EC25F5">
              <w:rPr>
                <w:rFonts w:ascii="Times New Roman" w:eastAsia="Times New Roman" w:hAnsi="Times New Roman" w:cs="Times New Roman"/>
                <w:b/>
                <w:bCs/>
                <w:color w:val="000000"/>
                <w:sz w:val="20"/>
                <w:szCs w:val="20"/>
                <w:lang w:eastAsia="ru-RU"/>
              </w:rPr>
              <w:t>576,8</w:t>
            </w:r>
          </w:p>
        </w:tc>
        <w:tc>
          <w:tcPr>
            <w:tcW w:w="1554" w:type="dxa"/>
            <w:tcBorders>
              <w:top w:val="nil"/>
              <w:left w:val="nil"/>
              <w:bottom w:val="single" w:sz="4" w:space="0" w:color="auto"/>
              <w:right w:val="single" w:sz="4" w:space="0" w:color="auto"/>
            </w:tcBorders>
            <w:shd w:val="clear" w:color="auto" w:fill="auto"/>
            <w:vAlign w:val="center"/>
            <w:hideMark/>
          </w:tcPr>
          <w:p w:rsidR="003564FC" w:rsidRPr="00EC25F5" w:rsidRDefault="003564FC" w:rsidP="003564FC">
            <w:pPr>
              <w:spacing w:after="0" w:line="240" w:lineRule="auto"/>
              <w:jc w:val="center"/>
              <w:rPr>
                <w:rFonts w:ascii="Times New Roman" w:eastAsia="Times New Roman" w:hAnsi="Times New Roman" w:cs="Times New Roman"/>
                <w:b/>
                <w:bCs/>
                <w:color w:val="000000"/>
                <w:sz w:val="20"/>
                <w:szCs w:val="20"/>
                <w:lang w:eastAsia="ru-RU"/>
              </w:rPr>
            </w:pPr>
            <w:r w:rsidRPr="00EC25F5">
              <w:rPr>
                <w:rFonts w:ascii="Times New Roman" w:eastAsia="Times New Roman" w:hAnsi="Times New Roman" w:cs="Times New Roman"/>
                <w:b/>
                <w:bCs/>
                <w:color w:val="000000"/>
                <w:sz w:val="20"/>
                <w:szCs w:val="20"/>
                <w:lang w:eastAsia="ru-RU"/>
              </w:rPr>
              <w:t>50,8</w:t>
            </w:r>
          </w:p>
        </w:tc>
        <w:tc>
          <w:tcPr>
            <w:tcW w:w="1985" w:type="dxa"/>
            <w:tcBorders>
              <w:top w:val="nil"/>
              <w:left w:val="nil"/>
              <w:bottom w:val="single" w:sz="4" w:space="0" w:color="auto"/>
              <w:right w:val="single" w:sz="4" w:space="0" w:color="auto"/>
            </w:tcBorders>
            <w:shd w:val="clear" w:color="auto" w:fill="auto"/>
            <w:vAlign w:val="center"/>
            <w:hideMark/>
          </w:tcPr>
          <w:p w:rsidR="003564FC" w:rsidRPr="00EC25F5" w:rsidRDefault="003564FC" w:rsidP="003564FC">
            <w:pPr>
              <w:spacing w:after="0" w:line="240" w:lineRule="auto"/>
              <w:jc w:val="center"/>
              <w:rPr>
                <w:rFonts w:ascii="Times New Roman" w:eastAsia="Times New Roman" w:hAnsi="Times New Roman" w:cs="Times New Roman"/>
                <w:b/>
                <w:bCs/>
                <w:color w:val="000000"/>
                <w:sz w:val="20"/>
                <w:szCs w:val="20"/>
                <w:lang w:eastAsia="ru-RU"/>
              </w:rPr>
            </w:pPr>
            <w:r w:rsidRPr="00EC25F5">
              <w:rPr>
                <w:rFonts w:ascii="Times New Roman" w:eastAsia="Times New Roman" w:hAnsi="Times New Roman" w:cs="Times New Roman"/>
                <w:b/>
                <w:bCs/>
                <w:color w:val="000000"/>
                <w:sz w:val="20"/>
                <w:szCs w:val="20"/>
                <w:lang w:eastAsia="ru-RU"/>
              </w:rPr>
              <w:t>9%</w:t>
            </w:r>
          </w:p>
        </w:tc>
      </w:tr>
      <w:tr w:rsidR="003564FC" w:rsidRPr="00EC25F5" w:rsidTr="00C46EA2">
        <w:trPr>
          <w:trHeight w:val="300"/>
        </w:trPr>
        <w:tc>
          <w:tcPr>
            <w:tcW w:w="947" w:type="dxa"/>
            <w:tcBorders>
              <w:top w:val="nil"/>
              <w:left w:val="single" w:sz="4" w:space="0" w:color="auto"/>
              <w:bottom w:val="single" w:sz="4" w:space="0" w:color="auto"/>
              <w:right w:val="single" w:sz="4" w:space="0" w:color="auto"/>
            </w:tcBorders>
            <w:shd w:val="clear" w:color="auto" w:fill="auto"/>
            <w:noWrap/>
            <w:vAlign w:val="bottom"/>
            <w:hideMark/>
          </w:tcPr>
          <w:p w:rsidR="003564FC" w:rsidRPr="00EC25F5" w:rsidRDefault="003564FC" w:rsidP="003564FC">
            <w:pPr>
              <w:spacing w:after="0" w:line="240" w:lineRule="auto"/>
              <w:rPr>
                <w:rFonts w:ascii="Times New Roman" w:eastAsia="Times New Roman" w:hAnsi="Times New Roman" w:cs="Times New Roman"/>
                <w:color w:val="000000"/>
                <w:sz w:val="20"/>
                <w:szCs w:val="20"/>
                <w:lang w:eastAsia="ru-RU"/>
              </w:rPr>
            </w:pPr>
            <w:r w:rsidRPr="00EC25F5">
              <w:rPr>
                <w:rFonts w:ascii="Times New Roman" w:eastAsia="Times New Roman" w:hAnsi="Times New Roman" w:cs="Times New Roman"/>
                <w:color w:val="000000"/>
                <w:sz w:val="20"/>
                <w:szCs w:val="20"/>
                <w:lang w:eastAsia="ru-RU"/>
              </w:rPr>
              <w:t> </w:t>
            </w:r>
          </w:p>
        </w:tc>
        <w:tc>
          <w:tcPr>
            <w:tcW w:w="4725" w:type="dxa"/>
            <w:tcBorders>
              <w:top w:val="nil"/>
              <w:left w:val="nil"/>
              <w:bottom w:val="single" w:sz="4" w:space="0" w:color="auto"/>
              <w:right w:val="single" w:sz="4" w:space="0" w:color="auto"/>
            </w:tcBorders>
            <w:shd w:val="clear" w:color="auto" w:fill="auto"/>
            <w:vAlign w:val="bottom"/>
            <w:hideMark/>
          </w:tcPr>
          <w:p w:rsidR="003564FC" w:rsidRPr="00EC25F5" w:rsidRDefault="003564FC" w:rsidP="003564FC">
            <w:pPr>
              <w:spacing w:after="0" w:line="240" w:lineRule="auto"/>
              <w:rPr>
                <w:rFonts w:ascii="Times New Roman" w:eastAsia="Times New Roman" w:hAnsi="Times New Roman" w:cs="Times New Roman"/>
                <w:color w:val="000000"/>
                <w:sz w:val="20"/>
                <w:szCs w:val="20"/>
                <w:lang w:eastAsia="ru-RU"/>
              </w:rPr>
            </w:pPr>
            <w:proofErr w:type="gramStart"/>
            <w:r w:rsidRPr="00EC25F5">
              <w:rPr>
                <w:rFonts w:ascii="Times New Roman" w:eastAsia="Times New Roman" w:hAnsi="Times New Roman" w:cs="Times New Roman"/>
                <w:color w:val="000000"/>
                <w:sz w:val="20"/>
                <w:szCs w:val="20"/>
                <w:lang w:eastAsia="ru-RU"/>
              </w:rPr>
              <w:t>в</w:t>
            </w:r>
            <w:proofErr w:type="gramEnd"/>
            <w:r w:rsidRPr="00EC25F5">
              <w:rPr>
                <w:rFonts w:ascii="Times New Roman" w:eastAsia="Times New Roman" w:hAnsi="Times New Roman" w:cs="Times New Roman"/>
                <w:color w:val="000000"/>
                <w:sz w:val="20"/>
                <w:szCs w:val="20"/>
                <w:lang w:eastAsia="ru-RU"/>
              </w:rPr>
              <w:t xml:space="preserve"> том числе по направлениям:</w:t>
            </w:r>
          </w:p>
        </w:tc>
        <w:tc>
          <w:tcPr>
            <w:tcW w:w="1280" w:type="dxa"/>
            <w:tcBorders>
              <w:top w:val="nil"/>
              <w:left w:val="nil"/>
              <w:bottom w:val="single" w:sz="4" w:space="0" w:color="auto"/>
              <w:right w:val="single" w:sz="4" w:space="0" w:color="auto"/>
            </w:tcBorders>
            <w:shd w:val="clear" w:color="auto" w:fill="auto"/>
            <w:vAlign w:val="center"/>
            <w:hideMark/>
          </w:tcPr>
          <w:p w:rsidR="003564FC" w:rsidRPr="00EC25F5" w:rsidRDefault="003564FC" w:rsidP="003564FC">
            <w:pPr>
              <w:spacing w:after="0" w:line="240" w:lineRule="auto"/>
              <w:jc w:val="center"/>
              <w:rPr>
                <w:rFonts w:ascii="Times New Roman" w:eastAsia="Times New Roman" w:hAnsi="Times New Roman" w:cs="Times New Roman"/>
                <w:color w:val="000000"/>
                <w:sz w:val="20"/>
                <w:szCs w:val="20"/>
                <w:lang w:eastAsia="ru-RU"/>
              </w:rPr>
            </w:pPr>
            <w:r w:rsidRPr="00EC25F5">
              <w:rPr>
                <w:rFonts w:ascii="Times New Roman" w:eastAsia="Times New Roman" w:hAnsi="Times New Roman" w:cs="Times New Roman"/>
                <w:color w:val="000000"/>
                <w:sz w:val="20"/>
                <w:szCs w:val="20"/>
                <w:lang w:eastAsia="ru-RU"/>
              </w:rPr>
              <w:t> </w:t>
            </w:r>
          </w:p>
        </w:tc>
        <w:tc>
          <w:tcPr>
            <w:tcW w:w="1554" w:type="dxa"/>
            <w:tcBorders>
              <w:top w:val="nil"/>
              <w:left w:val="nil"/>
              <w:bottom w:val="single" w:sz="4" w:space="0" w:color="auto"/>
              <w:right w:val="single" w:sz="4" w:space="0" w:color="auto"/>
            </w:tcBorders>
            <w:shd w:val="clear" w:color="auto" w:fill="auto"/>
            <w:vAlign w:val="center"/>
            <w:hideMark/>
          </w:tcPr>
          <w:p w:rsidR="003564FC" w:rsidRPr="00EC25F5" w:rsidRDefault="003564FC" w:rsidP="003564FC">
            <w:pPr>
              <w:spacing w:after="0" w:line="240" w:lineRule="auto"/>
              <w:jc w:val="center"/>
              <w:rPr>
                <w:rFonts w:ascii="Times New Roman" w:eastAsia="Times New Roman" w:hAnsi="Times New Roman" w:cs="Times New Roman"/>
                <w:color w:val="000000"/>
                <w:sz w:val="20"/>
                <w:szCs w:val="20"/>
                <w:lang w:eastAsia="ru-RU"/>
              </w:rPr>
            </w:pPr>
            <w:r w:rsidRPr="00EC25F5">
              <w:rPr>
                <w:rFonts w:ascii="Times New Roman" w:eastAsia="Times New Roman" w:hAnsi="Times New Roman" w:cs="Times New Roman"/>
                <w:color w:val="000000"/>
                <w:sz w:val="20"/>
                <w:szCs w:val="20"/>
                <w:lang w:eastAsia="ru-RU"/>
              </w:rPr>
              <w:t> </w:t>
            </w:r>
          </w:p>
        </w:tc>
        <w:tc>
          <w:tcPr>
            <w:tcW w:w="1985" w:type="dxa"/>
            <w:tcBorders>
              <w:top w:val="nil"/>
              <w:left w:val="nil"/>
              <w:bottom w:val="single" w:sz="4" w:space="0" w:color="auto"/>
              <w:right w:val="single" w:sz="4" w:space="0" w:color="auto"/>
            </w:tcBorders>
            <w:shd w:val="clear" w:color="auto" w:fill="auto"/>
            <w:vAlign w:val="center"/>
            <w:hideMark/>
          </w:tcPr>
          <w:p w:rsidR="003564FC" w:rsidRPr="00EC25F5" w:rsidRDefault="003564FC" w:rsidP="003564FC">
            <w:pPr>
              <w:spacing w:after="0" w:line="240" w:lineRule="auto"/>
              <w:jc w:val="center"/>
              <w:rPr>
                <w:rFonts w:ascii="Times New Roman" w:eastAsia="Times New Roman" w:hAnsi="Times New Roman" w:cs="Times New Roman"/>
                <w:color w:val="000000"/>
                <w:sz w:val="20"/>
                <w:szCs w:val="20"/>
                <w:lang w:eastAsia="ru-RU"/>
              </w:rPr>
            </w:pPr>
            <w:r w:rsidRPr="00EC25F5">
              <w:rPr>
                <w:rFonts w:ascii="Times New Roman" w:eastAsia="Times New Roman" w:hAnsi="Times New Roman" w:cs="Times New Roman"/>
                <w:color w:val="000000"/>
                <w:sz w:val="20"/>
                <w:szCs w:val="20"/>
                <w:lang w:eastAsia="ru-RU"/>
              </w:rPr>
              <w:t> </w:t>
            </w:r>
          </w:p>
        </w:tc>
      </w:tr>
      <w:tr w:rsidR="003564FC" w:rsidRPr="00EC25F5" w:rsidTr="00C46EA2">
        <w:trPr>
          <w:trHeight w:val="585"/>
        </w:trPr>
        <w:tc>
          <w:tcPr>
            <w:tcW w:w="947" w:type="dxa"/>
            <w:tcBorders>
              <w:top w:val="nil"/>
              <w:left w:val="single" w:sz="4" w:space="0" w:color="auto"/>
              <w:bottom w:val="single" w:sz="4" w:space="0" w:color="auto"/>
              <w:right w:val="single" w:sz="4" w:space="0" w:color="auto"/>
            </w:tcBorders>
            <w:shd w:val="clear" w:color="auto" w:fill="auto"/>
            <w:noWrap/>
            <w:vAlign w:val="center"/>
            <w:hideMark/>
          </w:tcPr>
          <w:p w:rsidR="003564FC" w:rsidRPr="00EC25F5" w:rsidRDefault="003564FC" w:rsidP="003564FC">
            <w:pPr>
              <w:spacing w:after="0" w:line="240" w:lineRule="auto"/>
              <w:rPr>
                <w:rFonts w:ascii="Times New Roman" w:eastAsia="Times New Roman" w:hAnsi="Times New Roman" w:cs="Times New Roman"/>
                <w:color w:val="000000"/>
                <w:sz w:val="20"/>
                <w:szCs w:val="20"/>
                <w:lang w:eastAsia="ru-RU"/>
              </w:rPr>
            </w:pPr>
            <w:r w:rsidRPr="00EC25F5">
              <w:rPr>
                <w:rFonts w:ascii="Times New Roman" w:eastAsia="Times New Roman" w:hAnsi="Times New Roman" w:cs="Times New Roman"/>
                <w:color w:val="000000"/>
                <w:sz w:val="20"/>
                <w:szCs w:val="20"/>
                <w:lang w:eastAsia="ru-RU"/>
              </w:rPr>
              <w:t>2.1.</w:t>
            </w:r>
          </w:p>
        </w:tc>
        <w:tc>
          <w:tcPr>
            <w:tcW w:w="4725" w:type="dxa"/>
            <w:tcBorders>
              <w:top w:val="nil"/>
              <w:left w:val="nil"/>
              <w:bottom w:val="single" w:sz="4" w:space="0" w:color="auto"/>
              <w:right w:val="single" w:sz="4" w:space="0" w:color="auto"/>
            </w:tcBorders>
            <w:shd w:val="clear" w:color="auto" w:fill="auto"/>
            <w:vAlign w:val="bottom"/>
            <w:hideMark/>
          </w:tcPr>
          <w:p w:rsidR="003564FC" w:rsidRPr="00EC25F5" w:rsidRDefault="003564FC" w:rsidP="003564FC">
            <w:pPr>
              <w:spacing w:after="0" w:line="240" w:lineRule="auto"/>
              <w:rPr>
                <w:rFonts w:ascii="Times New Roman" w:eastAsia="Times New Roman" w:hAnsi="Times New Roman" w:cs="Times New Roman"/>
                <w:color w:val="000000"/>
                <w:sz w:val="20"/>
                <w:szCs w:val="20"/>
                <w:lang w:eastAsia="ru-RU"/>
              </w:rPr>
            </w:pPr>
            <w:r w:rsidRPr="00EC25F5">
              <w:rPr>
                <w:rFonts w:ascii="Times New Roman" w:eastAsia="Times New Roman" w:hAnsi="Times New Roman" w:cs="Times New Roman"/>
                <w:color w:val="000000"/>
                <w:sz w:val="20"/>
                <w:szCs w:val="20"/>
                <w:lang w:eastAsia="ru-RU"/>
              </w:rPr>
              <w:t>Оплата за ремонт автомобильной дороги по ул.</w:t>
            </w:r>
            <w:r>
              <w:rPr>
                <w:rFonts w:ascii="Times New Roman" w:eastAsia="Times New Roman" w:hAnsi="Times New Roman" w:cs="Times New Roman"/>
                <w:color w:val="000000"/>
                <w:sz w:val="20"/>
                <w:szCs w:val="20"/>
                <w:lang w:eastAsia="ru-RU"/>
              </w:rPr>
              <w:t xml:space="preserve"> </w:t>
            </w:r>
            <w:r w:rsidRPr="00EC25F5">
              <w:rPr>
                <w:rFonts w:ascii="Times New Roman" w:eastAsia="Times New Roman" w:hAnsi="Times New Roman" w:cs="Times New Roman"/>
                <w:color w:val="000000"/>
                <w:sz w:val="20"/>
                <w:szCs w:val="20"/>
                <w:lang w:eastAsia="ru-RU"/>
              </w:rPr>
              <w:t>Целинная и ул.</w:t>
            </w:r>
            <w:r>
              <w:rPr>
                <w:rFonts w:ascii="Times New Roman" w:eastAsia="Times New Roman" w:hAnsi="Times New Roman" w:cs="Times New Roman"/>
                <w:color w:val="000000"/>
                <w:sz w:val="20"/>
                <w:szCs w:val="20"/>
                <w:lang w:eastAsia="ru-RU"/>
              </w:rPr>
              <w:t xml:space="preserve"> Механизаторская, поселка </w:t>
            </w:r>
            <w:proofErr w:type="spellStart"/>
            <w:r w:rsidRPr="00EC25F5">
              <w:rPr>
                <w:rFonts w:ascii="Times New Roman" w:eastAsia="Times New Roman" w:hAnsi="Times New Roman" w:cs="Times New Roman"/>
                <w:color w:val="000000"/>
                <w:sz w:val="20"/>
                <w:szCs w:val="20"/>
                <w:lang w:eastAsia="ru-RU"/>
              </w:rPr>
              <w:t>Иннокентьевский</w:t>
            </w:r>
            <w:proofErr w:type="spellEnd"/>
          </w:p>
        </w:tc>
        <w:tc>
          <w:tcPr>
            <w:tcW w:w="1280" w:type="dxa"/>
            <w:tcBorders>
              <w:top w:val="nil"/>
              <w:left w:val="nil"/>
              <w:bottom w:val="single" w:sz="4" w:space="0" w:color="auto"/>
              <w:right w:val="single" w:sz="4" w:space="0" w:color="auto"/>
            </w:tcBorders>
            <w:shd w:val="clear" w:color="auto" w:fill="auto"/>
            <w:vAlign w:val="center"/>
            <w:hideMark/>
          </w:tcPr>
          <w:p w:rsidR="003564FC" w:rsidRPr="00EC25F5" w:rsidRDefault="003564FC" w:rsidP="003564FC">
            <w:pPr>
              <w:spacing w:after="0" w:line="240" w:lineRule="auto"/>
              <w:jc w:val="center"/>
              <w:rPr>
                <w:rFonts w:ascii="Times New Roman" w:eastAsia="Times New Roman" w:hAnsi="Times New Roman" w:cs="Times New Roman"/>
                <w:color w:val="000000"/>
                <w:sz w:val="20"/>
                <w:szCs w:val="20"/>
                <w:lang w:eastAsia="ru-RU"/>
              </w:rPr>
            </w:pPr>
            <w:r w:rsidRPr="00EC25F5">
              <w:rPr>
                <w:rFonts w:ascii="Times New Roman" w:eastAsia="Times New Roman" w:hAnsi="Times New Roman" w:cs="Times New Roman"/>
                <w:color w:val="000000"/>
                <w:sz w:val="20"/>
                <w:szCs w:val="20"/>
                <w:lang w:eastAsia="ru-RU"/>
              </w:rPr>
              <w:t>50,8</w:t>
            </w:r>
          </w:p>
        </w:tc>
        <w:tc>
          <w:tcPr>
            <w:tcW w:w="1554" w:type="dxa"/>
            <w:tcBorders>
              <w:top w:val="nil"/>
              <w:left w:val="nil"/>
              <w:bottom w:val="single" w:sz="4" w:space="0" w:color="auto"/>
              <w:right w:val="single" w:sz="4" w:space="0" w:color="auto"/>
            </w:tcBorders>
            <w:shd w:val="clear" w:color="auto" w:fill="auto"/>
            <w:vAlign w:val="center"/>
            <w:hideMark/>
          </w:tcPr>
          <w:p w:rsidR="003564FC" w:rsidRPr="00EC25F5" w:rsidRDefault="003564FC" w:rsidP="003564FC">
            <w:pPr>
              <w:spacing w:after="0" w:line="240" w:lineRule="auto"/>
              <w:jc w:val="center"/>
              <w:rPr>
                <w:rFonts w:ascii="Times New Roman" w:eastAsia="Times New Roman" w:hAnsi="Times New Roman" w:cs="Times New Roman"/>
                <w:color w:val="000000"/>
                <w:sz w:val="20"/>
                <w:szCs w:val="20"/>
                <w:lang w:eastAsia="ru-RU"/>
              </w:rPr>
            </w:pPr>
            <w:r w:rsidRPr="00EC25F5">
              <w:rPr>
                <w:rFonts w:ascii="Times New Roman" w:eastAsia="Times New Roman" w:hAnsi="Times New Roman" w:cs="Times New Roman"/>
                <w:color w:val="000000"/>
                <w:sz w:val="20"/>
                <w:szCs w:val="20"/>
                <w:lang w:eastAsia="ru-RU"/>
              </w:rPr>
              <w:t>50,8</w:t>
            </w:r>
          </w:p>
        </w:tc>
        <w:tc>
          <w:tcPr>
            <w:tcW w:w="1985" w:type="dxa"/>
            <w:tcBorders>
              <w:top w:val="nil"/>
              <w:left w:val="nil"/>
              <w:bottom w:val="single" w:sz="4" w:space="0" w:color="auto"/>
              <w:right w:val="single" w:sz="4" w:space="0" w:color="auto"/>
            </w:tcBorders>
            <w:shd w:val="clear" w:color="auto" w:fill="auto"/>
            <w:vAlign w:val="center"/>
            <w:hideMark/>
          </w:tcPr>
          <w:p w:rsidR="003564FC" w:rsidRPr="00EC25F5" w:rsidRDefault="003564FC" w:rsidP="003564FC">
            <w:pPr>
              <w:spacing w:after="0" w:line="240" w:lineRule="auto"/>
              <w:jc w:val="center"/>
              <w:rPr>
                <w:rFonts w:ascii="Times New Roman" w:eastAsia="Times New Roman" w:hAnsi="Times New Roman" w:cs="Times New Roman"/>
                <w:color w:val="000000"/>
                <w:sz w:val="20"/>
                <w:szCs w:val="20"/>
                <w:lang w:eastAsia="ru-RU"/>
              </w:rPr>
            </w:pPr>
            <w:r w:rsidRPr="00EC25F5">
              <w:rPr>
                <w:rFonts w:ascii="Times New Roman" w:eastAsia="Times New Roman" w:hAnsi="Times New Roman" w:cs="Times New Roman"/>
                <w:color w:val="000000"/>
                <w:sz w:val="20"/>
                <w:szCs w:val="20"/>
                <w:lang w:eastAsia="ru-RU"/>
              </w:rPr>
              <w:t>100%</w:t>
            </w:r>
          </w:p>
        </w:tc>
      </w:tr>
      <w:tr w:rsidR="003564FC" w:rsidRPr="00EC25F5" w:rsidTr="00C46EA2">
        <w:trPr>
          <w:trHeight w:val="300"/>
        </w:trPr>
        <w:tc>
          <w:tcPr>
            <w:tcW w:w="947" w:type="dxa"/>
            <w:tcBorders>
              <w:top w:val="nil"/>
              <w:left w:val="single" w:sz="4" w:space="0" w:color="auto"/>
              <w:bottom w:val="single" w:sz="4" w:space="0" w:color="auto"/>
              <w:right w:val="single" w:sz="4" w:space="0" w:color="auto"/>
            </w:tcBorders>
            <w:shd w:val="clear" w:color="auto" w:fill="auto"/>
            <w:noWrap/>
            <w:vAlign w:val="center"/>
            <w:hideMark/>
          </w:tcPr>
          <w:p w:rsidR="003564FC" w:rsidRPr="00EC25F5" w:rsidRDefault="003564FC" w:rsidP="003564FC">
            <w:pPr>
              <w:spacing w:after="0" w:line="240" w:lineRule="auto"/>
              <w:rPr>
                <w:rFonts w:ascii="Times New Roman" w:eastAsia="Times New Roman" w:hAnsi="Times New Roman" w:cs="Times New Roman"/>
                <w:color w:val="000000"/>
                <w:sz w:val="20"/>
                <w:szCs w:val="20"/>
                <w:lang w:eastAsia="ru-RU"/>
              </w:rPr>
            </w:pPr>
            <w:r w:rsidRPr="00EC25F5">
              <w:rPr>
                <w:rFonts w:ascii="Times New Roman" w:eastAsia="Times New Roman" w:hAnsi="Times New Roman" w:cs="Times New Roman"/>
                <w:color w:val="000000"/>
                <w:sz w:val="20"/>
                <w:szCs w:val="20"/>
                <w:lang w:eastAsia="ru-RU"/>
              </w:rPr>
              <w:t>2.2.</w:t>
            </w:r>
          </w:p>
        </w:tc>
        <w:tc>
          <w:tcPr>
            <w:tcW w:w="4725" w:type="dxa"/>
            <w:tcBorders>
              <w:top w:val="nil"/>
              <w:left w:val="nil"/>
              <w:bottom w:val="single" w:sz="4" w:space="0" w:color="auto"/>
              <w:right w:val="single" w:sz="4" w:space="0" w:color="auto"/>
            </w:tcBorders>
            <w:shd w:val="clear" w:color="auto" w:fill="auto"/>
            <w:noWrap/>
            <w:hideMark/>
          </w:tcPr>
          <w:p w:rsidR="003564FC" w:rsidRPr="00EC25F5" w:rsidRDefault="003564FC" w:rsidP="003564FC">
            <w:pPr>
              <w:spacing w:after="0" w:line="240" w:lineRule="auto"/>
              <w:rPr>
                <w:rFonts w:ascii="Times New Roman" w:eastAsia="Times New Roman" w:hAnsi="Times New Roman" w:cs="Times New Roman"/>
                <w:color w:val="000000"/>
                <w:sz w:val="20"/>
                <w:szCs w:val="20"/>
                <w:lang w:eastAsia="ru-RU"/>
              </w:rPr>
            </w:pPr>
            <w:r w:rsidRPr="00EC25F5">
              <w:rPr>
                <w:rFonts w:ascii="Times New Roman" w:eastAsia="Times New Roman" w:hAnsi="Times New Roman" w:cs="Times New Roman"/>
                <w:color w:val="000000"/>
                <w:sz w:val="20"/>
                <w:szCs w:val="20"/>
                <w:lang w:eastAsia="ru-RU"/>
              </w:rPr>
              <w:t xml:space="preserve">Ремонт автомобильных дорог </w:t>
            </w:r>
          </w:p>
        </w:tc>
        <w:tc>
          <w:tcPr>
            <w:tcW w:w="1280" w:type="dxa"/>
            <w:tcBorders>
              <w:top w:val="nil"/>
              <w:left w:val="nil"/>
              <w:bottom w:val="single" w:sz="4" w:space="0" w:color="auto"/>
              <w:right w:val="single" w:sz="4" w:space="0" w:color="auto"/>
            </w:tcBorders>
            <w:shd w:val="clear" w:color="auto" w:fill="auto"/>
            <w:noWrap/>
            <w:vAlign w:val="center"/>
            <w:hideMark/>
          </w:tcPr>
          <w:p w:rsidR="003564FC" w:rsidRPr="00EC25F5" w:rsidRDefault="003564FC" w:rsidP="003564FC">
            <w:pPr>
              <w:spacing w:after="0" w:line="240" w:lineRule="auto"/>
              <w:jc w:val="center"/>
              <w:rPr>
                <w:rFonts w:ascii="Times New Roman" w:eastAsia="Times New Roman" w:hAnsi="Times New Roman" w:cs="Times New Roman"/>
                <w:color w:val="000000"/>
                <w:sz w:val="20"/>
                <w:szCs w:val="20"/>
                <w:lang w:eastAsia="ru-RU"/>
              </w:rPr>
            </w:pPr>
            <w:r w:rsidRPr="00EC25F5">
              <w:rPr>
                <w:rFonts w:ascii="Times New Roman" w:eastAsia="Times New Roman" w:hAnsi="Times New Roman" w:cs="Times New Roman"/>
                <w:color w:val="000000"/>
                <w:sz w:val="20"/>
                <w:szCs w:val="20"/>
                <w:lang w:eastAsia="ru-RU"/>
              </w:rPr>
              <w:t>526,0</w:t>
            </w:r>
          </w:p>
        </w:tc>
        <w:tc>
          <w:tcPr>
            <w:tcW w:w="1554" w:type="dxa"/>
            <w:tcBorders>
              <w:top w:val="nil"/>
              <w:left w:val="nil"/>
              <w:bottom w:val="single" w:sz="4" w:space="0" w:color="auto"/>
              <w:right w:val="single" w:sz="4" w:space="0" w:color="auto"/>
            </w:tcBorders>
            <w:shd w:val="clear" w:color="auto" w:fill="auto"/>
            <w:noWrap/>
            <w:vAlign w:val="center"/>
            <w:hideMark/>
          </w:tcPr>
          <w:p w:rsidR="003564FC" w:rsidRPr="00EC25F5" w:rsidRDefault="003564FC" w:rsidP="003564FC">
            <w:pPr>
              <w:spacing w:after="0" w:line="240" w:lineRule="auto"/>
              <w:jc w:val="center"/>
              <w:rPr>
                <w:rFonts w:ascii="Times New Roman" w:eastAsia="Times New Roman" w:hAnsi="Times New Roman" w:cs="Times New Roman"/>
                <w:color w:val="000000"/>
                <w:sz w:val="20"/>
                <w:szCs w:val="20"/>
                <w:lang w:eastAsia="ru-RU"/>
              </w:rPr>
            </w:pPr>
            <w:r w:rsidRPr="00EC25F5">
              <w:rPr>
                <w:rFonts w:ascii="Times New Roman" w:eastAsia="Times New Roman" w:hAnsi="Times New Roman" w:cs="Times New Roman"/>
                <w:color w:val="000000"/>
                <w:sz w:val="20"/>
                <w:szCs w:val="20"/>
                <w:lang w:eastAsia="ru-RU"/>
              </w:rPr>
              <w:t>0,0</w:t>
            </w:r>
          </w:p>
        </w:tc>
        <w:tc>
          <w:tcPr>
            <w:tcW w:w="1985" w:type="dxa"/>
            <w:tcBorders>
              <w:top w:val="nil"/>
              <w:left w:val="nil"/>
              <w:bottom w:val="single" w:sz="4" w:space="0" w:color="auto"/>
              <w:right w:val="single" w:sz="4" w:space="0" w:color="auto"/>
            </w:tcBorders>
            <w:shd w:val="clear" w:color="auto" w:fill="auto"/>
            <w:vAlign w:val="center"/>
            <w:hideMark/>
          </w:tcPr>
          <w:p w:rsidR="003564FC" w:rsidRPr="00EC25F5" w:rsidRDefault="003564FC" w:rsidP="003564FC">
            <w:pPr>
              <w:spacing w:after="0" w:line="240" w:lineRule="auto"/>
              <w:jc w:val="center"/>
              <w:rPr>
                <w:rFonts w:ascii="Times New Roman" w:eastAsia="Times New Roman" w:hAnsi="Times New Roman" w:cs="Times New Roman"/>
                <w:color w:val="000000"/>
                <w:sz w:val="20"/>
                <w:szCs w:val="20"/>
                <w:lang w:eastAsia="ru-RU"/>
              </w:rPr>
            </w:pPr>
            <w:r w:rsidRPr="00EC25F5">
              <w:rPr>
                <w:rFonts w:ascii="Times New Roman" w:eastAsia="Times New Roman" w:hAnsi="Times New Roman" w:cs="Times New Roman"/>
                <w:color w:val="000000"/>
                <w:sz w:val="20"/>
                <w:szCs w:val="20"/>
                <w:lang w:eastAsia="ru-RU"/>
              </w:rPr>
              <w:t>0%</w:t>
            </w:r>
          </w:p>
        </w:tc>
      </w:tr>
    </w:tbl>
    <w:p w:rsidR="003564FC" w:rsidRDefault="003564FC" w:rsidP="003564FC">
      <w:pPr>
        <w:pStyle w:val="a3"/>
        <w:rPr>
          <w:rFonts w:ascii="Times New Roman" w:hAnsi="Times New Roman" w:cs="Times New Roman"/>
          <w:sz w:val="20"/>
        </w:rPr>
      </w:pPr>
    </w:p>
    <w:p w:rsidR="003564FC" w:rsidRDefault="003564FC" w:rsidP="003564FC">
      <w:pPr>
        <w:pStyle w:val="a3"/>
        <w:rPr>
          <w:rFonts w:ascii="Times New Roman" w:hAnsi="Times New Roman" w:cs="Times New Roman"/>
          <w:sz w:val="20"/>
        </w:rPr>
      </w:pPr>
    </w:p>
    <w:p w:rsidR="003564FC" w:rsidRPr="00EC25F5" w:rsidRDefault="003564FC" w:rsidP="003564FC">
      <w:pPr>
        <w:pStyle w:val="a3"/>
        <w:rPr>
          <w:rFonts w:ascii="Times New Roman" w:hAnsi="Times New Roman" w:cs="Times New Roman"/>
          <w:sz w:val="20"/>
        </w:rPr>
      </w:pPr>
    </w:p>
    <w:p w:rsidR="003564FC" w:rsidRDefault="003564FC" w:rsidP="003564FC">
      <w:pPr>
        <w:pStyle w:val="a3"/>
        <w:jc w:val="right"/>
        <w:rPr>
          <w:rFonts w:ascii="Times New Roman" w:hAnsi="Times New Roman" w:cs="Times New Roman"/>
          <w:sz w:val="20"/>
        </w:rPr>
      </w:pPr>
      <w:r>
        <w:rPr>
          <w:rFonts w:ascii="Times New Roman" w:hAnsi="Times New Roman" w:cs="Times New Roman"/>
          <w:sz w:val="20"/>
        </w:rPr>
        <w:t>Приложение № 1</w:t>
      </w:r>
    </w:p>
    <w:p w:rsidR="003564FC" w:rsidRDefault="003564FC" w:rsidP="003564FC">
      <w:pPr>
        <w:pStyle w:val="a3"/>
        <w:jc w:val="right"/>
        <w:rPr>
          <w:rFonts w:ascii="Times New Roman" w:hAnsi="Times New Roman" w:cs="Times New Roman"/>
          <w:sz w:val="20"/>
        </w:rPr>
      </w:pPr>
      <w:proofErr w:type="gramStart"/>
      <w:r>
        <w:rPr>
          <w:rFonts w:ascii="Times New Roman" w:hAnsi="Times New Roman" w:cs="Times New Roman"/>
          <w:sz w:val="20"/>
        </w:rPr>
        <w:t>к</w:t>
      </w:r>
      <w:proofErr w:type="gramEnd"/>
      <w:r>
        <w:rPr>
          <w:rFonts w:ascii="Times New Roman" w:hAnsi="Times New Roman" w:cs="Times New Roman"/>
          <w:sz w:val="20"/>
        </w:rPr>
        <w:t xml:space="preserve"> информации об использовании бюджета</w:t>
      </w:r>
    </w:p>
    <w:p w:rsidR="003564FC" w:rsidRDefault="003564FC" w:rsidP="003564FC">
      <w:pPr>
        <w:pStyle w:val="a3"/>
        <w:jc w:val="right"/>
        <w:rPr>
          <w:rFonts w:ascii="Times New Roman" w:hAnsi="Times New Roman" w:cs="Times New Roman"/>
          <w:sz w:val="20"/>
        </w:rPr>
      </w:pPr>
      <w:r>
        <w:rPr>
          <w:rFonts w:ascii="Times New Roman" w:hAnsi="Times New Roman" w:cs="Times New Roman"/>
          <w:sz w:val="20"/>
        </w:rPr>
        <w:t>Писаревского муниципального образования</w:t>
      </w:r>
    </w:p>
    <w:p w:rsidR="003564FC" w:rsidRDefault="003564FC" w:rsidP="003564FC">
      <w:pPr>
        <w:pStyle w:val="a3"/>
        <w:jc w:val="right"/>
        <w:rPr>
          <w:rFonts w:ascii="Times New Roman" w:hAnsi="Times New Roman" w:cs="Times New Roman"/>
          <w:sz w:val="20"/>
        </w:rPr>
      </w:pPr>
      <w:proofErr w:type="gramStart"/>
      <w:r>
        <w:rPr>
          <w:rFonts w:ascii="Times New Roman" w:hAnsi="Times New Roman" w:cs="Times New Roman"/>
          <w:sz w:val="20"/>
        </w:rPr>
        <w:t>за</w:t>
      </w:r>
      <w:proofErr w:type="gramEnd"/>
      <w:r>
        <w:rPr>
          <w:rFonts w:ascii="Times New Roman" w:hAnsi="Times New Roman" w:cs="Times New Roman"/>
          <w:sz w:val="20"/>
        </w:rPr>
        <w:t xml:space="preserve"> 1 полугодие 2015 года</w:t>
      </w:r>
    </w:p>
    <w:p w:rsidR="003564FC" w:rsidRDefault="003564FC" w:rsidP="003564FC">
      <w:pPr>
        <w:pStyle w:val="a3"/>
        <w:jc w:val="right"/>
        <w:rPr>
          <w:rFonts w:ascii="Times New Roman" w:hAnsi="Times New Roman" w:cs="Times New Roman"/>
          <w:sz w:val="20"/>
        </w:rPr>
      </w:pPr>
    </w:p>
    <w:p w:rsidR="003564FC" w:rsidRDefault="003564FC" w:rsidP="003564FC">
      <w:pPr>
        <w:pStyle w:val="a3"/>
        <w:jc w:val="center"/>
        <w:rPr>
          <w:rFonts w:ascii="Times New Roman" w:hAnsi="Times New Roman" w:cs="Times New Roman"/>
          <w:b/>
          <w:sz w:val="20"/>
        </w:rPr>
      </w:pPr>
      <w:r w:rsidRPr="00530D89">
        <w:rPr>
          <w:rFonts w:ascii="Times New Roman" w:hAnsi="Times New Roman" w:cs="Times New Roman"/>
          <w:b/>
          <w:sz w:val="20"/>
        </w:rPr>
        <w:t>Справка об исполнении бюджета Писаревского муниципального образования по доходам на 1 июля 2015года</w:t>
      </w:r>
    </w:p>
    <w:p w:rsidR="003564FC" w:rsidRDefault="003564FC" w:rsidP="003564FC">
      <w:pPr>
        <w:pStyle w:val="a3"/>
        <w:jc w:val="center"/>
        <w:rPr>
          <w:rFonts w:ascii="Times New Roman" w:hAnsi="Times New Roman" w:cs="Times New Roman"/>
          <w:b/>
          <w:sz w:val="20"/>
        </w:rPr>
      </w:pPr>
    </w:p>
    <w:p w:rsidR="003564FC" w:rsidRDefault="003564FC" w:rsidP="003564FC">
      <w:pPr>
        <w:pStyle w:val="a3"/>
        <w:rPr>
          <w:rFonts w:ascii="Times New Roman" w:hAnsi="Times New Roman" w:cs="Times New Roman"/>
          <w:sz w:val="20"/>
        </w:rPr>
      </w:pPr>
      <w:r w:rsidRPr="00530D89">
        <w:rPr>
          <w:rFonts w:ascii="Times New Roman" w:hAnsi="Times New Roman" w:cs="Times New Roman"/>
          <w:sz w:val="20"/>
        </w:rPr>
        <w:t xml:space="preserve">Единица измерения тыс. руб. </w:t>
      </w:r>
    </w:p>
    <w:tbl>
      <w:tblPr>
        <w:tblW w:w="11027" w:type="dxa"/>
        <w:tblInd w:w="-856" w:type="dxa"/>
        <w:tblLook w:val="04A0" w:firstRow="1" w:lastRow="0" w:firstColumn="1" w:lastColumn="0" w:noHBand="0" w:noVBand="1"/>
      </w:tblPr>
      <w:tblGrid>
        <w:gridCol w:w="2094"/>
        <w:gridCol w:w="3596"/>
        <w:gridCol w:w="768"/>
        <w:gridCol w:w="1108"/>
        <w:gridCol w:w="1227"/>
        <w:gridCol w:w="1168"/>
        <w:gridCol w:w="1069"/>
      </w:tblGrid>
      <w:tr w:rsidR="003564FC" w:rsidRPr="00530D89" w:rsidTr="00C46EA2">
        <w:trPr>
          <w:trHeight w:val="457"/>
        </w:trPr>
        <w:tc>
          <w:tcPr>
            <w:tcW w:w="20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64FC" w:rsidRPr="00530D89" w:rsidRDefault="003564FC" w:rsidP="003564FC">
            <w:pPr>
              <w:spacing w:after="0" w:line="240" w:lineRule="auto"/>
              <w:jc w:val="center"/>
              <w:rPr>
                <w:rFonts w:ascii="Times New Roman" w:eastAsia="Times New Roman" w:hAnsi="Times New Roman" w:cs="Times New Roman"/>
                <w:b/>
                <w:bCs/>
                <w:sz w:val="18"/>
                <w:szCs w:val="18"/>
                <w:lang w:eastAsia="ru-RU"/>
              </w:rPr>
            </w:pPr>
            <w:r w:rsidRPr="00530D89">
              <w:rPr>
                <w:rFonts w:ascii="Times New Roman" w:eastAsia="Times New Roman" w:hAnsi="Times New Roman" w:cs="Times New Roman"/>
                <w:b/>
                <w:bCs/>
                <w:sz w:val="18"/>
                <w:szCs w:val="18"/>
                <w:lang w:eastAsia="ru-RU"/>
              </w:rPr>
              <w:t>КВД</w:t>
            </w:r>
          </w:p>
        </w:tc>
        <w:tc>
          <w:tcPr>
            <w:tcW w:w="35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64FC" w:rsidRPr="00530D89" w:rsidRDefault="003564FC" w:rsidP="003564FC">
            <w:pPr>
              <w:spacing w:after="0" w:line="240" w:lineRule="auto"/>
              <w:jc w:val="center"/>
              <w:rPr>
                <w:rFonts w:ascii="Times New Roman" w:eastAsia="Times New Roman" w:hAnsi="Times New Roman" w:cs="Times New Roman"/>
                <w:b/>
                <w:bCs/>
                <w:sz w:val="18"/>
                <w:szCs w:val="18"/>
                <w:lang w:eastAsia="ru-RU"/>
              </w:rPr>
            </w:pPr>
            <w:r w:rsidRPr="00530D89">
              <w:rPr>
                <w:rFonts w:ascii="Times New Roman" w:eastAsia="Times New Roman" w:hAnsi="Times New Roman" w:cs="Times New Roman"/>
                <w:b/>
                <w:bCs/>
                <w:sz w:val="18"/>
                <w:szCs w:val="18"/>
                <w:lang w:eastAsia="ru-RU"/>
              </w:rPr>
              <w:t>Наименование КВД</w:t>
            </w:r>
          </w:p>
        </w:tc>
        <w:tc>
          <w:tcPr>
            <w:tcW w:w="7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64FC" w:rsidRPr="00530D89" w:rsidRDefault="003564FC" w:rsidP="003564FC">
            <w:pPr>
              <w:spacing w:after="0" w:line="240" w:lineRule="auto"/>
              <w:jc w:val="center"/>
              <w:rPr>
                <w:rFonts w:ascii="Times New Roman" w:eastAsia="Times New Roman" w:hAnsi="Times New Roman" w:cs="Times New Roman"/>
                <w:b/>
                <w:bCs/>
                <w:sz w:val="18"/>
                <w:szCs w:val="18"/>
                <w:lang w:eastAsia="ru-RU"/>
              </w:rPr>
            </w:pPr>
            <w:proofErr w:type="gramStart"/>
            <w:r w:rsidRPr="00530D89">
              <w:rPr>
                <w:rFonts w:ascii="Times New Roman" w:eastAsia="Times New Roman" w:hAnsi="Times New Roman" w:cs="Times New Roman"/>
                <w:b/>
                <w:bCs/>
                <w:sz w:val="18"/>
                <w:szCs w:val="18"/>
                <w:lang w:eastAsia="ru-RU"/>
              </w:rPr>
              <w:t>план</w:t>
            </w:r>
            <w:proofErr w:type="gramEnd"/>
            <w:r w:rsidRPr="00530D89">
              <w:rPr>
                <w:rFonts w:ascii="Times New Roman" w:eastAsia="Times New Roman" w:hAnsi="Times New Roman" w:cs="Times New Roman"/>
                <w:b/>
                <w:bCs/>
                <w:sz w:val="18"/>
                <w:szCs w:val="18"/>
                <w:lang w:eastAsia="ru-RU"/>
              </w:rPr>
              <w:t xml:space="preserve"> 2015г</w:t>
            </w:r>
          </w:p>
        </w:tc>
        <w:tc>
          <w:tcPr>
            <w:tcW w:w="11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64FC" w:rsidRPr="00530D89" w:rsidRDefault="003564FC" w:rsidP="003564FC">
            <w:pPr>
              <w:spacing w:after="0" w:line="240" w:lineRule="auto"/>
              <w:jc w:val="center"/>
              <w:rPr>
                <w:rFonts w:ascii="Times New Roman" w:eastAsia="Times New Roman" w:hAnsi="Times New Roman" w:cs="Times New Roman"/>
                <w:b/>
                <w:bCs/>
                <w:sz w:val="18"/>
                <w:szCs w:val="18"/>
                <w:lang w:eastAsia="ru-RU"/>
              </w:rPr>
            </w:pPr>
            <w:proofErr w:type="gramStart"/>
            <w:r w:rsidRPr="00530D89">
              <w:rPr>
                <w:rFonts w:ascii="Times New Roman" w:eastAsia="Times New Roman" w:hAnsi="Times New Roman" w:cs="Times New Roman"/>
                <w:b/>
                <w:bCs/>
                <w:sz w:val="18"/>
                <w:szCs w:val="18"/>
                <w:lang w:eastAsia="ru-RU"/>
              </w:rPr>
              <w:t>план</w:t>
            </w:r>
            <w:proofErr w:type="gramEnd"/>
            <w:r w:rsidRPr="00530D89">
              <w:rPr>
                <w:rFonts w:ascii="Times New Roman" w:eastAsia="Times New Roman" w:hAnsi="Times New Roman" w:cs="Times New Roman"/>
                <w:b/>
                <w:bCs/>
                <w:sz w:val="18"/>
                <w:szCs w:val="18"/>
                <w:lang w:eastAsia="ru-RU"/>
              </w:rPr>
              <w:t xml:space="preserve"> 1 полугодия 2015г</w:t>
            </w:r>
          </w:p>
        </w:tc>
        <w:tc>
          <w:tcPr>
            <w:tcW w:w="12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64FC" w:rsidRPr="00530D89" w:rsidRDefault="003564FC" w:rsidP="003564FC">
            <w:pPr>
              <w:spacing w:after="0" w:line="240" w:lineRule="auto"/>
              <w:jc w:val="center"/>
              <w:rPr>
                <w:rFonts w:ascii="Times New Roman" w:eastAsia="Times New Roman" w:hAnsi="Times New Roman" w:cs="Times New Roman"/>
                <w:b/>
                <w:bCs/>
                <w:sz w:val="18"/>
                <w:szCs w:val="18"/>
                <w:lang w:eastAsia="ru-RU"/>
              </w:rPr>
            </w:pPr>
            <w:proofErr w:type="gramStart"/>
            <w:r w:rsidRPr="00530D89">
              <w:rPr>
                <w:rFonts w:ascii="Times New Roman" w:eastAsia="Times New Roman" w:hAnsi="Times New Roman" w:cs="Times New Roman"/>
                <w:b/>
                <w:bCs/>
                <w:sz w:val="18"/>
                <w:szCs w:val="18"/>
                <w:lang w:eastAsia="ru-RU"/>
              </w:rPr>
              <w:t>кассовое</w:t>
            </w:r>
            <w:proofErr w:type="gramEnd"/>
            <w:r w:rsidRPr="00530D89">
              <w:rPr>
                <w:rFonts w:ascii="Times New Roman" w:eastAsia="Times New Roman" w:hAnsi="Times New Roman" w:cs="Times New Roman"/>
                <w:b/>
                <w:bCs/>
                <w:sz w:val="18"/>
                <w:szCs w:val="18"/>
                <w:lang w:eastAsia="ru-RU"/>
              </w:rPr>
              <w:t xml:space="preserve"> исполнение на 01.07.2015</w:t>
            </w:r>
          </w:p>
        </w:tc>
        <w:tc>
          <w:tcPr>
            <w:tcW w:w="2234" w:type="dxa"/>
            <w:gridSpan w:val="2"/>
            <w:tcBorders>
              <w:top w:val="single" w:sz="4" w:space="0" w:color="auto"/>
              <w:left w:val="nil"/>
              <w:bottom w:val="single" w:sz="4" w:space="0" w:color="auto"/>
              <w:right w:val="single" w:sz="4" w:space="0" w:color="auto"/>
            </w:tcBorders>
            <w:shd w:val="clear" w:color="auto" w:fill="auto"/>
            <w:noWrap/>
            <w:vAlign w:val="center"/>
            <w:hideMark/>
          </w:tcPr>
          <w:p w:rsidR="003564FC" w:rsidRPr="00530D89" w:rsidRDefault="003564FC" w:rsidP="003564FC">
            <w:pPr>
              <w:spacing w:after="0" w:line="240" w:lineRule="auto"/>
              <w:jc w:val="center"/>
              <w:rPr>
                <w:rFonts w:ascii="Times New Roman" w:eastAsia="Times New Roman" w:hAnsi="Times New Roman" w:cs="Times New Roman"/>
                <w:b/>
                <w:bCs/>
                <w:sz w:val="18"/>
                <w:szCs w:val="18"/>
                <w:lang w:eastAsia="ru-RU"/>
              </w:rPr>
            </w:pPr>
            <w:proofErr w:type="gramStart"/>
            <w:r w:rsidRPr="00530D89">
              <w:rPr>
                <w:rFonts w:ascii="Times New Roman" w:eastAsia="Times New Roman" w:hAnsi="Times New Roman" w:cs="Times New Roman"/>
                <w:b/>
                <w:bCs/>
                <w:sz w:val="18"/>
                <w:szCs w:val="18"/>
                <w:lang w:eastAsia="ru-RU"/>
              </w:rPr>
              <w:t>выполнение</w:t>
            </w:r>
            <w:proofErr w:type="gramEnd"/>
            <w:r w:rsidRPr="00530D89">
              <w:rPr>
                <w:rFonts w:ascii="Times New Roman" w:eastAsia="Times New Roman" w:hAnsi="Times New Roman" w:cs="Times New Roman"/>
                <w:b/>
                <w:bCs/>
                <w:sz w:val="18"/>
                <w:szCs w:val="18"/>
                <w:lang w:eastAsia="ru-RU"/>
              </w:rPr>
              <w:t xml:space="preserve"> плана в %</w:t>
            </w:r>
          </w:p>
        </w:tc>
      </w:tr>
      <w:tr w:rsidR="003564FC" w:rsidRPr="00530D89" w:rsidTr="00C46EA2">
        <w:trPr>
          <w:trHeight w:val="277"/>
        </w:trPr>
        <w:tc>
          <w:tcPr>
            <w:tcW w:w="2094" w:type="dxa"/>
            <w:vMerge/>
            <w:tcBorders>
              <w:top w:val="single" w:sz="4" w:space="0" w:color="auto"/>
              <w:left w:val="single" w:sz="4" w:space="0" w:color="auto"/>
              <w:bottom w:val="single" w:sz="4" w:space="0" w:color="auto"/>
              <w:right w:val="single" w:sz="4" w:space="0" w:color="auto"/>
            </w:tcBorders>
            <w:vAlign w:val="center"/>
            <w:hideMark/>
          </w:tcPr>
          <w:p w:rsidR="003564FC" w:rsidRPr="00530D89" w:rsidRDefault="003564FC" w:rsidP="003564FC">
            <w:pPr>
              <w:spacing w:after="0" w:line="240" w:lineRule="auto"/>
              <w:rPr>
                <w:rFonts w:ascii="Times New Roman" w:eastAsia="Times New Roman" w:hAnsi="Times New Roman" w:cs="Times New Roman"/>
                <w:b/>
                <w:bCs/>
                <w:sz w:val="18"/>
                <w:szCs w:val="18"/>
                <w:lang w:eastAsia="ru-RU"/>
              </w:rPr>
            </w:pPr>
          </w:p>
        </w:tc>
        <w:tc>
          <w:tcPr>
            <w:tcW w:w="3596" w:type="dxa"/>
            <w:vMerge/>
            <w:tcBorders>
              <w:top w:val="single" w:sz="4" w:space="0" w:color="auto"/>
              <w:left w:val="single" w:sz="4" w:space="0" w:color="auto"/>
              <w:bottom w:val="single" w:sz="4" w:space="0" w:color="auto"/>
              <w:right w:val="single" w:sz="4" w:space="0" w:color="auto"/>
            </w:tcBorders>
            <w:vAlign w:val="center"/>
            <w:hideMark/>
          </w:tcPr>
          <w:p w:rsidR="003564FC" w:rsidRPr="00530D89" w:rsidRDefault="003564FC" w:rsidP="003564FC">
            <w:pPr>
              <w:spacing w:after="0" w:line="240" w:lineRule="auto"/>
              <w:rPr>
                <w:rFonts w:ascii="Times New Roman" w:eastAsia="Times New Roman" w:hAnsi="Times New Roman" w:cs="Times New Roman"/>
                <w:b/>
                <w:bCs/>
                <w:sz w:val="18"/>
                <w:szCs w:val="18"/>
                <w:lang w:eastAsia="ru-RU"/>
              </w:rPr>
            </w:pPr>
          </w:p>
        </w:tc>
        <w:tc>
          <w:tcPr>
            <w:tcW w:w="768" w:type="dxa"/>
            <w:vMerge/>
            <w:tcBorders>
              <w:top w:val="single" w:sz="4" w:space="0" w:color="auto"/>
              <w:left w:val="single" w:sz="4" w:space="0" w:color="auto"/>
              <w:bottom w:val="single" w:sz="4" w:space="0" w:color="auto"/>
              <w:right w:val="single" w:sz="4" w:space="0" w:color="auto"/>
            </w:tcBorders>
            <w:vAlign w:val="center"/>
            <w:hideMark/>
          </w:tcPr>
          <w:p w:rsidR="003564FC" w:rsidRPr="00530D89" w:rsidRDefault="003564FC" w:rsidP="003564FC">
            <w:pPr>
              <w:spacing w:after="0" w:line="240" w:lineRule="auto"/>
              <w:rPr>
                <w:rFonts w:ascii="Times New Roman" w:eastAsia="Times New Roman" w:hAnsi="Times New Roman" w:cs="Times New Roman"/>
                <w:b/>
                <w:bCs/>
                <w:sz w:val="18"/>
                <w:szCs w:val="18"/>
                <w:lang w:eastAsia="ru-RU"/>
              </w:rPr>
            </w:pPr>
          </w:p>
        </w:tc>
        <w:tc>
          <w:tcPr>
            <w:tcW w:w="1108" w:type="dxa"/>
            <w:vMerge/>
            <w:tcBorders>
              <w:top w:val="single" w:sz="4" w:space="0" w:color="auto"/>
              <w:left w:val="single" w:sz="4" w:space="0" w:color="auto"/>
              <w:bottom w:val="single" w:sz="4" w:space="0" w:color="auto"/>
              <w:right w:val="single" w:sz="4" w:space="0" w:color="auto"/>
            </w:tcBorders>
            <w:vAlign w:val="center"/>
            <w:hideMark/>
          </w:tcPr>
          <w:p w:rsidR="003564FC" w:rsidRPr="00530D89" w:rsidRDefault="003564FC" w:rsidP="003564FC">
            <w:pPr>
              <w:spacing w:after="0" w:line="240" w:lineRule="auto"/>
              <w:rPr>
                <w:rFonts w:ascii="Times New Roman" w:eastAsia="Times New Roman" w:hAnsi="Times New Roman" w:cs="Times New Roman"/>
                <w:b/>
                <w:bCs/>
                <w:sz w:val="18"/>
                <w:szCs w:val="18"/>
                <w:lang w:eastAsia="ru-RU"/>
              </w:rPr>
            </w:pPr>
          </w:p>
        </w:tc>
        <w:tc>
          <w:tcPr>
            <w:tcW w:w="1227" w:type="dxa"/>
            <w:vMerge/>
            <w:tcBorders>
              <w:top w:val="single" w:sz="4" w:space="0" w:color="auto"/>
              <w:left w:val="single" w:sz="4" w:space="0" w:color="auto"/>
              <w:bottom w:val="single" w:sz="4" w:space="0" w:color="auto"/>
              <w:right w:val="single" w:sz="4" w:space="0" w:color="auto"/>
            </w:tcBorders>
            <w:vAlign w:val="center"/>
            <w:hideMark/>
          </w:tcPr>
          <w:p w:rsidR="003564FC" w:rsidRPr="00530D89" w:rsidRDefault="003564FC" w:rsidP="003564FC">
            <w:pPr>
              <w:spacing w:after="0" w:line="240" w:lineRule="auto"/>
              <w:rPr>
                <w:rFonts w:ascii="Times New Roman" w:eastAsia="Times New Roman" w:hAnsi="Times New Roman" w:cs="Times New Roman"/>
                <w:b/>
                <w:bCs/>
                <w:sz w:val="18"/>
                <w:szCs w:val="18"/>
                <w:lang w:eastAsia="ru-RU"/>
              </w:rPr>
            </w:pPr>
          </w:p>
        </w:tc>
        <w:tc>
          <w:tcPr>
            <w:tcW w:w="1168" w:type="dxa"/>
            <w:tcBorders>
              <w:top w:val="nil"/>
              <w:left w:val="nil"/>
              <w:bottom w:val="single" w:sz="4" w:space="0" w:color="auto"/>
              <w:right w:val="single" w:sz="4" w:space="0" w:color="auto"/>
            </w:tcBorders>
            <w:shd w:val="clear" w:color="auto" w:fill="auto"/>
            <w:noWrap/>
            <w:vAlign w:val="bottom"/>
            <w:hideMark/>
          </w:tcPr>
          <w:p w:rsidR="003564FC" w:rsidRPr="00530D89" w:rsidRDefault="003564FC" w:rsidP="003564FC">
            <w:pPr>
              <w:spacing w:after="0" w:line="240" w:lineRule="auto"/>
              <w:rPr>
                <w:rFonts w:ascii="Times New Roman" w:eastAsia="Times New Roman" w:hAnsi="Times New Roman" w:cs="Times New Roman"/>
                <w:b/>
                <w:bCs/>
                <w:sz w:val="18"/>
                <w:szCs w:val="18"/>
                <w:lang w:eastAsia="ru-RU"/>
              </w:rPr>
            </w:pPr>
            <w:proofErr w:type="gramStart"/>
            <w:r w:rsidRPr="00530D89">
              <w:rPr>
                <w:rFonts w:ascii="Times New Roman" w:eastAsia="Times New Roman" w:hAnsi="Times New Roman" w:cs="Times New Roman"/>
                <w:b/>
                <w:bCs/>
                <w:sz w:val="18"/>
                <w:szCs w:val="18"/>
                <w:lang w:eastAsia="ru-RU"/>
              </w:rPr>
              <w:t>к</w:t>
            </w:r>
            <w:proofErr w:type="gramEnd"/>
            <w:r w:rsidRPr="00530D89">
              <w:rPr>
                <w:rFonts w:ascii="Times New Roman" w:eastAsia="Times New Roman" w:hAnsi="Times New Roman" w:cs="Times New Roman"/>
                <w:b/>
                <w:bCs/>
                <w:sz w:val="18"/>
                <w:szCs w:val="18"/>
                <w:lang w:eastAsia="ru-RU"/>
              </w:rPr>
              <w:t xml:space="preserve"> </w:t>
            </w:r>
            <w:proofErr w:type="spellStart"/>
            <w:r w:rsidRPr="00530D89">
              <w:rPr>
                <w:rFonts w:ascii="Times New Roman" w:eastAsia="Times New Roman" w:hAnsi="Times New Roman" w:cs="Times New Roman"/>
                <w:b/>
                <w:bCs/>
                <w:sz w:val="18"/>
                <w:szCs w:val="18"/>
                <w:lang w:eastAsia="ru-RU"/>
              </w:rPr>
              <w:t>год.назнач</w:t>
            </w:r>
            <w:proofErr w:type="spellEnd"/>
            <w:r w:rsidRPr="00530D89">
              <w:rPr>
                <w:rFonts w:ascii="Times New Roman" w:eastAsia="Times New Roman" w:hAnsi="Times New Roman" w:cs="Times New Roman"/>
                <w:b/>
                <w:bCs/>
                <w:sz w:val="18"/>
                <w:szCs w:val="18"/>
                <w:lang w:eastAsia="ru-RU"/>
              </w:rPr>
              <w:t>.</w:t>
            </w:r>
          </w:p>
        </w:tc>
        <w:tc>
          <w:tcPr>
            <w:tcW w:w="1066" w:type="dxa"/>
            <w:tcBorders>
              <w:top w:val="nil"/>
              <w:left w:val="nil"/>
              <w:bottom w:val="single" w:sz="4" w:space="0" w:color="auto"/>
              <w:right w:val="single" w:sz="4" w:space="0" w:color="auto"/>
            </w:tcBorders>
            <w:shd w:val="clear" w:color="auto" w:fill="auto"/>
            <w:noWrap/>
            <w:vAlign w:val="bottom"/>
            <w:hideMark/>
          </w:tcPr>
          <w:p w:rsidR="003564FC" w:rsidRPr="00530D89" w:rsidRDefault="003564FC" w:rsidP="003564FC">
            <w:pPr>
              <w:spacing w:after="0" w:line="240" w:lineRule="auto"/>
              <w:rPr>
                <w:rFonts w:ascii="Times New Roman" w:eastAsia="Times New Roman" w:hAnsi="Times New Roman" w:cs="Times New Roman"/>
                <w:b/>
                <w:bCs/>
                <w:sz w:val="18"/>
                <w:szCs w:val="18"/>
                <w:lang w:eastAsia="ru-RU"/>
              </w:rPr>
            </w:pPr>
            <w:proofErr w:type="gramStart"/>
            <w:r w:rsidRPr="00530D89">
              <w:rPr>
                <w:rFonts w:ascii="Times New Roman" w:eastAsia="Times New Roman" w:hAnsi="Times New Roman" w:cs="Times New Roman"/>
                <w:b/>
                <w:bCs/>
                <w:sz w:val="18"/>
                <w:szCs w:val="18"/>
                <w:lang w:eastAsia="ru-RU"/>
              </w:rPr>
              <w:t>к</w:t>
            </w:r>
            <w:proofErr w:type="gramEnd"/>
            <w:r w:rsidRPr="00530D89">
              <w:rPr>
                <w:rFonts w:ascii="Times New Roman" w:eastAsia="Times New Roman" w:hAnsi="Times New Roman" w:cs="Times New Roman"/>
                <w:b/>
                <w:bCs/>
                <w:sz w:val="18"/>
                <w:szCs w:val="18"/>
                <w:lang w:eastAsia="ru-RU"/>
              </w:rPr>
              <w:t xml:space="preserve"> </w:t>
            </w:r>
            <w:proofErr w:type="spellStart"/>
            <w:r w:rsidRPr="00530D89">
              <w:rPr>
                <w:rFonts w:ascii="Times New Roman" w:eastAsia="Times New Roman" w:hAnsi="Times New Roman" w:cs="Times New Roman"/>
                <w:b/>
                <w:bCs/>
                <w:sz w:val="18"/>
                <w:szCs w:val="18"/>
                <w:lang w:eastAsia="ru-RU"/>
              </w:rPr>
              <w:t>кв.назнач</w:t>
            </w:r>
            <w:proofErr w:type="spellEnd"/>
            <w:r w:rsidRPr="00530D89">
              <w:rPr>
                <w:rFonts w:ascii="Times New Roman" w:eastAsia="Times New Roman" w:hAnsi="Times New Roman" w:cs="Times New Roman"/>
                <w:b/>
                <w:bCs/>
                <w:sz w:val="18"/>
                <w:szCs w:val="18"/>
                <w:lang w:eastAsia="ru-RU"/>
              </w:rPr>
              <w:t>.</w:t>
            </w:r>
          </w:p>
        </w:tc>
      </w:tr>
      <w:tr w:rsidR="003564FC" w:rsidRPr="00530D89" w:rsidTr="00C46EA2">
        <w:trPr>
          <w:trHeight w:val="277"/>
        </w:trPr>
        <w:tc>
          <w:tcPr>
            <w:tcW w:w="56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64FC" w:rsidRPr="00530D89" w:rsidRDefault="003564FC" w:rsidP="003564FC">
            <w:pPr>
              <w:spacing w:after="0" w:line="240" w:lineRule="auto"/>
              <w:jc w:val="center"/>
              <w:rPr>
                <w:rFonts w:ascii="Times New Roman" w:eastAsia="Times New Roman" w:hAnsi="Times New Roman" w:cs="Times New Roman"/>
                <w:b/>
                <w:bCs/>
                <w:sz w:val="16"/>
                <w:szCs w:val="16"/>
                <w:lang w:eastAsia="ru-RU"/>
              </w:rPr>
            </w:pPr>
            <w:r w:rsidRPr="00530D89">
              <w:rPr>
                <w:rFonts w:ascii="Times New Roman" w:eastAsia="Times New Roman" w:hAnsi="Times New Roman" w:cs="Times New Roman"/>
                <w:b/>
                <w:bCs/>
                <w:sz w:val="16"/>
                <w:szCs w:val="16"/>
                <w:lang w:eastAsia="ru-RU"/>
              </w:rPr>
              <w:t>ДОХОДЫ</w:t>
            </w:r>
          </w:p>
        </w:tc>
        <w:tc>
          <w:tcPr>
            <w:tcW w:w="768" w:type="dxa"/>
            <w:tcBorders>
              <w:top w:val="nil"/>
              <w:left w:val="nil"/>
              <w:bottom w:val="single" w:sz="4" w:space="0" w:color="auto"/>
              <w:right w:val="single" w:sz="4" w:space="0" w:color="auto"/>
            </w:tcBorders>
            <w:shd w:val="clear" w:color="auto" w:fill="auto"/>
            <w:vAlign w:val="center"/>
            <w:hideMark/>
          </w:tcPr>
          <w:p w:rsidR="003564FC" w:rsidRPr="00530D89" w:rsidRDefault="003564FC" w:rsidP="003564FC">
            <w:pPr>
              <w:spacing w:after="0" w:line="240" w:lineRule="auto"/>
              <w:jc w:val="right"/>
              <w:rPr>
                <w:rFonts w:ascii="Times New Roman" w:eastAsia="Times New Roman" w:hAnsi="Times New Roman" w:cs="Times New Roman"/>
                <w:b/>
                <w:bCs/>
                <w:sz w:val="16"/>
                <w:szCs w:val="16"/>
                <w:lang w:eastAsia="ru-RU"/>
              </w:rPr>
            </w:pPr>
            <w:r w:rsidRPr="00530D89">
              <w:rPr>
                <w:rFonts w:ascii="Times New Roman" w:eastAsia="Times New Roman" w:hAnsi="Times New Roman" w:cs="Times New Roman"/>
                <w:b/>
                <w:bCs/>
                <w:sz w:val="16"/>
                <w:szCs w:val="16"/>
                <w:lang w:eastAsia="ru-RU"/>
              </w:rPr>
              <w:t>4 010,4</w:t>
            </w:r>
          </w:p>
        </w:tc>
        <w:tc>
          <w:tcPr>
            <w:tcW w:w="1108" w:type="dxa"/>
            <w:tcBorders>
              <w:top w:val="nil"/>
              <w:left w:val="nil"/>
              <w:bottom w:val="single" w:sz="4" w:space="0" w:color="auto"/>
              <w:right w:val="single" w:sz="4" w:space="0" w:color="auto"/>
            </w:tcBorders>
            <w:shd w:val="clear" w:color="auto" w:fill="auto"/>
            <w:vAlign w:val="center"/>
            <w:hideMark/>
          </w:tcPr>
          <w:p w:rsidR="003564FC" w:rsidRPr="00530D89" w:rsidRDefault="003564FC" w:rsidP="003564FC">
            <w:pPr>
              <w:spacing w:after="0" w:line="240" w:lineRule="auto"/>
              <w:jc w:val="right"/>
              <w:rPr>
                <w:rFonts w:ascii="Times New Roman" w:eastAsia="Times New Roman" w:hAnsi="Times New Roman" w:cs="Times New Roman"/>
                <w:b/>
                <w:bCs/>
                <w:sz w:val="16"/>
                <w:szCs w:val="16"/>
                <w:lang w:eastAsia="ru-RU"/>
              </w:rPr>
            </w:pPr>
            <w:r w:rsidRPr="00530D89">
              <w:rPr>
                <w:rFonts w:ascii="Times New Roman" w:eastAsia="Times New Roman" w:hAnsi="Times New Roman" w:cs="Times New Roman"/>
                <w:b/>
                <w:bCs/>
                <w:sz w:val="16"/>
                <w:szCs w:val="16"/>
                <w:lang w:eastAsia="ru-RU"/>
              </w:rPr>
              <w:t>1 934,6</w:t>
            </w:r>
          </w:p>
        </w:tc>
        <w:tc>
          <w:tcPr>
            <w:tcW w:w="1227" w:type="dxa"/>
            <w:tcBorders>
              <w:top w:val="nil"/>
              <w:left w:val="nil"/>
              <w:bottom w:val="single" w:sz="4" w:space="0" w:color="auto"/>
              <w:right w:val="single" w:sz="4" w:space="0" w:color="auto"/>
            </w:tcBorders>
            <w:shd w:val="clear" w:color="auto" w:fill="auto"/>
            <w:vAlign w:val="center"/>
            <w:hideMark/>
          </w:tcPr>
          <w:p w:rsidR="003564FC" w:rsidRPr="00530D89" w:rsidRDefault="003564FC" w:rsidP="003564FC">
            <w:pPr>
              <w:spacing w:after="0" w:line="240" w:lineRule="auto"/>
              <w:jc w:val="right"/>
              <w:rPr>
                <w:rFonts w:ascii="Times New Roman" w:eastAsia="Times New Roman" w:hAnsi="Times New Roman" w:cs="Times New Roman"/>
                <w:b/>
                <w:bCs/>
                <w:sz w:val="16"/>
                <w:szCs w:val="16"/>
                <w:lang w:eastAsia="ru-RU"/>
              </w:rPr>
            </w:pPr>
            <w:r w:rsidRPr="00530D89">
              <w:rPr>
                <w:rFonts w:ascii="Times New Roman" w:eastAsia="Times New Roman" w:hAnsi="Times New Roman" w:cs="Times New Roman"/>
                <w:b/>
                <w:bCs/>
                <w:sz w:val="16"/>
                <w:szCs w:val="16"/>
                <w:lang w:eastAsia="ru-RU"/>
              </w:rPr>
              <w:t>1 943,1</w:t>
            </w:r>
          </w:p>
        </w:tc>
        <w:tc>
          <w:tcPr>
            <w:tcW w:w="1168" w:type="dxa"/>
            <w:tcBorders>
              <w:top w:val="nil"/>
              <w:left w:val="nil"/>
              <w:bottom w:val="single" w:sz="4" w:space="0" w:color="auto"/>
              <w:right w:val="single" w:sz="4" w:space="0" w:color="auto"/>
            </w:tcBorders>
            <w:shd w:val="clear" w:color="auto" w:fill="auto"/>
            <w:noWrap/>
            <w:vAlign w:val="center"/>
            <w:hideMark/>
          </w:tcPr>
          <w:p w:rsidR="003564FC" w:rsidRPr="00530D89" w:rsidRDefault="003564FC" w:rsidP="003564FC">
            <w:pPr>
              <w:spacing w:after="0" w:line="240" w:lineRule="auto"/>
              <w:jc w:val="right"/>
              <w:rPr>
                <w:rFonts w:ascii="Times New Roman" w:eastAsia="Times New Roman" w:hAnsi="Times New Roman" w:cs="Times New Roman"/>
                <w:b/>
                <w:bCs/>
                <w:sz w:val="16"/>
                <w:szCs w:val="16"/>
                <w:lang w:eastAsia="ru-RU"/>
              </w:rPr>
            </w:pPr>
            <w:r w:rsidRPr="00530D89">
              <w:rPr>
                <w:rFonts w:ascii="Times New Roman" w:eastAsia="Times New Roman" w:hAnsi="Times New Roman" w:cs="Times New Roman"/>
                <w:b/>
                <w:bCs/>
                <w:sz w:val="16"/>
                <w:szCs w:val="16"/>
                <w:lang w:eastAsia="ru-RU"/>
              </w:rPr>
              <w:t>48,5</w:t>
            </w:r>
          </w:p>
        </w:tc>
        <w:tc>
          <w:tcPr>
            <w:tcW w:w="1066" w:type="dxa"/>
            <w:tcBorders>
              <w:top w:val="nil"/>
              <w:left w:val="nil"/>
              <w:bottom w:val="single" w:sz="4" w:space="0" w:color="auto"/>
              <w:right w:val="single" w:sz="4" w:space="0" w:color="auto"/>
            </w:tcBorders>
            <w:shd w:val="clear" w:color="auto" w:fill="auto"/>
            <w:noWrap/>
            <w:vAlign w:val="center"/>
            <w:hideMark/>
          </w:tcPr>
          <w:p w:rsidR="003564FC" w:rsidRPr="00530D89" w:rsidRDefault="003564FC" w:rsidP="003564FC">
            <w:pPr>
              <w:spacing w:after="0" w:line="240" w:lineRule="auto"/>
              <w:jc w:val="right"/>
              <w:rPr>
                <w:rFonts w:ascii="Times New Roman" w:eastAsia="Times New Roman" w:hAnsi="Times New Roman" w:cs="Times New Roman"/>
                <w:b/>
                <w:bCs/>
                <w:sz w:val="16"/>
                <w:szCs w:val="16"/>
                <w:lang w:eastAsia="ru-RU"/>
              </w:rPr>
            </w:pPr>
            <w:r w:rsidRPr="00530D89">
              <w:rPr>
                <w:rFonts w:ascii="Times New Roman" w:eastAsia="Times New Roman" w:hAnsi="Times New Roman" w:cs="Times New Roman"/>
                <w:b/>
                <w:bCs/>
                <w:sz w:val="16"/>
                <w:szCs w:val="16"/>
                <w:lang w:eastAsia="ru-RU"/>
              </w:rPr>
              <w:t>100,4</w:t>
            </w:r>
          </w:p>
        </w:tc>
      </w:tr>
      <w:tr w:rsidR="003564FC" w:rsidRPr="00530D89" w:rsidTr="00C46EA2">
        <w:trPr>
          <w:trHeight w:val="1128"/>
        </w:trPr>
        <w:tc>
          <w:tcPr>
            <w:tcW w:w="2094" w:type="dxa"/>
            <w:tcBorders>
              <w:top w:val="nil"/>
              <w:left w:val="single" w:sz="4" w:space="0" w:color="auto"/>
              <w:bottom w:val="single" w:sz="4" w:space="0" w:color="auto"/>
              <w:right w:val="single" w:sz="4" w:space="0" w:color="auto"/>
            </w:tcBorders>
            <w:shd w:val="clear" w:color="auto" w:fill="auto"/>
            <w:vAlign w:val="center"/>
            <w:hideMark/>
          </w:tcPr>
          <w:p w:rsidR="003564FC" w:rsidRPr="00530D89" w:rsidRDefault="003564FC" w:rsidP="003564FC">
            <w:pPr>
              <w:spacing w:after="0" w:line="240" w:lineRule="auto"/>
              <w:jc w:val="center"/>
              <w:rPr>
                <w:rFonts w:ascii="Times New Roman" w:eastAsia="Times New Roman" w:hAnsi="Times New Roman" w:cs="Times New Roman"/>
                <w:sz w:val="16"/>
                <w:szCs w:val="16"/>
                <w:lang w:eastAsia="ru-RU"/>
              </w:rPr>
            </w:pPr>
            <w:r w:rsidRPr="00530D89">
              <w:rPr>
                <w:rFonts w:ascii="Times New Roman" w:eastAsia="Times New Roman" w:hAnsi="Times New Roman" w:cs="Times New Roman"/>
                <w:sz w:val="16"/>
                <w:szCs w:val="16"/>
                <w:lang w:eastAsia="ru-RU"/>
              </w:rPr>
              <w:t>1.01.02.01.0.01.0.000</w:t>
            </w:r>
          </w:p>
        </w:tc>
        <w:tc>
          <w:tcPr>
            <w:tcW w:w="3596" w:type="dxa"/>
            <w:tcBorders>
              <w:top w:val="nil"/>
              <w:left w:val="nil"/>
              <w:bottom w:val="single" w:sz="4" w:space="0" w:color="auto"/>
              <w:right w:val="single" w:sz="4" w:space="0" w:color="auto"/>
            </w:tcBorders>
            <w:shd w:val="clear" w:color="auto" w:fill="auto"/>
            <w:vAlign w:val="center"/>
            <w:hideMark/>
          </w:tcPr>
          <w:p w:rsidR="003564FC" w:rsidRPr="00530D89" w:rsidRDefault="003564FC" w:rsidP="003564FC">
            <w:pPr>
              <w:spacing w:after="0" w:line="240" w:lineRule="auto"/>
              <w:rPr>
                <w:rFonts w:ascii="Times New Roman" w:eastAsia="Times New Roman" w:hAnsi="Times New Roman" w:cs="Times New Roman"/>
                <w:sz w:val="16"/>
                <w:szCs w:val="16"/>
                <w:lang w:eastAsia="ru-RU"/>
              </w:rPr>
            </w:pPr>
            <w:r w:rsidRPr="00530D89">
              <w:rPr>
                <w:rFonts w:ascii="Times New Roman" w:eastAsia="Times New Roman" w:hAnsi="Times New Roman" w:cs="Times New Roman"/>
                <w:sz w:val="16"/>
                <w:szCs w:val="16"/>
                <w:lang w:eastAsia="ru-RU"/>
              </w:rPr>
              <w:t>Налог на доходы физических лиц с доходов, полученных физическими лицами, являющимися налоговыми резидентами Российской Федерации в виде дивидендов от долевого участия в деятельности организаций</w:t>
            </w:r>
          </w:p>
        </w:tc>
        <w:tc>
          <w:tcPr>
            <w:tcW w:w="768" w:type="dxa"/>
            <w:tcBorders>
              <w:top w:val="nil"/>
              <w:left w:val="nil"/>
              <w:bottom w:val="single" w:sz="4" w:space="0" w:color="auto"/>
              <w:right w:val="single" w:sz="4" w:space="0" w:color="auto"/>
            </w:tcBorders>
            <w:shd w:val="clear" w:color="auto" w:fill="auto"/>
            <w:vAlign w:val="center"/>
            <w:hideMark/>
          </w:tcPr>
          <w:p w:rsidR="003564FC" w:rsidRPr="00530D89" w:rsidRDefault="003564FC" w:rsidP="003564FC">
            <w:pPr>
              <w:spacing w:after="0" w:line="240" w:lineRule="auto"/>
              <w:jc w:val="right"/>
              <w:rPr>
                <w:rFonts w:ascii="Times New Roman" w:eastAsia="Times New Roman" w:hAnsi="Times New Roman" w:cs="Times New Roman"/>
                <w:sz w:val="16"/>
                <w:szCs w:val="16"/>
                <w:lang w:eastAsia="ru-RU"/>
              </w:rPr>
            </w:pPr>
            <w:r w:rsidRPr="00530D89">
              <w:rPr>
                <w:rFonts w:ascii="Times New Roman" w:eastAsia="Times New Roman" w:hAnsi="Times New Roman" w:cs="Times New Roman"/>
                <w:sz w:val="16"/>
                <w:szCs w:val="16"/>
                <w:lang w:eastAsia="ru-RU"/>
              </w:rPr>
              <w:t>2 601,0</w:t>
            </w:r>
          </w:p>
        </w:tc>
        <w:tc>
          <w:tcPr>
            <w:tcW w:w="1108" w:type="dxa"/>
            <w:tcBorders>
              <w:top w:val="nil"/>
              <w:left w:val="nil"/>
              <w:bottom w:val="single" w:sz="4" w:space="0" w:color="auto"/>
              <w:right w:val="single" w:sz="4" w:space="0" w:color="auto"/>
            </w:tcBorders>
            <w:shd w:val="clear" w:color="auto" w:fill="auto"/>
            <w:vAlign w:val="center"/>
            <w:hideMark/>
          </w:tcPr>
          <w:p w:rsidR="003564FC" w:rsidRPr="00530D89" w:rsidRDefault="003564FC" w:rsidP="003564FC">
            <w:pPr>
              <w:spacing w:after="0" w:line="240" w:lineRule="auto"/>
              <w:jc w:val="right"/>
              <w:rPr>
                <w:rFonts w:ascii="Times New Roman" w:eastAsia="Times New Roman" w:hAnsi="Times New Roman" w:cs="Times New Roman"/>
                <w:sz w:val="16"/>
                <w:szCs w:val="16"/>
                <w:lang w:eastAsia="ru-RU"/>
              </w:rPr>
            </w:pPr>
            <w:r w:rsidRPr="00530D89">
              <w:rPr>
                <w:rFonts w:ascii="Times New Roman" w:eastAsia="Times New Roman" w:hAnsi="Times New Roman" w:cs="Times New Roman"/>
                <w:sz w:val="16"/>
                <w:szCs w:val="16"/>
                <w:lang w:eastAsia="ru-RU"/>
              </w:rPr>
              <w:t>919,5</w:t>
            </w:r>
          </w:p>
        </w:tc>
        <w:tc>
          <w:tcPr>
            <w:tcW w:w="1227" w:type="dxa"/>
            <w:tcBorders>
              <w:top w:val="nil"/>
              <w:left w:val="nil"/>
              <w:bottom w:val="single" w:sz="4" w:space="0" w:color="auto"/>
              <w:right w:val="single" w:sz="4" w:space="0" w:color="auto"/>
            </w:tcBorders>
            <w:shd w:val="clear" w:color="auto" w:fill="auto"/>
            <w:vAlign w:val="center"/>
            <w:hideMark/>
          </w:tcPr>
          <w:p w:rsidR="003564FC" w:rsidRPr="00530D89" w:rsidRDefault="003564FC" w:rsidP="003564FC">
            <w:pPr>
              <w:spacing w:after="0" w:line="240" w:lineRule="auto"/>
              <w:jc w:val="right"/>
              <w:rPr>
                <w:rFonts w:ascii="Times New Roman" w:eastAsia="Times New Roman" w:hAnsi="Times New Roman" w:cs="Times New Roman"/>
                <w:sz w:val="16"/>
                <w:szCs w:val="16"/>
                <w:lang w:eastAsia="ru-RU"/>
              </w:rPr>
            </w:pPr>
            <w:r w:rsidRPr="00530D89">
              <w:rPr>
                <w:rFonts w:ascii="Times New Roman" w:eastAsia="Times New Roman" w:hAnsi="Times New Roman" w:cs="Times New Roman"/>
                <w:sz w:val="16"/>
                <w:szCs w:val="16"/>
                <w:lang w:eastAsia="ru-RU"/>
              </w:rPr>
              <w:t>919,6</w:t>
            </w:r>
          </w:p>
        </w:tc>
        <w:tc>
          <w:tcPr>
            <w:tcW w:w="1168" w:type="dxa"/>
            <w:tcBorders>
              <w:top w:val="nil"/>
              <w:left w:val="nil"/>
              <w:bottom w:val="single" w:sz="4" w:space="0" w:color="auto"/>
              <w:right w:val="single" w:sz="4" w:space="0" w:color="auto"/>
            </w:tcBorders>
            <w:shd w:val="clear" w:color="auto" w:fill="auto"/>
            <w:noWrap/>
            <w:vAlign w:val="center"/>
            <w:hideMark/>
          </w:tcPr>
          <w:p w:rsidR="003564FC" w:rsidRPr="00530D89" w:rsidRDefault="003564FC" w:rsidP="003564FC">
            <w:pPr>
              <w:spacing w:after="0" w:line="240" w:lineRule="auto"/>
              <w:jc w:val="right"/>
              <w:rPr>
                <w:rFonts w:ascii="Times New Roman" w:eastAsia="Times New Roman" w:hAnsi="Times New Roman" w:cs="Times New Roman"/>
                <w:b/>
                <w:bCs/>
                <w:sz w:val="16"/>
                <w:szCs w:val="16"/>
                <w:lang w:eastAsia="ru-RU"/>
              </w:rPr>
            </w:pPr>
            <w:r w:rsidRPr="00530D89">
              <w:rPr>
                <w:rFonts w:ascii="Times New Roman" w:eastAsia="Times New Roman" w:hAnsi="Times New Roman" w:cs="Times New Roman"/>
                <w:b/>
                <w:bCs/>
                <w:sz w:val="16"/>
                <w:szCs w:val="16"/>
                <w:lang w:eastAsia="ru-RU"/>
              </w:rPr>
              <w:t>35,4</w:t>
            </w:r>
          </w:p>
        </w:tc>
        <w:tc>
          <w:tcPr>
            <w:tcW w:w="1066" w:type="dxa"/>
            <w:tcBorders>
              <w:top w:val="nil"/>
              <w:left w:val="nil"/>
              <w:bottom w:val="single" w:sz="4" w:space="0" w:color="auto"/>
              <w:right w:val="single" w:sz="4" w:space="0" w:color="auto"/>
            </w:tcBorders>
            <w:shd w:val="clear" w:color="auto" w:fill="auto"/>
            <w:noWrap/>
            <w:vAlign w:val="center"/>
            <w:hideMark/>
          </w:tcPr>
          <w:p w:rsidR="003564FC" w:rsidRPr="00530D89" w:rsidRDefault="003564FC" w:rsidP="003564FC">
            <w:pPr>
              <w:spacing w:after="0" w:line="240" w:lineRule="auto"/>
              <w:jc w:val="right"/>
              <w:rPr>
                <w:rFonts w:ascii="Times New Roman" w:eastAsia="Times New Roman" w:hAnsi="Times New Roman" w:cs="Times New Roman"/>
                <w:b/>
                <w:bCs/>
                <w:sz w:val="16"/>
                <w:szCs w:val="16"/>
                <w:lang w:eastAsia="ru-RU"/>
              </w:rPr>
            </w:pPr>
            <w:r w:rsidRPr="00530D89">
              <w:rPr>
                <w:rFonts w:ascii="Times New Roman" w:eastAsia="Times New Roman" w:hAnsi="Times New Roman" w:cs="Times New Roman"/>
                <w:b/>
                <w:bCs/>
                <w:sz w:val="16"/>
                <w:szCs w:val="16"/>
                <w:lang w:eastAsia="ru-RU"/>
              </w:rPr>
              <w:t>100,0</w:t>
            </w:r>
          </w:p>
        </w:tc>
      </w:tr>
      <w:tr w:rsidR="003564FC" w:rsidRPr="00530D89" w:rsidTr="00C46EA2">
        <w:trPr>
          <w:trHeight w:val="833"/>
        </w:trPr>
        <w:tc>
          <w:tcPr>
            <w:tcW w:w="2094" w:type="dxa"/>
            <w:tcBorders>
              <w:top w:val="nil"/>
              <w:left w:val="single" w:sz="4" w:space="0" w:color="auto"/>
              <w:bottom w:val="single" w:sz="4" w:space="0" w:color="auto"/>
              <w:right w:val="single" w:sz="4" w:space="0" w:color="auto"/>
            </w:tcBorders>
            <w:shd w:val="clear" w:color="auto" w:fill="auto"/>
            <w:vAlign w:val="center"/>
            <w:hideMark/>
          </w:tcPr>
          <w:p w:rsidR="003564FC" w:rsidRPr="00530D89" w:rsidRDefault="003564FC" w:rsidP="003564FC">
            <w:pPr>
              <w:spacing w:after="0" w:line="240" w:lineRule="auto"/>
              <w:jc w:val="center"/>
              <w:rPr>
                <w:rFonts w:ascii="Times New Roman" w:eastAsia="Times New Roman" w:hAnsi="Times New Roman" w:cs="Times New Roman"/>
                <w:sz w:val="16"/>
                <w:szCs w:val="16"/>
                <w:lang w:eastAsia="ru-RU"/>
              </w:rPr>
            </w:pPr>
            <w:r w:rsidRPr="00530D89">
              <w:rPr>
                <w:rFonts w:ascii="Times New Roman" w:eastAsia="Times New Roman" w:hAnsi="Times New Roman" w:cs="Times New Roman"/>
                <w:sz w:val="16"/>
                <w:szCs w:val="16"/>
                <w:lang w:eastAsia="ru-RU"/>
              </w:rPr>
              <w:lastRenderedPageBreak/>
              <w:t>1.01.02.02.0.01.0.000</w:t>
            </w:r>
          </w:p>
        </w:tc>
        <w:tc>
          <w:tcPr>
            <w:tcW w:w="3596" w:type="dxa"/>
            <w:tcBorders>
              <w:top w:val="nil"/>
              <w:left w:val="nil"/>
              <w:bottom w:val="single" w:sz="4" w:space="0" w:color="auto"/>
              <w:right w:val="single" w:sz="4" w:space="0" w:color="auto"/>
            </w:tcBorders>
            <w:shd w:val="clear" w:color="auto" w:fill="auto"/>
            <w:vAlign w:val="center"/>
            <w:hideMark/>
          </w:tcPr>
          <w:p w:rsidR="003564FC" w:rsidRPr="00530D89" w:rsidRDefault="003564FC" w:rsidP="003564FC">
            <w:pPr>
              <w:spacing w:after="0" w:line="240" w:lineRule="auto"/>
              <w:rPr>
                <w:rFonts w:ascii="Times New Roman" w:eastAsia="Times New Roman" w:hAnsi="Times New Roman" w:cs="Times New Roman"/>
                <w:sz w:val="16"/>
                <w:szCs w:val="16"/>
                <w:lang w:eastAsia="ru-RU"/>
              </w:rPr>
            </w:pPr>
            <w:r w:rsidRPr="00530D89">
              <w:rPr>
                <w:rFonts w:ascii="Times New Roman" w:eastAsia="Times New Roman" w:hAnsi="Times New Roman" w:cs="Times New Roman"/>
                <w:sz w:val="16"/>
                <w:szCs w:val="16"/>
                <w:lang w:eastAsia="ru-RU"/>
              </w:rPr>
              <w:t>Налог на доходы физических лиц с доходов, облагаемых по налоговой ставке, установленной пунктом 1 статьи 224 Налогового кодекса Российской Федерации</w:t>
            </w:r>
          </w:p>
        </w:tc>
        <w:tc>
          <w:tcPr>
            <w:tcW w:w="768" w:type="dxa"/>
            <w:tcBorders>
              <w:top w:val="nil"/>
              <w:left w:val="nil"/>
              <w:bottom w:val="single" w:sz="4" w:space="0" w:color="auto"/>
              <w:right w:val="single" w:sz="4" w:space="0" w:color="auto"/>
            </w:tcBorders>
            <w:shd w:val="clear" w:color="auto" w:fill="auto"/>
            <w:vAlign w:val="center"/>
            <w:hideMark/>
          </w:tcPr>
          <w:p w:rsidR="003564FC" w:rsidRPr="00530D89" w:rsidRDefault="003564FC" w:rsidP="003564FC">
            <w:pPr>
              <w:spacing w:after="0" w:line="240" w:lineRule="auto"/>
              <w:jc w:val="right"/>
              <w:rPr>
                <w:rFonts w:ascii="Times New Roman" w:eastAsia="Times New Roman" w:hAnsi="Times New Roman" w:cs="Times New Roman"/>
                <w:sz w:val="16"/>
                <w:szCs w:val="16"/>
                <w:lang w:eastAsia="ru-RU"/>
              </w:rPr>
            </w:pPr>
            <w:r w:rsidRPr="00530D89">
              <w:rPr>
                <w:rFonts w:ascii="Times New Roman" w:eastAsia="Times New Roman" w:hAnsi="Times New Roman" w:cs="Times New Roman"/>
                <w:sz w:val="16"/>
                <w:szCs w:val="16"/>
                <w:lang w:eastAsia="ru-RU"/>
              </w:rPr>
              <w:t>36,0</w:t>
            </w:r>
          </w:p>
        </w:tc>
        <w:tc>
          <w:tcPr>
            <w:tcW w:w="1108" w:type="dxa"/>
            <w:tcBorders>
              <w:top w:val="nil"/>
              <w:left w:val="nil"/>
              <w:bottom w:val="single" w:sz="4" w:space="0" w:color="auto"/>
              <w:right w:val="single" w:sz="4" w:space="0" w:color="auto"/>
            </w:tcBorders>
            <w:shd w:val="clear" w:color="auto" w:fill="auto"/>
            <w:vAlign w:val="center"/>
            <w:hideMark/>
          </w:tcPr>
          <w:p w:rsidR="003564FC" w:rsidRPr="00530D89" w:rsidRDefault="003564FC" w:rsidP="003564FC">
            <w:pPr>
              <w:spacing w:after="0" w:line="240" w:lineRule="auto"/>
              <w:jc w:val="right"/>
              <w:rPr>
                <w:rFonts w:ascii="Times New Roman" w:eastAsia="Times New Roman" w:hAnsi="Times New Roman" w:cs="Times New Roman"/>
                <w:sz w:val="16"/>
                <w:szCs w:val="16"/>
                <w:lang w:eastAsia="ru-RU"/>
              </w:rPr>
            </w:pPr>
            <w:r w:rsidRPr="00530D89">
              <w:rPr>
                <w:rFonts w:ascii="Times New Roman" w:eastAsia="Times New Roman" w:hAnsi="Times New Roman" w:cs="Times New Roman"/>
                <w:sz w:val="16"/>
                <w:szCs w:val="16"/>
                <w:lang w:eastAsia="ru-RU"/>
              </w:rPr>
              <w:t>24,0</w:t>
            </w:r>
          </w:p>
        </w:tc>
        <w:tc>
          <w:tcPr>
            <w:tcW w:w="1227" w:type="dxa"/>
            <w:tcBorders>
              <w:top w:val="nil"/>
              <w:left w:val="nil"/>
              <w:bottom w:val="single" w:sz="4" w:space="0" w:color="auto"/>
              <w:right w:val="single" w:sz="4" w:space="0" w:color="auto"/>
            </w:tcBorders>
            <w:shd w:val="clear" w:color="auto" w:fill="auto"/>
            <w:vAlign w:val="center"/>
            <w:hideMark/>
          </w:tcPr>
          <w:p w:rsidR="003564FC" w:rsidRPr="00530D89" w:rsidRDefault="003564FC" w:rsidP="003564FC">
            <w:pPr>
              <w:spacing w:after="0" w:line="240" w:lineRule="auto"/>
              <w:jc w:val="right"/>
              <w:rPr>
                <w:rFonts w:ascii="Times New Roman" w:eastAsia="Times New Roman" w:hAnsi="Times New Roman" w:cs="Times New Roman"/>
                <w:sz w:val="16"/>
                <w:szCs w:val="16"/>
                <w:lang w:eastAsia="ru-RU"/>
              </w:rPr>
            </w:pPr>
            <w:r w:rsidRPr="00530D89">
              <w:rPr>
                <w:rFonts w:ascii="Times New Roman" w:eastAsia="Times New Roman" w:hAnsi="Times New Roman" w:cs="Times New Roman"/>
                <w:sz w:val="16"/>
                <w:szCs w:val="16"/>
                <w:lang w:eastAsia="ru-RU"/>
              </w:rPr>
              <w:t>24,0</w:t>
            </w:r>
          </w:p>
        </w:tc>
        <w:tc>
          <w:tcPr>
            <w:tcW w:w="1168" w:type="dxa"/>
            <w:tcBorders>
              <w:top w:val="nil"/>
              <w:left w:val="nil"/>
              <w:bottom w:val="single" w:sz="4" w:space="0" w:color="auto"/>
              <w:right w:val="single" w:sz="4" w:space="0" w:color="auto"/>
            </w:tcBorders>
            <w:shd w:val="clear" w:color="auto" w:fill="auto"/>
            <w:noWrap/>
            <w:vAlign w:val="center"/>
            <w:hideMark/>
          </w:tcPr>
          <w:p w:rsidR="003564FC" w:rsidRPr="00530D89" w:rsidRDefault="003564FC" w:rsidP="003564FC">
            <w:pPr>
              <w:spacing w:after="0" w:line="240" w:lineRule="auto"/>
              <w:jc w:val="right"/>
              <w:rPr>
                <w:rFonts w:ascii="Times New Roman" w:eastAsia="Times New Roman" w:hAnsi="Times New Roman" w:cs="Times New Roman"/>
                <w:b/>
                <w:bCs/>
                <w:sz w:val="16"/>
                <w:szCs w:val="16"/>
                <w:lang w:eastAsia="ru-RU"/>
              </w:rPr>
            </w:pPr>
            <w:r w:rsidRPr="00530D89">
              <w:rPr>
                <w:rFonts w:ascii="Times New Roman" w:eastAsia="Times New Roman" w:hAnsi="Times New Roman" w:cs="Times New Roman"/>
                <w:b/>
                <w:bCs/>
                <w:sz w:val="16"/>
                <w:szCs w:val="16"/>
                <w:lang w:eastAsia="ru-RU"/>
              </w:rPr>
              <w:t>66,7</w:t>
            </w:r>
          </w:p>
        </w:tc>
        <w:tc>
          <w:tcPr>
            <w:tcW w:w="1066" w:type="dxa"/>
            <w:tcBorders>
              <w:top w:val="nil"/>
              <w:left w:val="nil"/>
              <w:bottom w:val="single" w:sz="4" w:space="0" w:color="auto"/>
              <w:right w:val="single" w:sz="4" w:space="0" w:color="auto"/>
            </w:tcBorders>
            <w:shd w:val="clear" w:color="auto" w:fill="auto"/>
            <w:noWrap/>
            <w:vAlign w:val="center"/>
            <w:hideMark/>
          </w:tcPr>
          <w:p w:rsidR="003564FC" w:rsidRPr="00530D89" w:rsidRDefault="003564FC" w:rsidP="003564FC">
            <w:pPr>
              <w:spacing w:after="0" w:line="240" w:lineRule="auto"/>
              <w:jc w:val="right"/>
              <w:rPr>
                <w:rFonts w:ascii="Times New Roman" w:eastAsia="Times New Roman" w:hAnsi="Times New Roman" w:cs="Times New Roman"/>
                <w:b/>
                <w:bCs/>
                <w:sz w:val="16"/>
                <w:szCs w:val="16"/>
                <w:lang w:eastAsia="ru-RU"/>
              </w:rPr>
            </w:pPr>
            <w:r w:rsidRPr="00530D89">
              <w:rPr>
                <w:rFonts w:ascii="Times New Roman" w:eastAsia="Times New Roman" w:hAnsi="Times New Roman" w:cs="Times New Roman"/>
                <w:b/>
                <w:bCs/>
                <w:sz w:val="16"/>
                <w:szCs w:val="16"/>
                <w:lang w:eastAsia="ru-RU"/>
              </w:rPr>
              <w:t>100,0</w:t>
            </w:r>
          </w:p>
        </w:tc>
      </w:tr>
      <w:tr w:rsidR="003564FC" w:rsidRPr="00530D89" w:rsidTr="00C46EA2">
        <w:trPr>
          <w:trHeight w:val="833"/>
        </w:trPr>
        <w:tc>
          <w:tcPr>
            <w:tcW w:w="2094" w:type="dxa"/>
            <w:tcBorders>
              <w:top w:val="nil"/>
              <w:left w:val="single" w:sz="4" w:space="0" w:color="auto"/>
              <w:bottom w:val="single" w:sz="4" w:space="0" w:color="auto"/>
              <w:right w:val="single" w:sz="4" w:space="0" w:color="auto"/>
            </w:tcBorders>
            <w:shd w:val="clear" w:color="auto" w:fill="auto"/>
            <w:vAlign w:val="center"/>
            <w:hideMark/>
          </w:tcPr>
          <w:p w:rsidR="003564FC" w:rsidRPr="00530D89" w:rsidRDefault="003564FC" w:rsidP="003564FC">
            <w:pPr>
              <w:spacing w:after="0" w:line="240" w:lineRule="auto"/>
              <w:jc w:val="center"/>
              <w:rPr>
                <w:rFonts w:ascii="Times New Roman" w:eastAsia="Times New Roman" w:hAnsi="Times New Roman" w:cs="Times New Roman"/>
                <w:sz w:val="16"/>
                <w:szCs w:val="16"/>
                <w:lang w:eastAsia="ru-RU"/>
              </w:rPr>
            </w:pPr>
            <w:r w:rsidRPr="00530D89">
              <w:rPr>
                <w:rFonts w:ascii="Times New Roman" w:eastAsia="Times New Roman" w:hAnsi="Times New Roman" w:cs="Times New Roman"/>
                <w:sz w:val="16"/>
                <w:szCs w:val="16"/>
                <w:lang w:eastAsia="ru-RU"/>
              </w:rPr>
              <w:t>1.01.02.03.0.01.0.000</w:t>
            </w:r>
          </w:p>
        </w:tc>
        <w:tc>
          <w:tcPr>
            <w:tcW w:w="3596" w:type="dxa"/>
            <w:tcBorders>
              <w:top w:val="nil"/>
              <w:left w:val="nil"/>
              <w:bottom w:val="single" w:sz="4" w:space="0" w:color="auto"/>
              <w:right w:val="single" w:sz="4" w:space="0" w:color="auto"/>
            </w:tcBorders>
            <w:shd w:val="clear" w:color="auto" w:fill="auto"/>
            <w:vAlign w:val="center"/>
            <w:hideMark/>
          </w:tcPr>
          <w:p w:rsidR="003564FC" w:rsidRPr="00530D89" w:rsidRDefault="003564FC" w:rsidP="003564FC">
            <w:pPr>
              <w:spacing w:after="0" w:line="240" w:lineRule="auto"/>
              <w:rPr>
                <w:rFonts w:ascii="Times New Roman" w:eastAsia="Times New Roman" w:hAnsi="Times New Roman" w:cs="Times New Roman"/>
                <w:sz w:val="16"/>
                <w:szCs w:val="16"/>
                <w:lang w:eastAsia="ru-RU"/>
              </w:rPr>
            </w:pPr>
            <w:r w:rsidRPr="00530D89">
              <w:rPr>
                <w:rFonts w:ascii="Times New Roman" w:eastAsia="Times New Roman" w:hAnsi="Times New Roman" w:cs="Times New Roman"/>
                <w:sz w:val="16"/>
                <w:szCs w:val="16"/>
                <w:lang w:eastAsia="ru-RU"/>
              </w:rPr>
              <w:t>Налог на доходы физических лиц с доходов, полученных физическими лицами, не являющимися налоговыми резидентами Российской Федерации</w:t>
            </w:r>
          </w:p>
        </w:tc>
        <w:tc>
          <w:tcPr>
            <w:tcW w:w="768" w:type="dxa"/>
            <w:tcBorders>
              <w:top w:val="nil"/>
              <w:left w:val="nil"/>
              <w:bottom w:val="single" w:sz="4" w:space="0" w:color="auto"/>
              <w:right w:val="single" w:sz="4" w:space="0" w:color="auto"/>
            </w:tcBorders>
            <w:shd w:val="clear" w:color="auto" w:fill="auto"/>
            <w:vAlign w:val="center"/>
            <w:hideMark/>
          </w:tcPr>
          <w:p w:rsidR="003564FC" w:rsidRPr="00530D89" w:rsidRDefault="003564FC" w:rsidP="003564FC">
            <w:pPr>
              <w:spacing w:after="0" w:line="240" w:lineRule="auto"/>
              <w:jc w:val="right"/>
              <w:rPr>
                <w:rFonts w:ascii="Times New Roman" w:eastAsia="Times New Roman" w:hAnsi="Times New Roman" w:cs="Times New Roman"/>
                <w:sz w:val="16"/>
                <w:szCs w:val="16"/>
                <w:lang w:eastAsia="ru-RU"/>
              </w:rPr>
            </w:pPr>
            <w:r w:rsidRPr="00530D89">
              <w:rPr>
                <w:rFonts w:ascii="Times New Roman" w:eastAsia="Times New Roman" w:hAnsi="Times New Roman" w:cs="Times New Roman"/>
                <w:sz w:val="16"/>
                <w:szCs w:val="16"/>
                <w:lang w:eastAsia="ru-RU"/>
              </w:rPr>
              <w:t>1,5</w:t>
            </w:r>
          </w:p>
        </w:tc>
        <w:tc>
          <w:tcPr>
            <w:tcW w:w="1108" w:type="dxa"/>
            <w:tcBorders>
              <w:top w:val="nil"/>
              <w:left w:val="nil"/>
              <w:bottom w:val="single" w:sz="4" w:space="0" w:color="auto"/>
              <w:right w:val="single" w:sz="4" w:space="0" w:color="auto"/>
            </w:tcBorders>
            <w:shd w:val="clear" w:color="auto" w:fill="auto"/>
            <w:vAlign w:val="center"/>
            <w:hideMark/>
          </w:tcPr>
          <w:p w:rsidR="003564FC" w:rsidRPr="00530D89" w:rsidRDefault="003564FC" w:rsidP="003564FC">
            <w:pPr>
              <w:spacing w:after="0" w:line="240" w:lineRule="auto"/>
              <w:jc w:val="right"/>
              <w:rPr>
                <w:rFonts w:ascii="Times New Roman" w:eastAsia="Times New Roman" w:hAnsi="Times New Roman" w:cs="Times New Roman"/>
                <w:sz w:val="16"/>
                <w:szCs w:val="16"/>
                <w:lang w:eastAsia="ru-RU"/>
              </w:rPr>
            </w:pPr>
            <w:r w:rsidRPr="00530D89">
              <w:rPr>
                <w:rFonts w:ascii="Times New Roman" w:eastAsia="Times New Roman" w:hAnsi="Times New Roman" w:cs="Times New Roman"/>
                <w:sz w:val="16"/>
                <w:szCs w:val="16"/>
                <w:lang w:eastAsia="ru-RU"/>
              </w:rPr>
              <w:t>0,7</w:t>
            </w:r>
          </w:p>
        </w:tc>
        <w:tc>
          <w:tcPr>
            <w:tcW w:w="1227" w:type="dxa"/>
            <w:tcBorders>
              <w:top w:val="nil"/>
              <w:left w:val="nil"/>
              <w:bottom w:val="single" w:sz="4" w:space="0" w:color="auto"/>
              <w:right w:val="single" w:sz="4" w:space="0" w:color="auto"/>
            </w:tcBorders>
            <w:shd w:val="clear" w:color="auto" w:fill="auto"/>
            <w:vAlign w:val="center"/>
            <w:hideMark/>
          </w:tcPr>
          <w:p w:rsidR="003564FC" w:rsidRPr="00530D89" w:rsidRDefault="003564FC" w:rsidP="003564FC">
            <w:pPr>
              <w:spacing w:after="0" w:line="240" w:lineRule="auto"/>
              <w:jc w:val="right"/>
              <w:rPr>
                <w:rFonts w:ascii="Times New Roman" w:eastAsia="Times New Roman" w:hAnsi="Times New Roman" w:cs="Times New Roman"/>
                <w:sz w:val="16"/>
                <w:szCs w:val="16"/>
                <w:lang w:eastAsia="ru-RU"/>
              </w:rPr>
            </w:pPr>
            <w:r w:rsidRPr="00530D89">
              <w:rPr>
                <w:rFonts w:ascii="Times New Roman" w:eastAsia="Times New Roman" w:hAnsi="Times New Roman" w:cs="Times New Roman"/>
                <w:sz w:val="16"/>
                <w:szCs w:val="16"/>
                <w:lang w:eastAsia="ru-RU"/>
              </w:rPr>
              <w:t>0,7</w:t>
            </w:r>
          </w:p>
        </w:tc>
        <w:tc>
          <w:tcPr>
            <w:tcW w:w="1168" w:type="dxa"/>
            <w:tcBorders>
              <w:top w:val="nil"/>
              <w:left w:val="nil"/>
              <w:bottom w:val="single" w:sz="4" w:space="0" w:color="auto"/>
              <w:right w:val="single" w:sz="4" w:space="0" w:color="auto"/>
            </w:tcBorders>
            <w:shd w:val="clear" w:color="auto" w:fill="auto"/>
            <w:noWrap/>
            <w:vAlign w:val="center"/>
            <w:hideMark/>
          </w:tcPr>
          <w:p w:rsidR="003564FC" w:rsidRPr="00530D89" w:rsidRDefault="003564FC" w:rsidP="003564FC">
            <w:pPr>
              <w:spacing w:after="0" w:line="240" w:lineRule="auto"/>
              <w:jc w:val="right"/>
              <w:rPr>
                <w:rFonts w:ascii="Times New Roman" w:eastAsia="Times New Roman" w:hAnsi="Times New Roman" w:cs="Times New Roman"/>
                <w:b/>
                <w:bCs/>
                <w:sz w:val="16"/>
                <w:szCs w:val="16"/>
                <w:lang w:eastAsia="ru-RU"/>
              </w:rPr>
            </w:pPr>
            <w:r w:rsidRPr="00530D89">
              <w:rPr>
                <w:rFonts w:ascii="Times New Roman" w:eastAsia="Times New Roman" w:hAnsi="Times New Roman" w:cs="Times New Roman"/>
                <w:b/>
                <w:bCs/>
                <w:sz w:val="16"/>
                <w:szCs w:val="16"/>
                <w:lang w:eastAsia="ru-RU"/>
              </w:rPr>
              <w:t>46,7</w:t>
            </w:r>
          </w:p>
        </w:tc>
        <w:tc>
          <w:tcPr>
            <w:tcW w:w="1066" w:type="dxa"/>
            <w:tcBorders>
              <w:top w:val="nil"/>
              <w:left w:val="nil"/>
              <w:bottom w:val="single" w:sz="4" w:space="0" w:color="auto"/>
              <w:right w:val="single" w:sz="4" w:space="0" w:color="auto"/>
            </w:tcBorders>
            <w:shd w:val="clear" w:color="auto" w:fill="auto"/>
            <w:noWrap/>
            <w:vAlign w:val="center"/>
            <w:hideMark/>
          </w:tcPr>
          <w:p w:rsidR="003564FC" w:rsidRPr="00530D89" w:rsidRDefault="003564FC" w:rsidP="003564FC">
            <w:pPr>
              <w:spacing w:after="0" w:line="240" w:lineRule="auto"/>
              <w:jc w:val="right"/>
              <w:rPr>
                <w:rFonts w:ascii="Times New Roman" w:eastAsia="Times New Roman" w:hAnsi="Times New Roman" w:cs="Times New Roman"/>
                <w:b/>
                <w:bCs/>
                <w:sz w:val="16"/>
                <w:szCs w:val="16"/>
                <w:lang w:eastAsia="ru-RU"/>
              </w:rPr>
            </w:pPr>
            <w:r w:rsidRPr="00530D89">
              <w:rPr>
                <w:rFonts w:ascii="Times New Roman" w:eastAsia="Times New Roman" w:hAnsi="Times New Roman" w:cs="Times New Roman"/>
                <w:b/>
                <w:bCs/>
                <w:sz w:val="16"/>
                <w:szCs w:val="16"/>
                <w:lang w:eastAsia="ru-RU"/>
              </w:rPr>
              <w:t>100,0</w:t>
            </w:r>
          </w:p>
        </w:tc>
      </w:tr>
      <w:tr w:rsidR="003564FC" w:rsidRPr="00530D89" w:rsidTr="00C46EA2">
        <w:trPr>
          <w:trHeight w:val="556"/>
        </w:trPr>
        <w:tc>
          <w:tcPr>
            <w:tcW w:w="2094" w:type="dxa"/>
            <w:tcBorders>
              <w:top w:val="nil"/>
              <w:left w:val="single" w:sz="4" w:space="0" w:color="auto"/>
              <w:bottom w:val="single" w:sz="4" w:space="0" w:color="auto"/>
              <w:right w:val="single" w:sz="4" w:space="0" w:color="auto"/>
            </w:tcBorders>
            <w:shd w:val="clear" w:color="auto" w:fill="auto"/>
            <w:vAlign w:val="center"/>
            <w:hideMark/>
          </w:tcPr>
          <w:p w:rsidR="003564FC" w:rsidRPr="00530D89" w:rsidRDefault="003564FC" w:rsidP="003564FC">
            <w:pPr>
              <w:spacing w:after="0" w:line="240" w:lineRule="auto"/>
              <w:jc w:val="center"/>
              <w:rPr>
                <w:rFonts w:ascii="Times New Roman" w:eastAsia="Times New Roman" w:hAnsi="Times New Roman" w:cs="Times New Roman"/>
                <w:sz w:val="16"/>
                <w:szCs w:val="16"/>
                <w:lang w:eastAsia="ru-RU"/>
              </w:rPr>
            </w:pPr>
            <w:r w:rsidRPr="00530D89">
              <w:rPr>
                <w:rFonts w:ascii="Times New Roman" w:eastAsia="Times New Roman" w:hAnsi="Times New Roman" w:cs="Times New Roman"/>
                <w:sz w:val="16"/>
                <w:szCs w:val="16"/>
                <w:lang w:eastAsia="ru-RU"/>
              </w:rPr>
              <w:t>1.03.02.23.0.01.0.000</w:t>
            </w:r>
          </w:p>
        </w:tc>
        <w:tc>
          <w:tcPr>
            <w:tcW w:w="3596" w:type="dxa"/>
            <w:tcBorders>
              <w:top w:val="nil"/>
              <w:left w:val="nil"/>
              <w:bottom w:val="single" w:sz="4" w:space="0" w:color="auto"/>
              <w:right w:val="single" w:sz="4" w:space="0" w:color="auto"/>
            </w:tcBorders>
            <w:shd w:val="clear" w:color="auto" w:fill="auto"/>
            <w:vAlign w:val="center"/>
            <w:hideMark/>
          </w:tcPr>
          <w:p w:rsidR="003564FC" w:rsidRPr="00530D89" w:rsidRDefault="003564FC" w:rsidP="003564FC">
            <w:pPr>
              <w:spacing w:after="0" w:line="240" w:lineRule="auto"/>
              <w:rPr>
                <w:rFonts w:ascii="Times New Roman" w:eastAsia="Times New Roman" w:hAnsi="Times New Roman" w:cs="Times New Roman"/>
                <w:sz w:val="16"/>
                <w:szCs w:val="16"/>
                <w:lang w:eastAsia="ru-RU"/>
              </w:rPr>
            </w:pPr>
            <w:r w:rsidRPr="00530D89">
              <w:rPr>
                <w:rFonts w:ascii="Times New Roman" w:eastAsia="Times New Roman" w:hAnsi="Times New Roman" w:cs="Times New Roman"/>
                <w:sz w:val="16"/>
                <w:szCs w:val="16"/>
                <w:lang w:eastAsia="ru-RU"/>
              </w:rPr>
              <w:t>Доходы от уплаты акцизов на дизельное топливо, зачисляемые в консолидированные бюджеты субъектов Российской Федерации</w:t>
            </w:r>
          </w:p>
        </w:tc>
        <w:tc>
          <w:tcPr>
            <w:tcW w:w="768" w:type="dxa"/>
            <w:tcBorders>
              <w:top w:val="nil"/>
              <w:left w:val="nil"/>
              <w:bottom w:val="single" w:sz="4" w:space="0" w:color="auto"/>
              <w:right w:val="single" w:sz="4" w:space="0" w:color="auto"/>
            </w:tcBorders>
            <w:shd w:val="clear" w:color="auto" w:fill="auto"/>
            <w:vAlign w:val="center"/>
            <w:hideMark/>
          </w:tcPr>
          <w:p w:rsidR="003564FC" w:rsidRPr="00530D89" w:rsidRDefault="003564FC" w:rsidP="003564FC">
            <w:pPr>
              <w:spacing w:after="0" w:line="240" w:lineRule="auto"/>
              <w:jc w:val="right"/>
              <w:rPr>
                <w:rFonts w:ascii="Times New Roman" w:eastAsia="Times New Roman" w:hAnsi="Times New Roman" w:cs="Times New Roman"/>
                <w:sz w:val="16"/>
                <w:szCs w:val="16"/>
                <w:lang w:eastAsia="ru-RU"/>
              </w:rPr>
            </w:pPr>
            <w:r w:rsidRPr="00530D89">
              <w:rPr>
                <w:rFonts w:ascii="Times New Roman" w:eastAsia="Times New Roman" w:hAnsi="Times New Roman" w:cs="Times New Roman"/>
                <w:sz w:val="16"/>
                <w:szCs w:val="16"/>
                <w:lang w:eastAsia="ru-RU"/>
              </w:rPr>
              <w:t>195,8</w:t>
            </w:r>
          </w:p>
        </w:tc>
        <w:tc>
          <w:tcPr>
            <w:tcW w:w="1108" w:type="dxa"/>
            <w:tcBorders>
              <w:top w:val="nil"/>
              <w:left w:val="nil"/>
              <w:bottom w:val="single" w:sz="4" w:space="0" w:color="auto"/>
              <w:right w:val="single" w:sz="4" w:space="0" w:color="auto"/>
            </w:tcBorders>
            <w:shd w:val="clear" w:color="auto" w:fill="auto"/>
            <w:vAlign w:val="center"/>
            <w:hideMark/>
          </w:tcPr>
          <w:p w:rsidR="003564FC" w:rsidRPr="00530D89" w:rsidRDefault="003564FC" w:rsidP="003564FC">
            <w:pPr>
              <w:spacing w:after="0" w:line="240" w:lineRule="auto"/>
              <w:jc w:val="right"/>
              <w:rPr>
                <w:rFonts w:ascii="Times New Roman" w:eastAsia="Times New Roman" w:hAnsi="Times New Roman" w:cs="Times New Roman"/>
                <w:sz w:val="16"/>
                <w:szCs w:val="16"/>
                <w:lang w:eastAsia="ru-RU"/>
              </w:rPr>
            </w:pPr>
            <w:r w:rsidRPr="00530D89">
              <w:rPr>
                <w:rFonts w:ascii="Times New Roman" w:eastAsia="Times New Roman" w:hAnsi="Times New Roman" w:cs="Times New Roman"/>
                <w:sz w:val="16"/>
                <w:szCs w:val="16"/>
                <w:lang w:eastAsia="ru-RU"/>
              </w:rPr>
              <w:t>106,7</w:t>
            </w:r>
          </w:p>
        </w:tc>
        <w:tc>
          <w:tcPr>
            <w:tcW w:w="1227" w:type="dxa"/>
            <w:tcBorders>
              <w:top w:val="nil"/>
              <w:left w:val="nil"/>
              <w:bottom w:val="single" w:sz="4" w:space="0" w:color="auto"/>
              <w:right w:val="single" w:sz="4" w:space="0" w:color="auto"/>
            </w:tcBorders>
            <w:shd w:val="clear" w:color="auto" w:fill="auto"/>
            <w:vAlign w:val="center"/>
            <w:hideMark/>
          </w:tcPr>
          <w:p w:rsidR="003564FC" w:rsidRPr="00530D89" w:rsidRDefault="003564FC" w:rsidP="003564FC">
            <w:pPr>
              <w:spacing w:after="0" w:line="240" w:lineRule="auto"/>
              <w:jc w:val="right"/>
              <w:rPr>
                <w:rFonts w:ascii="Times New Roman" w:eastAsia="Times New Roman" w:hAnsi="Times New Roman" w:cs="Times New Roman"/>
                <w:sz w:val="16"/>
                <w:szCs w:val="16"/>
                <w:lang w:eastAsia="ru-RU"/>
              </w:rPr>
            </w:pPr>
            <w:r w:rsidRPr="00530D89">
              <w:rPr>
                <w:rFonts w:ascii="Times New Roman" w:eastAsia="Times New Roman" w:hAnsi="Times New Roman" w:cs="Times New Roman"/>
                <w:sz w:val="16"/>
                <w:szCs w:val="16"/>
                <w:lang w:eastAsia="ru-RU"/>
              </w:rPr>
              <w:t>106,8</w:t>
            </w:r>
          </w:p>
        </w:tc>
        <w:tc>
          <w:tcPr>
            <w:tcW w:w="1168" w:type="dxa"/>
            <w:tcBorders>
              <w:top w:val="nil"/>
              <w:left w:val="nil"/>
              <w:bottom w:val="single" w:sz="4" w:space="0" w:color="auto"/>
              <w:right w:val="single" w:sz="4" w:space="0" w:color="auto"/>
            </w:tcBorders>
            <w:shd w:val="clear" w:color="auto" w:fill="auto"/>
            <w:noWrap/>
            <w:vAlign w:val="center"/>
            <w:hideMark/>
          </w:tcPr>
          <w:p w:rsidR="003564FC" w:rsidRPr="00530D89" w:rsidRDefault="003564FC" w:rsidP="003564FC">
            <w:pPr>
              <w:spacing w:after="0" w:line="240" w:lineRule="auto"/>
              <w:jc w:val="right"/>
              <w:rPr>
                <w:rFonts w:ascii="Times New Roman" w:eastAsia="Times New Roman" w:hAnsi="Times New Roman" w:cs="Times New Roman"/>
                <w:b/>
                <w:bCs/>
                <w:sz w:val="16"/>
                <w:szCs w:val="16"/>
                <w:lang w:eastAsia="ru-RU"/>
              </w:rPr>
            </w:pPr>
            <w:r w:rsidRPr="00530D89">
              <w:rPr>
                <w:rFonts w:ascii="Times New Roman" w:eastAsia="Times New Roman" w:hAnsi="Times New Roman" w:cs="Times New Roman"/>
                <w:b/>
                <w:bCs/>
                <w:sz w:val="16"/>
                <w:szCs w:val="16"/>
                <w:lang w:eastAsia="ru-RU"/>
              </w:rPr>
              <w:t>54,5</w:t>
            </w:r>
          </w:p>
        </w:tc>
        <w:tc>
          <w:tcPr>
            <w:tcW w:w="1066" w:type="dxa"/>
            <w:tcBorders>
              <w:top w:val="nil"/>
              <w:left w:val="nil"/>
              <w:bottom w:val="single" w:sz="4" w:space="0" w:color="auto"/>
              <w:right w:val="single" w:sz="4" w:space="0" w:color="auto"/>
            </w:tcBorders>
            <w:shd w:val="clear" w:color="auto" w:fill="auto"/>
            <w:noWrap/>
            <w:vAlign w:val="center"/>
            <w:hideMark/>
          </w:tcPr>
          <w:p w:rsidR="003564FC" w:rsidRPr="00530D89" w:rsidRDefault="003564FC" w:rsidP="003564FC">
            <w:pPr>
              <w:spacing w:after="0" w:line="240" w:lineRule="auto"/>
              <w:jc w:val="right"/>
              <w:rPr>
                <w:rFonts w:ascii="Times New Roman" w:eastAsia="Times New Roman" w:hAnsi="Times New Roman" w:cs="Times New Roman"/>
                <w:b/>
                <w:bCs/>
                <w:sz w:val="16"/>
                <w:szCs w:val="16"/>
                <w:lang w:eastAsia="ru-RU"/>
              </w:rPr>
            </w:pPr>
            <w:r w:rsidRPr="00530D89">
              <w:rPr>
                <w:rFonts w:ascii="Times New Roman" w:eastAsia="Times New Roman" w:hAnsi="Times New Roman" w:cs="Times New Roman"/>
                <w:b/>
                <w:bCs/>
                <w:sz w:val="16"/>
                <w:szCs w:val="16"/>
                <w:lang w:eastAsia="ru-RU"/>
              </w:rPr>
              <w:t>100,1</w:t>
            </w:r>
          </w:p>
        </w:tc>
      </w:tr>
      <w:tr w:rsidR="003564FC" w:rsidRPr="00530D89" w:rsidTr="00C46EA2">
        <w:trPr>
          <w:trHeight w:val="899"/>
        </w:trPr>
        <w:tc>
          <w:tcPr>
            <w:tcW w:w="2094" w:type="dxa"/>
            <w:tcBorders>
              <w:top w:val="nil"/>
              <w:left w:val="single" w:sz="4" w:space="0" w:color="auto"/>
              <w:bottom w:val="single" w:sz="4" w:space="0" w:color="auto"/>
              <w:right w:val="single" w:sz="4" w:space="0" w:color="auto"/>
            </w:tcBorders>
            <w:shd w:val="clear" w:color="auto" w:fill="auto"/>
            <w:vAlign w:val="center"/>
            <w:hideMark/>
          </w:tcPr>
          <w:p w:rsidR="003564FC" w:rsidRPr="00530D89" w:rsidRDefault="003564FC" w:rsidP="003564FC">
            <w:pPr>
              <w:spacing w:after="0" w:line="240" w:lineRule="auto"/>
              <w:jc w:val="center"/>
              <w:rPr>
                <w:rFonts w:ascii="Times New Roman" w:eastAsia="Times New Roman" w:hAnsi="Times New Roman" w:cs="Times New Roman"/>
                <w:sz w:val="16"/>
                <w:szCs w:val="16"/>
                <w:lang w:eastAsia="ru-RU"/>
              </w:rPr>
            </w:pPr>
            <w:r w:rsidRPr="00530D89">
              <w:rPr>
                <w:rFonts w:ascii="Times New Roman" w:eastAsia="Times New Roman" w:hAnsi="Times New Roman" w:cs="Times New Roman"/>
                <w:sz w:val="16"/>
                <w:szCs w:val="16"/>
                <w:lang w:eastAsia="ru-RU"/>
              </w:rPr>
              <w:t>1.03.02.24.0.01.0.000</w:t>
            </w:r>
          </w:p>
        </w:tc>
        <w:tc>
          <w:tcPr>
            <w:tcW w:w="3596" w:type="dxa"/>
            <w:tcBorders>
              <w:top w:val="nil"/>
              <w:left w:val="nil"/>
              <w:bottom w:val="single" w:sz="4" w:space="0" w:color="auto"/>
              <w:right w:val="single" w:sz="4" w:space="0" w:color="auto"/>
            </w:tcBorders>
            <w:shd w:val="clear" w:color="auto" w:fill="auto"/>
            <w:vAlign w:val="center"/>
            <w:hideMark/>
          </w:tcPr>
          <w:p w:rsidR="003564FC" w:rsidRPr="00530D89" w:rsidRDefault="003564FC" w:rsidP="003564FC">
            <w:pPr>
              <w:spacing w:after="0" w:line="240" w:lineRule="auto"/>
              <w:rPr>
                <w:rFonts w:ascii="Times New Roman" w:eastAsia="Times New Roman" w:hAnsi="Times New Roman" w:cs="Times New Roman"/>
                <w:sz w:val="16"/>
                <w:szCs w:val="16"/>
                <w:lang w:eastAsia="ru-RU"/>
              </w:rPr>
            </w:pPr>
            <w:r w:rsidRPr="00530D89">
              <w:rPr>
                <w:rFonts w:ascii="Times New Roman" w:eastAsia="Times New Roman" w:hAnsi="Times New Roman" w:cs="Times New Roman"/>
                <w:sz w:val="16"/>
                <w:szCs w:val="16"/>
                <w:lang w:eastAsia="ru-RU"/>
              </w:rPr>
              <w:t>Доходы от уплаты акцизов на моторные масла для дизельных и (или) карбюраторных (</w:t>
            </w:r>
            <w:proofErr w:type="spellStart"/>
            <w:r w:rsidRPr="00530D89">
              <w:rPr>
                <w:rFonts w:ascii="Times New Roman" w:eastAsia="Times New Roman" w:hAnsi="Times New Roman" w:cs="Times New Roman"/>
                <w:sz w:val="16"/>
                <w:szCs w:val="16"/>
                <w:lang w:eastAsia="ru-RU"/>
              </w:rPr>
              <w:t>инжекторных</w:t>
            </w:r>
            <w:proofErr w:type="spellEnd"/>
            <w:r w:rsidRPr="00530D89">
              <w:rPr>
                <w:rFonts w:ascii="Times New Roman" w:eastAsia="Times New Roman" w:hAnsi="Times New Roman" w:cs="Times New Roman"/>
                <w:sz w:val="16"/>
                <w:szCs w:val="16"/>
                <w:lang w:eastAsia="ru-RU"/>
              </w:rPr>
              <w:t>) двигателей, зачисляемые в консолидированные бюджеты субъектов Российской Федерации</w:t>
            </w:r>
          </w:p>
        </w:tc>
        <w:tc>
          <w:tcPr>
            <w:tcW w:w="768" w:type="dxa"/>
            <w:tcBorders>
              <w:top w:val="nil"/>
              <w:left w:val="nil"/>
              <w:bottom w:val="single" w:sz="4" w:space="0" w:color="auto"/>
              <w:right w:val="single" w:sz="4" w:space="0" w:color="auto"/>
            </w:tcBorders>
            <w:shd w:val="clear" w:color="auto" w:fill="auto"/>
            <w:vAlign w:val="center"/>
            <w:hideMark/>
          </w:tcPr>
          <w:p w:rsidR="003564FC" w:rsidRPr="00530D89" w:rsidRDefault="003564FC" w:rsidP="003564FC">
            <w:pPr>
              <w:spacing w:after="0" w:line="240" w:lineRule="auto"/>
              <w:jc w:val="right"/>
              <w:rPr>
                <w:rFonts w:ascii="Times New Roman" w:eastAsia="Times New Roman" w:hAnsi="Times New Roman" w:cs="Times New Roman"/>
                <w:sz w:val="16"/>
                <w:szCs w:val="16"/>
                <w:lang w:eastAsia="ru-RU"/>
              </w:rPr>
            </w:pPr>
            <w:r w:rsidRPr="00530D89">
              <w:rPr>
                <w:rFonts w:ascii="Times New Roman" w:eastAsia="Times New Roman" w:hAnsi="Times New Roman" w:cs="Times New Roman"/>
                <w:sz w:val="16"/>
                <w:szCs w:val="16"/>
                <w:lang w:eastAsia="ru-RU"/>
              </w:rPr>
              <w:t>4,1</w:t>
            </w:r>
          </w:p>
        </w:tc>
        <w:tc>
          <w:tcPr>
            <w:tcW w:w="1108" w:type="dxa"/>
            <w:tcBorders>
              <w:top w:val="nil"/>
              <w:left w:val="nil"/>
              <w:bottom w:val="single" w:sz="4" w:space="0" w:color="auto"/>
              <w:right w:val="single" w:sz="4" w:space="0" w:color="auto"/>
            </w:tcBorders>
            <w:shd w:val="clear" w:color="auto" w:fill="auto"/>
            <w:vAlign w:val="center"/>
            <w:hideMark/>
          </w:tcPr>
          <w:p w:rsidR="003564FC" w:rsidRPr="00530D89" w:rsidRDefault="003564FC" w:rsidP="003564FC">
            <w:pPr>
              <w:spacing w:after="0" w:line="240" w:lineRule="auto"/>
              <w:jc w:val="right"/>
              <w:rPr>
                <w:rFonts w:ascii="Times New Roman" w:eastAsia="Times New Roman" w:hAnsi="Times New Roman" w:cs="Times New Roman"/>
                <w:sz w:val="16"/>
                <w:szCs w:val="16"/>
                <w:lang w:eastAsia="ru-RU"/>
              </w:rPr>
            </w:pPr>
            <w:r w:rsidRPr="00530D89">
              <w:rPr>
                <w:rFonts w:ascii="Times New Roman" w:eastAsia="Times New Roman" w:hAnsi="Times New Roman" w:cs="Times New Roman"/>
                <w:sz w:val="16"/>
                <w:szCs w:val="16"/>
                <w:lang w:eastAsia="ru-RU"/>
              </w:rPr>
              <w:t>2,9</w:t>
            </w:r>
          </w:p>
        </w:tc>
        <w:tc>
          <w:tcPr>
            <w:tcW w:w="1227" w:type="dxa"/>
            <w:tcBorders>
              <w:top w:val="nil"/>
              <w:left w:val="nil"/>
              <w:bottom w:val="single" w:sz="4" w:space="0" w:color="auto"/>
              <w:right w:val="single" w:sz="4" w:space="0" w:color="auto"/>
            </w:tcBorders>
            <w:shd w:val="clear" w:color="auto" w:fill="auto"/>
            <w:vAlign w:val="center"/>
            <w:hideMark/>
          </w:tcPr>
          <w:p w:rsidR="003564FC" w:rsidRPr="00530D89" w:rsidRDefault="003564FC" w:rsidP="003564FC">
            <w:pPr>
              <w:spacing w:after="0" w:line="240" w:lineRule="auto"/>
              <w:jc w:val="right"/>
              <w:rPr>
                <w:rFonts w:ascii="Times New Roman" w:eastAsia="Times New Roman" w:hAnsi="Times New Roman" w:cs="Times New Roman"/>
                <w:sz w:val="16"/>
                <w:szCs w:val="16"/>
                <w:lang w:eastAsia="ru-RU"/>
              </w:rPr>
            </w:pPr>
            <w:r w:rsidRPr="00530D89">
              <w:rPr>
                <w:rFonts w:ascii="Times New Roman" w:eastAsia="Times New Roman" w:hAnsi="Times New Roman" w:cs="Times New Roman"/>
                <w:sz w:val="16"/>
                <w:szCs w:val="16"/>
                <w:lang w:eastAsia="ru-RU"/>
              </w:rPr>
              <w:t>3,0</w:t>
            </w:r>
          </w:p>
        </w:tc>
        <w:tc>
          <w:tcPr>
            <w:tcW w:w="1168" w:type="dxa"/>
            <w:tcBorders>
              <w:top w:val="nil"/>
              <w:left w:val="nil"/>
              <w:bottom w:val="single" w:sz="4" w:space="0" w:color="auto"/>
              <w:right w:val="single" w:sz="4" w:space="0" w:color="auto"/>
            </w:tcBorders>
            <w:shd w:val="clear" w:color="auto" w:fill="auto"/>
            <w:noWrap/>
            <w:vAlign w:val="center"/>
            <w:hideMark/>
          </w:tcPr>
          <w:p w:rsidR="003564FC" w:rsidRPr="00530D89" w:rsidRDefault="003564FC" w:rsidP="003564FC">
            <w:pPr>
              <w:spacing w:after="0" w:line="240" w:lineRule="auto"/>
              <w:jc w:val="right"/>
              <w:rPr>
                <w:rFonts w:ascii="Times New Roman" w:eastAsia="Times New Roman" w:hAnsi="Times New Roman" w:cs="Times New Roman"/>
                <w:b/>
                <w:bCs/>
                <w:sz w:val="16"/>
                <w:szCs w:val="16"/>
                <w:lang w:eastAsia="ru-RU"/>
              </w:rPr>
            </w:pPr>
            <w:r w:rsidRPr="00530D89">
              <w:rPr>
                <w:rFonts w:ascii="Times New Roman" w:eastAsia="Times New Roman" w:hAnsi="Times New Roman" w:cs="Times New Roman"/>
                <w:b/>
                <w:bCs/>
                <w:sz w:val="16"/>
                <w:szCs w:val="16"/>
                <w:lang w:eastAsia="ru-RU"/>
              </w:rPr>
              <w:t>73,2</w:t>
            </w:r>
          </w:p>
        </w:tc>
        <w:tc>
          <w:tcPr>
            <w:tcW w:w="1066" w:type="dxa"/>
            <w:tcBorders>
              <w:top w:val="nil"/>
              <w:left w:val="nil"/>
              <w:bottom w:val="single" w:sz="4" w:space="0" w:color="auto"/>
              <w:right w:val="single" w:sz="4" w:space="0" w:color="auto"/>
            </w:tcBorders>
            <w:shd w:val="clear" w:color="auto" w:fill="auto"/>
            <w:noWrap/>
            <w:vAlign w:val="center"/>
            <w:hideMark/>
          </w:tcPr>
          <w:p w:rsidR="003564FC" w:rsidRPr="00530D89" w:rsidRDefault="003564FC" w:rsidP="003564FC">
            <w:pPr>
              <w:spacing w:after="0" w:line="240" w:lineRule="auto"/>
              <w:jc w:val="right"/>
              <w:rPr>
                <w:rFonts w:ascii="Times New Roman" w:eastAsia="Times New Roman" w:hAnsi="Times New Roman" w:cs="Times New Roman"/>
                <w:b/>
                <w:bCs/>
                <w:sz w:val="16"/>
                <w:szCs w:val="16"/>
                <w:lang w:eastAsia="ru-RU"/>
              </w:rPr>
            </w:pPr>
            <w:r w:rsidRPr="00530D89">
              <w:rPr>
                <w:rFonts w:ascii="Times New Roman" w:eastAsia="Times New Roman" w:hAnsi="Times New Roman" w:cs="Times New Roman"/>
                <w:b/>
                <w:bCs/>
                <w:sz w:val="16"/>
                <w:szCs w:val="16"/>
                <w:lang w:eastAsia="ru-RU"/>
              </w:rPr>
              <w:t>103,4</w:t>
            </w:r>
          </w:p>
        </w:tc>
      </w:tr>
      <w:tr w:rsidR="003564FC" w:rsidRPr="00530D89" w:rsidTr="00C46EA2">
        <w:trPr>
          <w:trHeight w:val="899"/>
        </w:trPr>
        <w:tc>
          <w:tcPr>
            <w:tcW w:w="2094" w:type="dxa"/>
            <w:tcBorders>
              <w:top w:val="nil"/>
              <w:left w:val="single" w:sz="4" w:space="0" w:color="auto"/>
              <w:bottom w:val="single" w:sz="4" w:space="0" w:color="auto"/>
              <w:right w:val="single" w:sz="4" w:space="0" w:color="auto"/>
            </w:tcBorders>
            <w:shd w:val="clear" w:color="auto" w:fill="auto"/>
            <w:vAlign w:val="center"/>
            <w:hideMark/>
          </w:tcPr>
          <w:p w:rsidR="003564FC" w:rsidRPr="00530D89" w:rsidRDefault="003564FC" w:rsidP="003564FC">
            <w:pPr>
              <w:spacing w:after="0" w:line="240" w:lineRule="auto"/>
              <w:jc w:val="center"/>
              <w:rPr>
                <w:rFonts w:ascii="Times New Roman" w:eastAsia="Times New Roman" w:hAnsi="Times New Roman" w:cs="Times New Roman"/>
                <w:sz w:val="16"/>
                <w:szCs w:val="16"/>
                <w:lang w:eastAsia="ru-RU"/>
              </w:rPr>
            </w:pPr>
            <w:r w:rsidRPr="00530D89">
              <w:rPr>
                <w:rFonts w:ascii="Times New Roman" w:eastAsia="Times New Roman" w:hAnsi="Times New Roman" w:cs="Times New Roman"/>
                <w:sz w:val="16"/>
                <w:szCs w:val="16"/>
                <w:lang w:eastAsia="ru-RU"/>
              </w:rPr>
              <w:t>1.03.02.25.0.01.0.000</w:t>
            </w:r>
          </w:p>
        </w:tc>
        <w:tc>
          <w:tcPr>
            <w:tcW w:w="3596" w:type="dxa"/>
            <w:tcBorders>
              <w:top w:val="nil"/>
              <w:left w:val="nil"/>
              <w:bottom w:val="single" w:sz="4" w:space="0" w:color="auto"/>
              <w:right w:val="single" w:sz="4" w:space="0" w:color="auto"/>
            </w:tcBorders>
            <w:shd w:val="clear" w:color="auto" w:fill="auto"/>
            <w:vAlign w:val="center"/>
            <w:hideMark/>
          </w:tcPr>
          <w:p w:rsidR="003564FC" w:rsidRPr="00530D89" w:rsidRDefault="003564FC" w:rsidP="003564FC">
            <w:pPr>
              <w:spacing w:after="0" w:line="240" w:lineRule="auto"/>
              <w:rPr>
                <w:rFonts w:ascii="Times New Roman" w:eastAsia="Times New Roman" w:hAnsi="Times New Roman" w:cs="Times New Roman"/>
                <w:sz w:val="16"/>
                <w:szCs w:val="16"/>
                <w:lang w:eastAsia="ru-RU"/>
              </w:rPr>
            </w:pPr>
            <w:r w:rsidRPr="00530D89">
              <w:rPr>
                <w:rFonts w:ascii="Times New Roman" w:eastAsia="Times New Roman" w:hAnsi="Times New Roman" w:cs="Times New Roman"/>
                <w:sz w:val="16"/>
                <w:szCs w:val="16"/>
                <w:lang w:eastAsia="ru-RU"/>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768" w:type="dxa"/>
            <w:tcBorders>
              <w:top w:val="nil"/>
              <w:left w:val="nil"/>
              <w:bottom w:val="single" w:sz="4" w:space="0" w:color="auto"/>
              <w:right w:val="single" w:sz="4" w:space="0" w:color="auto"/>
            </w:tcBorders>
            <w:shd w:val="clear" w:color="auto" w:fill="auto"/>
            <w:vAlign w:val="center"/>
            <w:hideMark/>
          </w:tcPr>
          <w:p w:rsidR="003564FC" w:rsidRPr="00530D89" w:rsidRDefault="003564FC" w:rsidP="003564FC">
            <w:pPr>
              <w:spacing w:after="0" w:line="240" w:lineRule="auto"/>
              <w:jc w:val="right"/>
              <w:rPr>
                <w:rFonts w:ascii="Times New Roman" w:eastAsia="Times New Roman" w:hAnsi="Times New Roman" w:cs="Times New Roman"/>
                <w:sz w:val="16"/>
                <w:szCs w:val="16"/>
                <w:lang w:eastAsia="ru-RU"/>
              </w:rPr>
            </w:pPr>
            <w:r w:rsidRPr="00530D89">
              <w:rPr>
                <w:rFonts w:ascii="Times New Roman" w:eastAsia="Times New Roman" w:hAnsi="Times New Roman" w:cs="Times New Roman"/>
                <w:sz w:val="16"/>
                <w:szCs w:val="16"/>
                <w:lang w:eastAsia="ru-RU"/>
              </w:rPr>
              <w:t>315,5</w:t>
            </w:r>
          </w:p>
        </w:tc>
        <w:tc>
          <w:tcPr>
            <w:tcW w:w="1108" w:type="dxa"/>
            <w:tcBorders>
              <w:top w:val="nil"/>
              <w:left w:val="nil"/>
              <w:bottom w:val="single" w:sz="4" w:space="0" w:color="auto"/>
              <w:right w:val="single" w:sz="4" w:space="0" w:color="auto"/>
            </w:tcBorders>
            <w:shd w:val="clear" w:color="auto" w:fill="auto"/>
            <w:vAlign w:val="center"/>
            <w:hideMark/>
          </w:tcPr>
          <w:p w:rsidR="003564FC" w:rsidRPr="00530D89" w:rsidRDefault="003564FC" w:rsidP="003564FC">
            <w:pPr>
              <w:spacing w:after="0" w:line="240" w:lineRule="auto"/>
              <w:jc w:val="right"/>
              <w:rPr>
                <w:rFonts w:ascii="Times New Roman" w:eastAsia="Times New Roman" w:hAnsi="Times New Roman" w:cs="Times New Roman"/>
                <w:sz w:val="16"/>
                <w:szCs w:val="16"/>
                <w:lang w:eastAsia="ru-RU"/>
              </w:rPr>
            </w:pPr>
            <w:r w:rsidRPr="00530D89">
              <w:rPr>
                <w:rFonts w:ascii="Times New Roman" w:eastAsia="Times New Roman" w:hAnsi="Times New Roman" w:cs="Times New Roman"/>
                <w:sz w:val="16"/>
                <w:szCs w:val="16"/>
                <w:lang w:eastAsia="ru-RU"/>
              </w:rPr>
              <w:t>218,5</w:t>
            </w:r>
          </w:p>
        </w:tc>
        <w:tc>
          <w:tcPr>
            <w:tcW w:w="1227" w:type="dxa"/>
            <w:tcBorders>
              <w:top w:val="nil"/>
              <w:left w:val="nil"/>
              <w:bottom w:val="single" w:sz="4" w:space="0" w:color="auto"/>
              <w:right w:val="single" w:sz="4" w:space="0" w:color="auto"/>
            </w:tcBorders>
            <w:shd w:val="clear" w:color="auto" w:fill="auto"/>
            <w:vAlign w:val="center"/>
            <w:hideMark/>
          </w:tcPr>
          <w:p w:rsidR="003564FC" w:rsidRPr="00530D89" w:rsidRDefault="003564FC" w:rsidP="003564FC">
            <w:pPr>
              <w:spacing w:after="0" w:line="240" w:lineRule="auto"/>
              <w:jc w:val="right"/>
              <w:rPr>
                <w:rFonts w:ascii="Times New Roman" w:eastAsia="Times New Roman" w:hAnsi="Times New Roman" w:cs="Times New Roman"/>
                <w:sz w:val="16"/>
                <w:szCs w:val="16"/>
                <w:lang w:eastAsia="ru-RU"/>
              </w:rPr>
            </w:pPr>
            <w:r w:rsidRPr="00530D89">
              <w:rPr>
                <w:rFonts w:ascii="Times New Roman" w:eastAsia="Times New Roman" w:hAnsi="Times New Roman" w:cs="Times New Roman"/>
                <w:sz w:val="16"/>
                <w:szCs w:val="16"/>
                <w:lang w:eastAsia="ru-RU"/>
              </w:rPr>
              <w:t>227,7</w:t>
            </w:r>
          </w:p>
        </w:tc>
        <w:tc>
          <w:tcPr>
            <w:tcW w:w="1168" w:type="dxa"/>
            <w:tcBorders>
              <w:top w:val="nil"/>
              <w:left w:val="nil"/>
              <w:bottom w:val="single" w:sz="4" w:space="0" w:color="auto"/>
              <w:right w:val="single" w:sz="4" w:space="0" w:color="auto"/>
            </w:tcBorders>
            <w:shd w:val="clear" w:color="auto" w:fill="auto"/>
            <w:noWrap/>
            <w:vAlign w:val="center"/>
            <w:hideMark/>
          </w:tcPr>
          <w:p w:rsidR="003564FC" w:rsidRPr="00530D89" w:rsidRDefault="003564FC" w:rsidP="003564FC">
            <w:pPr>
              <w:spacing w:after="0" w:line="240" w:lineRule="auto"/>
              <w:jc w:val="right"/>
              <w:rPr>
                <w:rFonts w:ascii="Times New Roman" w:eastAsia="Times New Roman" w:hAnsi="Times New Roman" w:cs="Times New Roman"/>
                <w:b/>
                <w:bCs/>
                <w:sz w:val="16"/>
                <w:szCs w:val="16"/>
                <w:lang w:eastAsia="ru-RU"/>
              </w:rPr>
            </w:pPr>
            <w:r w:rsidRPr="00530D89">
              <w:rPr>
                <w:rFonts w:ascii="Times New Roman" w:eastAsia="Times New Roman" w:hAnsi="Times New Roman" w:cs="Times New Roman"/>
                <w:b/>
                <w:bCs/>
                <w:sz w:val="16"/>
                <w:szCs w:val="16"/>
                <w:lang w:eastAsia="ru-RU"/>
              </w:rPr>
              <w:t>72,2</w:t>
            </w:r>
          </w:p>
        </w:tc>
        <w:tc>
          <w:tcPr>
            <w:tcW w:w="1066" w:type="dxa"/>
            <w:tcBorders>
              <w:top w:val="nil"/>
              <w:left w:val="nil"/>
              <w:bottom w:val="single" w:sz="4" w:space="0" w:color="auto"/>
              <w:right w:val="single" w:sz="4" w:space="0" w:color="auto"/>
            </w:tcBorders>
            <w:shd w:val="clear" w:color="auto" w:fill="auto"/>
            <w:noWrap/>
            <w:vAlign w:val="center"/>
            <w:hideMark/>
          </w:tcPr>
          <w:p w:rsidR="003564FC" w:rsidRPr="00530D89" w:rsidRDefault="003564FC" w:rsidP="003564FC">
            <w:pPr>
              <w:spacing w:after="0" w:line="240" w:lineRule="auto"/>
              <w:jc w:val="right"/>
              <w:rPr>
                <w:rFonts w:ascii="Times New Roman" w:eastAsia="Times New Roman" w:hAnsi="Times New Roman" w:cs="Times New Roman"/>
                <w:b/>
                <w:bCs/>
                <w:sz w:val="16"/>
                <w:szCs w:val="16"/>
                <w:lang w:eastAsia="ru-RU"/>
              </w:rPr>
            </w:pPr>
            <w:r w:rsidRPr="00530D89">
              <w:rPr>
                <w:rFonts w:ascii="Times New Roman" w:eastAsia="Times New Roman" w:hAnsi="Times New Roman" w:cs="Times New Roman"/>
                <w:b/>
                <w:bCs/>
                <w:sz w:val="16"/>
                <w:szCs w:val="16"/>
                <w:lang w:eastAsia="ru-RU"/>
              </w:rPr>
              <w:t>104,2</w:t>
            </w:r>
          </w:p>
        </w:tc>
      </w:tr>
      <w:tr w:rsidR="003564FC" w:rsidRPr="00530D89" w:rsidTr="00C46EA2">
        <w:trPr>
          <w:trHeight w:val="899"/>
        </w:trPr>
        <w:tc>
          <w:tcPr>
            <w:tcW w:w="2094" w:type="dxa"/>
            <w:tcBorders>
              <w:top w:val="nil"/>
              <w:left w:val="single" w:sz="4" w:space="0" w:color="auto"/>
              <w:bottom w:val="single" w:sz="4" w:space="0" w:color="auto"/>
              <w:right w:val="single" w:sz="4" w:space="0" w:color="auto"/>
            </w:tcBorders>
            <w:shd w:val="clear" w:color="auto" w:fill="auto"/>
            <w:vAlign w:val="center"/>
            <w:hideMark/>
          </w:tcPr>
          <w:p w:rsidR="003564FC" w:rsidRPr="00530D89" w:rsidRDefault="003564FC" w:rsidP="003564FC">
            <w:pPr>
              <w:spacing w:after="0" w:line="240" w:lineRule="auto"/>
              <w:jc w:val="center"/>
              <w:rPr>
                <w:rFonts w:ascii="Times New Roman" w:eastAsia="Times New Roman" w:hAnsi="Times New Roman" w:cs="Times New Roman"/>
                <w:sz w:val="16"/>
                <w:szCs w:val="16"/>
                <w:lang w:eastAsia="ru-RU"/>
              </w:rPr>
            </w:pPr>
            <w:r w:rsidRPr="00530D89">
              <w:rPr>
                <w:rFonts w:ascii="Times New Roman" w:eastAsia="Times New Roman" w:hAnsi="Times New Roman" w:cs="Times New Roman"/>
                <w:sz w:val="16"/>
                <w:szCs w:val="16"/>
                <w:lang w:eastAsia="ru-RU"/>
              </w:rPr>
              <w:t>1.03.02.26.0.01.0.000</w:t>
            </w:r>
          </w:p>
        </w:tc>
        <w:tc>
          <w:tcPr>
            <w:tcW w:w="3596" w:type="dxa"/>
            <w:tcBorders>
              <w:top w:val="nil"/>
              <w:left w:val="nil"/>
              <w:bottom w:val="single" w:sz="4" w:space="0" w:color="auto"/>
              <w:right w:val="single" w:sz="4" w:space="0" w:color="auto"/>
            </w:tcBorders>
            <w:shd w:val="clear" w:color="auto" w:fill="auto"/>
            <w:vAlign w:val="center"/>
            <w:hideMark/>
          </w:tcPr>
          <w:p w:rsidR="003564FC" w:rsidRPr="00530D89" w:rsidRDefault="003564FC" w:rsidP="003564FC">
            <w:pPr>
              <w:spacing w:after="0" w:line="240" w:lineRule="auto"/>
              <w:rPr>
                <w:rFonts w:ascii="Times New Roman" w:eastAsia="Times New Roman" w:hAnsi="Times New Roman" w:cs="Times New Roman"/>
                <w:sz w:val="16"/>
                <w:szCs w:val="16"/>
                <w:lang w:eastAsia="ru-RU"/>
              </w:rPr>
            </w:pPr>
            <w:r w:rsidRPr="00530D89">
              <w:rPr>
                <w:rFonts w:ascii="Times New Roman" w:eastAsia="Times New Roman" w:hAnsi="Times New Roman" w:cs="Times New Roman"/>
                <w:sz w:val="16"/>
                <w:szCs w:val="16"/>
                <w:lang w:eastAsia="ru-RU"/>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768" w:type="dxa"/>
            <w:tcBorders>
              <w:top w:val="nil"/>
              <w:left w:val="nil"/>
              <w:bottom w:val="single" w:sz="4" w:space="0" w:color="auto"/>
              <w:right w:val="single" w:sz="4" w:space="0" w:color="auto"/>
            </w:tcBorders>
            <w:shd w:val="clear" w:color="auto" w:fill="auto"/>
            <w:vAlign w:val="center"/>
            <w:hideMark/>
          </w:tcPr>
          <w:p w:rsidR="003564FC" w:rsidRPr="00530D89" w:rsidRDefault="003564FC" w:rsidP="003564FC">
            <w:pPr>
              <w:spacing w:after="0" w:line="240" w:lineRule="auto"/>
              <w:jc w:val="right"/>
              <w:rPr>
                <w:rFonts w:ascii="Times New Roman" w:eastAsia="Times New Roman" w:hAnsi="Times New Roman" w:cs="Times New Roman"/>
                <w:sz w:val="16"/>
                <w:szCs w:val="16"/>
                <w:lang w:eastAsia="ru-RU"/>
              </w:rPr>
            </w:pPr>
            <w:r w:rsidRPr="00530D89">
              <w:rPr>
                <w:rFonts w:ascii="Times New Roman" w:eastAsia="Times New Roman" w:hAnsi="Times New Roman" w:cs="Times New Roman"/>
                <w:sz w:val="16"/>
                <w:szCs w:val="16"/>
                <w:lang w:eastAsia="ru-RU"/>
              </w:rPr>
              <w:t>0,0</w:t>
            </w:r>
          </w:p>
        </w:tc>
        <w:tc>
          <w:tcPr>
            <w:tcW w:w="1108" w:type="dxa"/>
            <w:tcBorders>
              <w:top w:val="nil"/>
              <w:left w:val="nil"/>
              <w:bottom w:val="single" w:sz="4" w:space="0" w:color="auto"/>
              <w:right w:val="single" w:sz="4" w:space="0" w:color="auto"/>
            </w:tcBorders>
            <w:shd w:val="clear" w:color="auto" w:fill="auto"/>
            <w:vAlign w:val="center"/>
            <w:hideMark/>
          </w:tcPr>
          <w:p w:rsidR="003564FC" w:rsidRPr="00530D89" w:rsidRDefault="003564FC" w:rsidP="003564FC">
            <w:pPr>
              <w:spacing w:after="0" w:line="240" w:lineRule="auto"/>
              <w:jc w:val="right"/>
              <w:rPr>
                <w:rFonts w:ascii="Times New Roman" w:eastAsia="Times New Roman" w:hAnsi="Times New Roman" w:cs="Times New Roman"/>
                <w:sz w:val="16"/>
                <w:szCs w:val="16"/>
                <w:lang w:eastAsia="ru-RU"/>
              </w:rPr>
            </w:pPr>
            <w:r w:rsidRPr="00530D89">
              <w:rPr>
                <w:rFonts w:ascii="Times New Roman" w:eastAsia="Times New Roman" w:hAnsi="Times New Roman" w:cs="Times New Roman"/>
                <w:sz w:val="16"/>
                <w:szCs w:val="16"/>
                <w:lang w:eastAsia="ru-RU"/>
              </w:rPr>
              <w:t>0,0</w:t>
            </w:r>
          </w:p>
        </w:tc>
        <w:tc>
          <w:tcPr>
            <w:tcW w:w="1227" w:type="dxa"/>
            <w:tcBorders>
              <w:top w:val="nil"/>
              <w:left w:val="nil"/>
              <w:bottom w:val="single" w:sz="4" w:space="0" w:color="auto"/>
              <w:right w:val="single" w:sz="4" w:space="0" w:color="auto"/>
            </w:tcBorders>
            <w:shd w:val="clear" w:color="auto" w:fill="auto"/>
            <w:vAlign w:val="center"/>
            <w:hideMark/>
          </w:tcPr>
          <w:p w:rsidR="003564FC" w:rsidRPr="00530D89" w:rsidRDefault="003564FC" w:rsidP="003564FC">
            <w:pPr>
              <w:spacing w:after="0" w:line="240" w:lineRule="auto"/>
              <w:jc w:val="right"/>
              <w:rPr>
                <w:rFonts w:ascii="Times New Roman" w:eastAsia="Times New Roman" w:hAnsi="Times New Roman" w:cs="Times New Roman"/>
                <w:sz w:val="16"/>
                <w:szCs w:val="16"/>
                <w:lang w:eastAsia="ru-RU"/>
              </w:rPr>
            </w:pPr>
            <w:r w:rsidRPr="00530D89">
              <w:rPr>
                <w:rFonts w:ascii="Times New Roman" w:eastAsia="Times New Roman" w:hAnsi="Times New Roman" w:cs="Times New Roman"/>
                <w:sz w:val="16"/>
                <w:szCs w:val="16"/>
                <w:lang w:eastAsia="ru-RU"/>
              </w:rPr>
              <w:t>-9,1</w:t>
            </w:r>
          </w:p>
        </w:tc>
        <w:tc>
          <w:tcPr>
            <w:tcW w:w="1168" w:type="dxa"/>
            <w:tcBorders>
              <w:top w:val="nil"/>
              <w:left w:val="nil"/>
              <w:bottom w:val="single" w:sz="4" w:space="0" w:color="auto"/>
              <w:right w:val="single" w:sz="4" w:space="0" w:color="auto"/>
            </w:tcBorders>
            <w:shd w:val="clear" w:color="auto" w:fill="auto"/>
            <w:noWrap/>
            <w:vAlign w:val="center"/>
            <w:hideMark/>
          </w:tcPr>
          <w:p w:rsidR="003564FC" w:rsidRPr="00530D89" w:rsidRDefault="003564FC" w:rsidP="003564FC">
            <w:pPr>
              <w:spacing w:after="0" w:line="240" w:lineRule="auto"/>
              <w:rPr>
                <w:rFonts w:ascii="Times New Roman" w:eastAsia="Times New Roman" w:hAnsi="Times New Roman" w:cs="Times New Roman"/>
                <w:b/>
                <w:bCs/>
                <w:sz w:val="16"/>
                <w:szCs w:val="16"/>
                <w:lang w:eastAsia="ru-RU"/>
              </w:rPr>
            </w:pPr>
            <w:r w:rsidRPr="00530D89">
              <w:rPr>
                <w:rFonts w:ascii="Times New Roman" w:eastAsia="Times New Roman" w:hAnsi="Times New Roman" w:cs="Times New Roman"/>
                <w:b/>
                <w:bCs/>
                <w:sz w:val="16"/>
                <w:szCs w:val="16"/>
                <w:lang w:eastAsia="ru-RU"/>
              </w:rPr>
              <w:t> </w:t>
            </w:r>
          </w:p>
        </w:tc>
        <w:tc>
          <w:tcPr>
            <w:tcW w:w="1066" w:type="dxa"/>
            <w:tcBorders>
              <w:top w:val="nil"/>
              <w:left w:val="nil"/>
              <w:bottom w:val="single" w:sz="4" w:space="0" w:color="auto"/>
              <w:right w:val="single" w:sz="4" w:space="0" w:color="auto"/>
            </w:tcBorders>
            <w:shd w:val="clear" w:color="auto" w:fill="auto"/>
            <w:noWrap/>
            <w:vAlign w:val="center"/>
            <w:hideMark/>
          </w:tcPr>
          <w:p w:rsidR="003564FC" w:rsidRPr="00530D89" w:rsidRDefault="003564FC" w:rsidP="003564FC">
            <w:pPr>
              <w:spacing w:after="0" w:line="240" w:lineRule="auto"/>
              <w:rPr>
                <w:rFonts w:ascii="Times New Roman" w:eastAsia="Times New Roman" w:hAnsi="Times New Roman" w:cs="Times New Roman"/>
                <w:b/>
                <w:bCs/>
                <w:sz w:val="16"/>
                <w:szCs w:val="16"/>
                <w:lang w:eastAsia="ru-RU"/>
              </w:rPr>
            </w:pPr>
            <w:r w:rsidRPr="00530D89">
              <w:rPr>
                <w:rFonts w:ascii="Times New Roman" w:eastAsia="Times New Roman" w:hAnsi="Times New Roman" w:cs="Times New Roman"/>
                <w:b/>
                <w:bCs/>
                <w:sz w:val="16"/>
                <w:szCs w:val="16"/>
                <w:lang w:eastAsia="ru-RU"/>
              </w:rPr>
              <w:t> </w:t>
            </w:r>
          </w:p>
        </w:tc>
      </w:tr>
      <w:tr w:rsidR="003564FC" w:rsidRPr="00530D89" w:rsidTr="00C46EA2">
        <w:trPr>
          <w:trHeight w:val="473"/>
        </w:trPr>
        <w:tc>
          <w:tcPr>
            <w:tcW w:w="2094" w:type="dxa"/>
            <w:tcBorders>
              <w:top w:val="nil"/>
              <w:left w:val="single" w:sz="4" w:space="0" w:color="auto"/>
              <w:bottom w:val="single" w:sz="4" w:space="0" w:color="auto"/>
              <w:right w:val="single" w:sz="4" w:space="0" w:color="auto"/>
            </w:tcBorders>
            <w:shd w:val="clear" w:color="auto" w:fill="auto"/>
            <w:vAlign w:val="center"/>
            <w:hideMark/>
          </w:tcPr>
          <w:p w:rsidR="003564FC" w:rsidRPr="00530D89" w:rsidRDefault="003564FC" w:rsidP="003564FC">
            <w:pPr>
              <w:spacing w:after="0" w:line="240" w:lineRule="auto"/>
              <w:jc w:val="center"/>
              <w:rPr>
                <w:rFonts w:ascii="Times New Roman" w:eastAsia="Times New Roman" w:hAnsi="Times New Roman" w:cs="Times New Roman"/>
                <w:sz w:val="16"/>
                <w:szCs w:val="16"/>
                <w:lang w:eastAsia="ru-RU"/>
              </w:rPr>
            </w:pPr>
            <w:r w:rsidRPr="00530D89">
              <w:rPr>
                <w:rFonts w:ascii="Times New Roman" w:eastAsia="Times New Roman" w:hAnsi="Times New Roman" w:cs="Times New Roman"/>
                <w:sz w:val="16"/>
                <w:szCs w:val="16"/>
                <w:lang w:eastAsia="ru-RU"/>
              </w:rPr>
              <w:t>1.05.03.01.0.01.0.000</w:t>
            </w:r>
          </w:p>
        </w:tc>
        <w:tc>
          <w:tcPr>
            <w:tcW w:w="3596" w:type="dxa"/>
            <w:tcBorders>
              <w:top w:val="nil"/>
              <w:left w:val="nil"/>
              <w:bottom w:val="single" w:sz="4" w:space="0" w:color="auto"/>
              <w:right w:val="single" w:sz="4" w:space="0" w:color="auto"/>
            </w:tcBorders>
            <w:shd w:val="clear" w:color="auto" w:fill="auto"/>
            <w:vAlign w:val="center"/>
            <w:hideMark/>
          </w:tcPr>
          <w:p w:rsidR="003564FC" w:rsidRPr="00530D89" w:rsidRDefault="003564FC" w:rsidP="003564FC">
            <w:pPr>
              <w:spacing w:after="0" w:line="240" w:lineRule="auto"/>
              <w:rPr>
                <w:rFonts w:ascii="Times New Roman" w:eastAsia="Times New Roman" w:hAnsi="Times New Roman" w:cs="Times New Roman"/>
                <w:sz w:val="16"/>
                <w:szCs w:val="16"/>
                <w:lang w:eastAsia="ru-RU"/>
              </w:rPr>
            </w:pPr>
            <w:r w:rsidRPr="00530D89">
              <w:rPr>
                <w:rFonts w:ascii="Times New Roman" w:eastAsia="Times New Roman" w:hAnsi="Times New Roman" w:cs="Times New Roman"/>
                <w:sz w:val="16"/>
                <w:szCs w:val="16"/>
                <w:lang w:eastAsia="ru-RU"/>
              </w:rPr>
              <w:t>Единый сельскохозяйственный налог</w:t>
            </w:r>
          </w:p>
        </w:tc>
        <w:tc>
          <w:tcPr>
            <w:tcW w:w="768" w:type="dxa"/>
            <w:tcBorders>
              <w:top w:val="nil"/>
              <w:left w:val="nil"/>
              <w:bottom w:val="single" w:sz="4" w:space="0" w:color="auto"/>
              <w:right w:val="single" w:sz="4" w:space="0" w:color="auto"/>
            </w:tcBorders>
            <w:shd w:val="clear" w:color="auto" w:fill="auto"/>
            <w:vAlign w:val="center"/>
            <w:hideMark/>
          </w:tcPr>
          <w:p w:rsidR="003564FC" w:rsidRPr="00530D89" w:rsidRDefault="003564FC" w:rsidP="003564FC">
            <w:pPr>
              <w:spacing w:after="0" w:line="240" w:lineRule="auto"/>
              <w:jc w:val="right"/>
              <w:rPr>
                <w:rFonts w:ascii="Times New Roman" w:eastAsia="Times New Roman" w:hAnsi="Times New Roman" w:cs="Times New Roman"/>
                <w:sz w:val="16"/>
                <w:szCs w:val="16"/>
                <w:lang w:eastAsia="ru-RU"/>
              </w:rPr>
            </w:pPr>
            <w:r w:rsidRPr="00530D89">
              <w:rPr>
                <w:rFonts w:ascii="Times New Roman" w:eastAsia="Times New Roman" w:hAnsi="Times New Roman" w:cs="Times New Roman"/>
                <w:sz w:val="16"/>
                <w:szCs w:val="16"/>
                <w:lang w:eastAsia="ru-RU"/>
              </w:rPr>
              <w:t>36,0</w:t>
            </w:r>
          </w:p>
        </w:tc>
        <w:tc>
          <w:tcPr>
            <w:tcW w:w="1108" w:type="dxa"/>
            <w:tcBorders>
              <w:top w:val="nil"/>
              <w:left w:val="nil"/>
              <w:bottom w:val="single" w:sz="4" w:space="0" w:color="auto"/>
              <w:right w:val="single" w:sz="4" w:space="0" w:color="auto"/>
            </w:tcBorders>
            <w:shd w:val="clear" w:color="auto" w:fill="auto"/>
            <w:vAlign w:val="center"/>
            <w:hideMark/>
          </w:tcPr>
          <w:p w:rsidR="003564FC" w:rsidRPr="00530D89" w:rsidRDefault="003564FC" w:rsidP="003564FC">
            <w:pPr>
              <w:spacing w:after="0" w:line="240" w:lineRule="auto"/>
              <w:jc w:val="right"/>
              <w:rPr>
                <w:rFonts w:ascii="Times New Roman" w:eastAsia="Times New Roman" w:hAnsi="Times New Roman" w:cs="Times New Roman"/>
                <w:sz w:val="16"/>
                <w:szCs w:val="16"/>
                <w:lang w:eastAsia="ru-RU"/>
              </w:rPr>
            </w:pPr>
            <w:r w:rsidRPr="00530D89">
              <w:rPr>
                <w:rFonts w:ascii="Times New Roman" w:eastAsia="Times New Roman" w:hAnsi="Times New Roman" w:cs="Times New Roman"/>
                <w:sz w:val="16"/>
                <w:szCs w:val="16"/>
                <w:lang w:eastAsia="ru-RU"/>
              </w:rPr>
              <w:t>8,0</w:t>
            </w:r>
          </w:p>
        </w:tc>
        <w:tc>
          <w:tcPr>
            <w:tcW w:w="1227" w:type="dxa"/>
            <w:tcBorders>
              <w:top w:val="nil"/>
              <w:left w:val="nil"/>
              <w:bottom w:val="single" w:sz="4" w:space="0" w:color="auto"/>
              <w:right w:val="single" w:sz="4" w:space="0" w:color="auto"/>
            </w:tcBorders>
            <w:shd w:val="clear" w:color="auto" w:fill="auto"/>
            <w:vAlign w:val="center"/>
            <w:hideMark/>
          </w:tcPr>
          <w:p w:rsidR="003564FC" w:rsidRPr="00530D89" w:rsidRDefault="003564FC" w:rsidP="003564FC">
            <w:pPr>
              <w:spacing w:after="0" w:line="240" w:lineRule="auto"/>
              <w:jc w:val="right"/>
              <w:rPr>
                <w:rFonts w:ascii="Times New Roman" w:eastAsia="Times New Roman" w:hAnsi="Times New Roman" w:cs="Times New Roman"/>
                <w:sz w:val="16"/>
                <w:szCs w:val="16"/>
                <w:lang w:eastAsia="ru-RU"/>
              </w:rPr>
            </w:pPr>
            <w:r w:rsidRPr="00530D89">
              <w:rPr>
                <w:rFonts w:ascii="Times New Roman" w:eastAsia="Times New Roman" w:hAnsi="Times New Roman" w:cs="Times New Roman"/>
                <w:sz w:val="16"/>
                <w:szCs w:val="16"/>
                <w:lang w:eastAsia="ru-RU"/>
              </w:rPr>
              <w:t>8,0</w:t>
            </w:r>
          </w:p>
        </w:tc>
        <w:tc>
          <w:tcPr>
            <w:tcW w:w="1168" w:type="dxa"/>
            <w:tcBorders>
              <w:top w:val="nil"/>
              <w:left w:val="nil"/>
              <w:bottom w:val="single" w:sz="4" w:space="0" w:color="auto"/>
              <w:right w:val="single" w:sz="4" w:space="0" w:color="auto"/>
            </w:tcBorders>
            <w:shd w:val="clear" w:color="auto" w:fill="auto"/>
            <w:noWrap/>
            <w:vAlign w:val="center"/>
            <w:hideMark/>
          </w:tcPr>
          <w:p w:rsidR="003564FC" w:rsidRPr="00530D89" w:rsidRDefault="003564FC" w:rsidP="003564FC">
            <w:pPr>
              <w:spacing w:after="0" w:line="240" w:lineRule="auto"/>
              <w:jc w:val="right"/>
              <w:rPr>
                <w:rFonts w:ascii="Times New Roman" w:eastAsia="Times New Roman" w:hAnsi="Times New Roman" w:cs="Times New Roman"/>
                <w:b/>
                <w:bCs/>
                <w:sz w:val="16"/>
                <w:szCs w:val="16"/>
                <w:lang w:eastAsia="ru-RU"/>
              </w:rPr>
            </w:pPr>
            <w:r w:rsidRPr="00530D89">
              <w:rPr>
                <w:rFonts w:ascii="Times New Roman" w:eastAsia="Times New Roman" w:hAnsi="Times New Roman" w:cs="Times New Roman"/>
                <w:b/>
                <w:bCs/>
                <w:sz w:val="16"/>
                <w:szCs w:val="16"/>
                <w:lang w:eastAsia="ru-RU"/>
              </w:rPr>
              <w:t>22,2</w:t>
            </w:r>
          </w:p>
        </w:tc>
        <w:tc>
          <w:tcPr>
            <w:tcW w:w="1066" w:type="dxa"/>
            <w:tcBorders>
              <w:top w:val="nil"/>
              <w:left w:val="nil"/>
              <w:bottom w:val="single" w:sz="4" w:space="0" w:color="auto"/>
              <w:right w:val="single" w:sz="4" w:space="0" w:color="auto"/>
            </w:tcBorders>
            <w:shd w:val="clear" w:color="auto" w:fill="auto"/>
            <w:noWrap/>
            <w:vAlign w:val="center"/>
            <w:hideMark/>
          </w:tcPr>
          <w:p w:rsidR="003564FC" w:rsidRPr="00530D89" w:rsidRDefault="003564FC" w:rsidP="003564FC">
            <w:pPr>
              <w:spacing w:after="0" w:line="240" w:lineRule="auto"/>
              <w:jc w:val="right"/>
              <w:rPr>
                <w:rFonts w:ascii="Times New Roman" w:eastAsia="Times New Roman" w:hAnsi="Times New Roman" w:cs="Times New Roman"/>
                <w:b/>
                <w:bCs/>
                <w:sz w:val="16"/>
                <w:szCs w:val="16"/>
                <w:lang w:eastAsia="ru-RU"/>
              </w:rPr>
            </w:pPr>
            <w:r w:rsidRPr="00530D89">
              <w:rPr>
                <w:rFonts w:ascii="Times New Roman" w:eastAsia="Times New Roman" w:hAnsi="Times New Roman" w:cs="Times New Roman"/>
                <w:b/>
                <w:bCs/>
                <w:sz w:val="16"/>
                <w:szCs w:val="16"/>
                <w:lang w:eastAsia="ru-RU"/>
              </w:rPr>
              <w:t>100,0</w:t>
            </w:r>
          </w:p>
        </w:tc>
      </w:tr>
      <w:tr w:rsidR="003564FC" w:rsidRPr="00530D89" w:rsidTr="00C46EA2">
        <w:trPr>
          <w:trHeight w:val="833"/>
        </w:trPr>
        <w:tc>
          <w:tcPr>
            <w:tcW w:w="2094" w:type="dxa"/>
            <w:tcBorders>
              <w:top w:val="nil"/>
              <w:left w:val="single" w:sz="4" w:space="0" w:color="auto"/>
              <w:bottom w:val="single" w:sz="4" w:space="0" w:color="auto"/>
              <w:right w:val="single" w:sz="4" w:space="0" w:color="auto"/>
            </w:tcBorders>
            <w:shd w:val="clear" w:color="auto" w:fill="auto"/>
            <w:vAlign w:val="center"/>
            <w:hideMark/>
          </w:tcPr>
          <w:p w:rsidR="003564FC" w:rsidRPr="00530D89" w:rsidRDefault="003564FC" w:rsidP="003564FC">
            <w:pPr>
              <w:spacing w:after="0" w:line="240" w:lineRule="auto"/>
              <w:jc w:val="center"/>
              <w:rPr>
                <w:rFonts w:ascii="Times New Roman" w:eastAsia="Times New Roman" w:hAnsi="Times New Roman" w:cs="Times New Roman"/>
                <w:sz w:val="16"/>
                <w:szCs w:val="16"/>
                <w:lang w:eastAsia="ru-RU"/>
              </w:rPr>
            </w:pPr>
            <w:bookmarkStart w:id="1" w:name="RANGE!A21:I22"/>
            <w:bookmarkStart w:id="2" w:name="RANGE!A21"/>
            <w:bookmarkEnd w:id="1"/>
            <w:r w:rsidRPr="00530D89">
              <w:rPr>
                <w:rFonts w:ascii="Times New Roman" w:eastAsia="Times New Roman" w:hAnsi="Times New Roman" w:cs="Times New Roman"/>
                <w:sz w:val="16"/>
                <w:szCs w:val="16"/>
                <w:lang w:eastAsia="ru-RU"/>
              </w:rPr>
              <w:t>1.06.01.03.0.10.0.000</w:t>
            </w:r>
            <w:bookmarkEnd w:id="2"/>
          </w:p>
        </w:tc>
        <w:tc>
          <w:tcPr>
            <w:tcW w:w="3596" w:type="dxa"/>
            <w:tcBorders>
              <w:top w:val="nil"/>
              <w:left w:val="nil"/>
              <w:bottom w:val="single" w:sz="4" w:space="0" w:color="auto"/>
              <w:right w:val="single" w:sz="4" w:space="0" w:color="auto"/>
            </w:tcBorders>
            <w:shd w:val="clear" w:color="auto" w:fill="auto"/>
            <w:vAlign w:val="center"/>
            <w:hideMark/>
          </w:tcPr>
          <w:p w:rsidR="003564FC" w:rsidRPr="00530D89" w:rsidRDefault="003564FC" w:rsidP="003564FC">
            <w:pPr>
              <w:spacing w:after="0" w:line="240" w:lineRule="auto"/>
              <w:rPr>
                <w:rFonts w:ascii="Times New Roman" w:eastAsia="Times New Roman" w:hAnsi="Times New Roman" w:cs="Times New Roman"/>
                <w:sz w:val="16"/>
                <w:szCs w:val="16"/>
                <w:lang w:eastAsia="ru-RU"/>
              </w:rPr>
            </w:pPr>
            <w:r w:rsidRPr="00530D89">
              <w:rPr>
                <w:rFonts w:ascii="Times New Roman" w:eastAsia="Times New Roman" w:hAnsi="Times New Roman" w:cs="Times New Roman"/>
                <w:sz w:val="16"/>
                <w:szCs w:val="16"/>
                <w:lang w:eastAsia="ru-RU"/>
              </w:rPr>
              <w:t>Налог на имущество физических лиц, взимаемый по ставкам, применяемым к объектам налогообложения, расположенным в границах поселений</w:t>
            </w:r>
          </w:p>
        </w:tc>
        <w:tc>
          <w:tcPr>
            <w:tcW w:w="768" w:type="dxa"/>
            <w:tcBorders>
              <w:top w:val="nil"/>
              <w:left w:val="nil"/>
              <w:bottom w:val="single" w:sz="4" w:space="0" w:color="auto"/>
              <w:right w:val="single" w:sz="4" w:space="0" w:color="auto"/>
            </w:tcBorders>
            <w:shd w:val="clear" w:color="auto" w:fill="auto"/>
            <w:vAlign w:val="center"/>
            <w:hideMark/>
          </w:tcPr>
          <w:p w:rsidR="003564FC" w:rsidRPr="00530D89" w:rsidRDefault="003564FC" w:rsidP="003564FC">
            <w:pPr>
              <w:spacing w:after="0" w:line="240" w:lineRule="auto"/>
              <w:jc w:val="right"/>
              <w:rPr>
                <w:rFonts w:ascii="Times New Roman" w:eastAsia="Times New Roman" w:hAnsi="Times New Roman" w:cs="Times New Roman"/>
                <w:sz w:val="16"/>
                <w:szCs w:val="16"/>
                <w:lang w:eastAsia="ru-RU"/>
              </w:rPr>
            </w:pPr>
            <w:r w:rsidRPr="00530D89">
              <w:rPr>
                <w:rFonts w:ascii="Times New Roman" w:eastAsia="Times New Roman" w:hAnsi="Times New Roman" w:cs="Times New Roman"/>
                <w:sz w:val="16"/>
                <w:szCs w:val="16"/>
                <w:lang w:eastAsia="ru-RU"/>
              </w:rPr>
              <w:t>156,0</w:t>
            </w:r>
          </w:p>
        </w:tc>
        <w:tc>
          <w:tcPr>
            <w:tcW w:w="1108" w:type="dxa"/>
            <w:tcBorders>
              <w:top w:val="nil"/>
              <w:left w:val="nil"/>
              <w:bottom w:val="single" w:sz="4" w:space="0" w:color="auto"/>
              <w:right w:val="single" w:sz="4" w:space="0" w:color="auto"/>
            </w:tcBorders>
            <w:shd w:val="clear" w:color="auto" w:fill="auto"/>
            <w:vAlign w:val="center"/>
            <w:hideMark/>
          </w:tcPr>
          <w:p w:rsidR="003564FC" w:rsidRPr="00530D89" w:rsidRDefault="003564FC" w:rsidP="003564FC">
            <w:pPr>
              <w:spacing w:after="0" w:line="240" w:lineRule="auto"/>
              <w:jc w:val="right"/>
              <w:rPr>
                <w:rFonts w:ascii="Times New Roman" w:eastAsia="Times New Roman" w:hAnsi="Times New Roman" w:cs="Times New Roman"/>
                <w:sz w:val="16"/>
                <w:szCs w:val="16"/>
                <w:lang w:eastAsia="ru-RU"/>
              </w:rPr>
            </w:pPr>
            <w:r w:rsidRPr="00530D89">
              <w:rPr>
                <w:rFonts w:ascii="Times New Roman" w:eastAsia="Times New Roman" w:hAnsi="Times New Roman" w:cs="Times New Roman"/>
                <w:sz w:val="16"/>
                <w:szCs w:val="16"/>
                <w:lang w:eastAsia="ru-RU"/>
              </w:rPr>
              <w:t>37,0</w:t>
            </w:r>
          </w:p>
        </w:tc>
        <w:tc>
          <w:tcPr>
            <w:tcW w:w="1227" w:type="dxa"/>
            <w:tcBorders>
              <w:top w:val="nil"/>
              <w:left w:val="nil"/>
              <w:bottom w:val="single" w:sz="4" w:space="0" w:color="auto"/>
              <w:right w:val="single" w:sz="4" w:space="0" w:color="auto"/>
            </w:tcBorders>
            <w:shd w:val="clear" w:color="auto" w:fill="auto"/>
            <w:vAlign w:val="center"/>
            <w:hideMark/>
          </w:tcPr>
          <w:p w:rsidR="003564FC" w:rsidRPr="00530D89" w:rsidRDefault="003564FC" w:rsidP="003564FC">
            <w:pPr>
              <w:spacing w:after="0" w:line="240" w:lineRule="auto"/>
              <w:jc w:val="right"/>
              <w:rPr>
                <w:rFonts w:ascii="Times New Roman" w:eastAsia="Times New Roman" w:hAnsi="Times New Roman" w:cs="Times New Roman"/>
                <w:sz w:val="16"/>
                <w:szCs w:val="16"/>
                <w:lang w:eastAsia="ru-RU"/>
              </w:rPr>
            </w:pPr>
            <w:bookmarkStart w:id="3" w:name="RANGE!G21"/>
            <w:r w:rsidRPr="00530D89">
              <w:rPr>
                <w:rFonts w:ascii="Times New Roman" w:eastAsia="Times New Roman" w:hAnsi="Times New Roman" w:cs="Times New Roman"/>
                <w:sz w:val="16"/>
                <w:szCs w:val="16"/>
                <w:lang w:eastAsia="ru-RU"/>
              </w:rPr>
              <w:t>37,0</w:t>
            </w:r>
            <w:bookmarkEnd w:id="3"/>
          </w:p>
        </w:tc>
        <w:tc>
          <w:tcPr>
            <w:tcW w:w="1168" w:type="dxa"/>
            <w:tcBorders>
              <w:top w:val="nil"/>
              <w:left w:val="nil"/>
              <w:bottom w:val="single" w:sz="4" w:space="0" w:color="auto"/>
              <w:right w:val="single" w:sz="4" w:space="0" w:color="auto"/>
            </w:tcBorders>
            <w:shd w:val="clear" w:color="auto" w:fill="auto"/>
            <w:noWrap/>
            <w:vAlign w:val="center"/>
            <w:hideMark/>
          </w:tcPr>
          <w:p w:rsidR="003564FC" w:rsidRPr="00530D89" w:rsidRDefault="003564FC" w:rsidP="003564FC">
            <w:pPr>
              <w:spacing w:after="0" w:line="240" w:lineRule="auto"/>
              <w:jc w:val="right"/>
              <w:rPr>
                <w:rFonts w:ascii="Times New Roman" w:eastAsia="Times New Roman" w:hAnsi="Times New Roman" w:cs="Times New Roman"/>
                <w:b/>
                <w:bCs/>
                <w:sz w:val="16"/>
                <w:szCs w:val="16"/>
                <w:lang w:eastAsia="ru-RU"/>
              </w:rPr>
            </w:pPr>
            <w:r w:rsidRPr="00530D89">
              <w:rPr>
                <w:rFonts w:ascii="Times New Roman" w:eastAsia="Times New Roman" w:hAnsi="Times New Roman" w:cs="Times New Roman"/>
                <w:b/>
                <w:bCs/>
                <w:sz w:val="16"/>
                <w:szCs w:val="16"/>
                <w:lang w:eastAsia="ru-RU"/>
              </w:rPr>
              <w:t>23,7</w:t>
            </w:r>
          </w:p>
        </w:tc>
        <w:tc>
          <w:tcPr>
            <w:tcW w:w="1066" w:type="dxa"/>
            <w:tcBorders>
              <w:top w:val="nil"/>
              <w:left w:val="nil"/>
              <w:bottom w:val="single" w:sz="4" w:space="0" w:color="auto"/>
              <w:right w:val="single" w:sz="4" w:space="0" w:color="auto"/>
            </w:tcBorders>
            <w:shd w:val="clear" w:color="auto" w:fill="auto"/>
            <w:noWrap/>
            <w:vAlign w:val="center"/>
            <w:hideMark/>
          </w:tcPr>
          <w:p w:rsidR="003564FC" w:rsidRPr="00530D89" w:rsidRDefault="003564FC" w:rsidP="003564FC">
            <w:pPr>
              <w:spacing w:after="0" w:line="240" w:lineRule="auto"/>
              <w:jc w:val="right"/>
              <w:rPr>
                <w:rFonts w:ascii="Times New Roman" w:eastAsia="Times New Roman" w:hAnsi="Times New Roman" w:cs="Times New Roman"/>
                <w:b/>
                <w:bCs/>
                <w:sz w:val="16"/>
                <w:szCs w:val="16"/>
                <w:lang w:eastAsia="ru-RU"/>
              </w:rPr>
            </w:pPr>
            <w:r w:rsidRPr="00530D89">
              <w:rPr>
                <w:rFonts w:ascii="Times New Roman" w:eastAsia="Times New Roman" w:hAnsi="Times New Roman" w:cs="Times New Roman"/>
                <w:b/>
                <w:bCs/>
                <w:sz w:val="16"/>
                <w:szCs w:val="16"/>
                <w:lang w:eastAsia="ru-RU"/>
              </w:rPr>
              <w:t>100,0</w:t>
            </w:r>
          </w:p>
        </w:tc>
      </w:tr>
      <w:tr w:rsidR="003564FC" w:rsidRPr="00530D89" w:rsidTr="00C46EA2">
        <w:trPr>
          <w:trHeight w:val="408"/>
        </w:trPr>
        <w:tc>
          <w:tcPr>
            <w:tcW w:w="2094" w:type="dxa"/>
            <w:tcBorders>
              <w:top w:val="nil"/>
              <w:left w:val="single" w:sz="4" w:space="0" w:color="auto"/>
              <w:bottom w:val="single" w:sz="4" w:space="0" w:color="auto"/>
              <w:right w:val="single" w:sz="4" w:space="0" w:color="auto"/>
            </w:tcBorders>
            <w:shd w:val="clear" w:color="auto" w:fill="auto"/>
            <w:vAlign w:val="center"/>
            <w:hideMark/>
          </w:tcPr>
          <w:p w:rsidR="003564FC" w:rsidRPr="00530D89" w:rsidRDefault="003564FC" w:rsidP="003564FC">
            <w:pPr>
              <w:spacing w:after="0" w:line="240" w:lineRule="auto"/>
              <w:jc w:val="center"/>
              <w:rPr>
                <w:rFonts w:ascii="Times New Roman" w:eastAsia="Times New Roman" w:hAnsi="Times New Roman" w:cs="Times New Roman"/>
                <w:sz w:val="16"/>
                <w:szCs w:val="16"/>
                <w:lang w:eastAsia="ru-RU"/>
              </w:rPr>
            </w:pPr>
            <w:r w:rsidRPr="00530D89">
              <w:rPr>
                <w:rFonts w:ascii="Times New Roman" w:eastAsia="Times New Roman" w:hAnsi="Times New Roman" w:cs="Times New Roman"/>
                <w:sz w:val="16"/>
                <w:szCs w:val="16"/>
                <w:lang w:eastAsia="ru-RU"/>
              </w:rPr>
              <w:t>1.06.06.03.0.03.0.000</w:t>
            </w:r>
          </w:p>
        </w:tc>
        <w:tc>
          <w:tcPr>
            <w:tcW w:w="3596" w:type="dxa"/>
            <w:tcBorders>
              <w:top w:val="nil"/>
              <w:left w:val="nil"/>
              <w:bottom w:val="single" w:sz="4" w:space="0" w:color="auto"/>
              <w:right w:val="single" w:sz="4" w:space="0" w:color="auto"/>
            </w:tcBorders>
            <w:shd w:val="clear" w:color="auto" w:fill="auto"/>
            <w:vAlign w:val="center"/>
            <w:hideMark/>
          </w:tcPr>
          <w:p w:rsidR="003564FC" w:rsidRPr="00530D89" w:rsidRDefault="003564FC" w:rsidP="003564FC">
            <w:pPr>
              <w:spacing w:after="0" w:line="240" w:lineRule="auto"/>
              <w:rPr>
                <w:rFonts w:ascii="Times New Roman" w:eastAsia="Times New Roman" w:hAnsi="Times New Roman" w:cs="Times New Roman"/>
                <w:sz w:val="16"/>
                <w:szCs w:val="16"/>
                <w:lang w:eastAsia="ru-RU"/>
              </w:rPr>
            </w:pPr>
            <w:r w:rsidRPr="00530D89">
              <w:rPr>
                <w:rFonts w:ascii="Times New Roman" w:eastAsia="Times New Roman" w:hAnsi="Times New Roman" w:cs="Times New Roman"/>
                <w:sz w:val="16"/>
                <w:szCs w:val="16"/>
                <w:lang w:eastAsia="ru-RU"/>
              </w:rPr>
              <w:t>Земельный налог с организаций</w:t>
            </w:r>
          </w:p>
        </w:tc>
        <w:tc>
          <w:tcPr>
            <w:tcW w:w="768" w:type="dxa"/>
            <w:tcBorders>
              <w:top w:val="nil"/>
              <w:left w:val="nil"/>
              <w:bottom w:val="single" w:sz="4" w:space="0" w:color="auto"/>
              <w:right w:val="single" w:sz="4" w:space="0" w:color="auto"/>
            </w:tcBorders>
            <w:shd w:val="clear" w:color="auto" w:fill="auto"/>
            <w:vAlign w:val="center"/>
            <w:hideMark/>
          </w:tcPr>
          <w:p w:rsidR="003564FC" w:rsidRPr="00530D89" w:rsidRDefault="003564FC" w:rsidP="003564FC">
            <w:pPr>
              <w:spacing w:after="0" w:line="240" w:lineRule="auto"/>
              <w:jc w:val="right"/>
              <w:rPr>
                <w:rFonts w:ascii="Times New Roman" w:eastAsia="Times New Roman" w:hAnsi="Times New Roman" w:cs="Times New Roman"/>
                <w:sz w:val="16"/>
                <w:szCs w:val="16"/>
                <w:lang w:eastAsia="ru-RU"/>
              </w:rPr>
            </w:pPr>
            <w:r w:rsidRPr="00530D89">
              <w:rPr>
                <w:rFonts w:ascii="Times New Roman" w:eastAsia="Times New Roman" w:hAnsi="Times New Roman" w:cs="Times New Roman"/>
                <w:sz w:val="16"/>
                <w:szCs w:val="16"/>
                <w:lang w:eastAsia="ru-RU"/>
              </w:rPr>
              <w:t>252,0</w:t>
            </w:r>
          </w:p>
        </w:tc>
        <w:tc>
          <w:tcPr>
            <w:tcW w:w="1108" w:type="dxa"/>
            <w:tcBorders>
              <w:top w:val="nil"/>
              <w:left w:val="nil"/>
              <w:bottom w:val="single" w:sz="4" w:space="0" w:color="auto"/>
              <w:right w:val="single" w:sz="4" w:space="0" w:color="auto"/>
            </w:tcBorders>
            <w:shd w:val="clear" w:color="auto" w:fill="auto"/>
            <w:vAlign w:val="center"/>
            <w:hideMark/>
          </w:tcPr>
          <w:p w:rsidR="003564FC" w:rsidRPr="00530D89" w:rsidRDefault="003564FC" w:rsidP="003564FC">
            <w:pPr>
              <w:spacing w:after="0" w:line="240" w:lineRule="auto"/>
              <w:jc w:val="right"/>
              <w:rPr>
                <w:rFonts w:ascii="Times New Roman" w:eastAsia="Times New Roman" w:hAnsi="Times New Roman" w:cs="Times New Roman"/>
                <w:sz w:val="16"/>
                <w:szCs w:val="16"/>
                <w:lang w:eastAsia="ru-RU"/>
              </w:rPr>
            </w:pPr>
            <w:r w:rsidRPr="00530D89">
              <w:rPr>
                <w:rFonts w:ascii="Times New Roman" w:eastAsia="Times New Roman" w:hAnsi="Times New Roman" w:cs="Times New Roman"/>
                <w:sz w:val="16"/>
                <w:szCs w:val="16"/>
                <w:lang w:eastAsia="ru-RU"/>
              </w:rPr>
              <w:t>231,5</w:t>
            </w:r>
          </w:p>
        </w:tc>
        <w:tc>
          <w:tcPr>
            <w:tcW w:w="1227" w:type="dxa"/>
            <w:tcBorders>
              <w:top w:val="nil"/>
              <w:left w:val="nil"/>
              <w:bottom w:val="single" w:sz="4" w:space="0" w:color="auto"/>
              <w:right w:val="single" w:sz="4" w:space="0" w:color="auto"/>
            </w:tcBorders>
            <w:shd w:val="clear" w:color="auto" w:fill="auto"/>
            <w:vAlign w:val="center"/>
            <w:hideMark/>
          </w:tcPr>
          <w:p w:rsidR="003564FC" w:rsidRPr="00530D89" w:rsidRDefault="003564FC" w:rsidP="003564FC">
            <w:pPr>
              <w:spacing w:after="0" w:line="240" w:lineRule="auto"/>
              <w:jc w:val="right"/>
              <w:rPr>
                <w:rFonts w:ascii="Times New Roman" w:eastAsia="Times New Roman" w:hAnsi="Times New Roman" w:cs="Times New Roman"/>
                <w:sz w:val="16"/>
                <w:szCs w:val="16"/>
                <w:lang w:eastAsia="ru-RU"/>
              </w:rPr>
            </w:pPr>
            <w:r w:rsidRPr="00530D89">
              <w:rPr>
                <w:rFonts w:ascii="Times New Roman" w:eastAsia="Times New Roman" w:hAnsi="Times New Roman" w:cs="Times New Roman"/>
                <w:sz w:val="16"/>
                <w:szCs w:val="16"/>
                <w:lang w:eastAsia="ru-RU"/>
              </w:rPr>
              <w:t>231,6</w:t>
            </w:r>
          </w:p>
        </w:tc>
        <w:tc>
          <w:tcPr>
            <w:tcW w:w="1168" w:type="dxa"/>
            <w:tcBorders>
              <w:top w:val="nil"/>
              <w:left w:val="nil"/>
              <w:bottom w:val="single" w:sz="4" w:space="0" w:color="auto"/>
              <w:right w:val="single" w:sz="4" w:space="0" w:color="auto"/>
            </w:tcBorders>
            <w:shd w:val="clear" w:color="auto" w:fill="auto"/>
            <w:noWrap/>
            <w:vAlign w:val="center"/>
            <w:hideMark/>
          </w:tcPr>
          <w:p w:rsidR="003564FC" w:rsidRPr="00530D89" w:rsidRDefault="003564FC" w:rsidP="003564FC">
            <w:pPr>
              <w:spacing w:after="0" w:line="240" w:lineRule="auto"/>
              <w:jc w:val="right"/>
              <w:rPr>
                <w:rFonts w:ascii="Times New Roman" w:eastAsia="Times New Roman" w:hAnsi="Times New Roman" w:cs="Times New Roman"/>
                <w:b/>
                <w:bCs/>
                <w:sz w:val="16"/>
                <w:szCs w:val="16"/>
                <w:lang w:eastAsia="ru-RU"/>
              </w:rPr>
            </w:pPr>
            <w:r w:rsidRPr="00530D89">
              <w:rPr>
                <w:rFonts w:ascii="Times New Roman" w:eastAsia="Times New Roman" w:hAnsi="Times New Roman" w:cs="Times New Roman"/>
                <w:b/>
                <w:bCs/>
                <w:sz w:val="16"/>
                <w:szCs w:val="16"/>
                <w:lang w:eastAsia="ru-RU"/>
              </w:rPr>
              <w:t>91,9</w:t>
            </w:r>
          </w:p>
        </w:tc>
        <w:tc>
          <w:tcPr>
            <w:tcW w:w="1066" w:type="dxa"/>
            <w:tcBorders>
              <w:top w:val="nil"/>
              <w:left w:val="nil"/>
              <w:bottom w:val="single" w:sz="4" w:space="0" w:color="auto"/>
              <w:right w:val="single" w:sz="4" w:space="0" w:color="auto"/>
            </w:tcBorders>
            <w:shd w:val="clear" w:color="auto" w:fill="auto"/>
            <w:noWrap/>
            <w:vAlign w:val="center"/>
            <w:hideMark/>
          </w:tcPr>
          <w:p w:rsidR="003564FC" w:rsidRPr="00530D89" w:rsidRDefault="003564FC" w:rsidP="003564FC">
            <w:pPr>
              <w:spacing w:after="0" w:line="240" w:lineRule="auto"/>
              <w:jc w:val="right"/>
              <w:rPr>
                <w:rFonts w:ascii="Times New Roman" w:eastAsia="Times New Roman" w:hAnsi="Times New Roman" w:cs="Times New Roman"/>
                <w:b/>
                <w:bCs/>
                <w:sz w:val="16"/>
                <w:szCs w:val="16"/>
                <w:lang w:eastAsia="ru-RU"/>
              </w:rPr>
            </w:pPr>
            <w:r w:rsidRPr="00530D89">
              <w:rPr>
                <w:rFonts w:ascii="Times New Roman" w:eastAsia="Times New Roman" w:hAnsi="Times New Roman" w:cs="Times New Roman"/>
                <w:b/>
                <w:bCs/>
                <w:sz w:val="16"/>
                <w:szCs w:val="16"/>
                <w:lang w:eastAsia="ru-RU"/>
              </w:rPr>
              <w:t>100,0</w:t>
            </w:r>
          </w:p>
        </w:tc>
      </w:tr>
      <w:tr w:rsidR="003564FC" w:rsidRPr="00530D89" w:rsidTr="00C46EA2">
        <w:trPr>
          <w:trHeight w:val="408"/>
        </w:trPr>
        <w:tc>
          <w:tcPr>
            <w:tcW w:w="2094" w:type="dxa"/>
            <w:tcBorders>
              <w:top w:val="nil"/>
              <w:left w:val="single" w:sz="4" w:space="0" w:color="auto"/>
              <w:bottom w:val="single" w:sz="4" w:space="0" w:color="auto"/>
              <w:right w:val="single" w:sz="4" w:space="0" w:color="auto"/>
            </w:tcBorders>
            <w:shd w:val="clear" w:color="auto" w:fill="auto"/>
            <w:vAlign w:val="center"/>
            <w:hideMark/>
          </w:tcPr>
          <w:p w:rsidR="003564FC" w:rsidRPr="00530D89" w:rsidRDefault="003564FC" w:rsidP="003564FC">
            <w:pPr>
              <w:spacing w:after="0" w:line="240" w:lineRule="auto"/>
              <w:jc w:val="center"/>
              <w:rPr>
                <w:rFonts w:ascii="Times New Roman" w:eastAsia="Times New Roman" w:hAnsi="Times New Roman" w:cs="Times New Roman"/>
                <w:sz w:val="16"/>
                <w:szCs w:val="16"/>
                <w:lang w:eastAsia="ru-RU"/>
              </w:rPr>
            </w:pPr>
            <w:r w:rsidRPr="00530D89">
              <w:rPr>
                <w:rFonts w:ascii="Times New Roman" w:eastAsia="Times New Roman" w:hAnsi="Times New Roman" w:cs="Times New Roman"/>
                <w:sz w:val="16"/>
                <w:szCs w:val="16"/>
                <w:lang w:eastAsia="ru-RU"/>
              </w:rPr>
              <w:t>1.06.06.04.0.00.0.000</w:t>
            </w:r>
          </w:p>
        </w:tc>
        <w:tc>
          <w:tcPr>
            <w:tcW w:w="3596" w:type="dxa"/>
            <w:tcBorders>
              <w:top w:val="nil"/>
              <w:left w:val="nil"/>
              <w:bottom w:val="single" w:sz="4" w:space="0" w:color="auto"/>
              <w:right w:val="single" w:sz="4" w:space="0" w:color="auto"/>
            </w:tcBorders>
            <w:shd w:val="clear" w:color="auto" w:fill="auto"/>
            <w:vAlign w:val="center"/>
            <w:hideMark/>
          </w:tcPr>
          <w:p w:rsidR="003564FC" w:rsidRPr="00530D89" w:rsidRDefault="003564FC" w:rsidP="003564FC">
            <w:pPr>
              <w:spacing w:after="0" w:line="240" w:lineRule="auto"/>
              <w:rPr>
                <w:rFonts w:ascii="Times New Roman" w:eastAsia="Times New Roman" w:hAnsi="Times New Roman" w:cs="Times New Roman"/>
                <w:sz w:val="16"/>
                <w:szCs w:val="16"/>
                <w:lang w:eastAsia="ru-RU"/>
              </w:rPr>
            </w:pPr>
            <w:r w:rsidRPr="00530D89">
              <w:rPr>
                <w:rFonts w:ascii="Times New Roman" w:eastAsia="Times New Roman" w:hAnsi="Times New Roman" w:cs="Times New Roman"/>
                <w:sz w:val="16"/>
                <w:szCs w:val="16"/>
                <w:lang w:eastAsia="ru-RU"/>
              </w:rPr>
              <w:t>Земельный налог с физических лиц</w:t>
            </w:r>
          </w:p>
        </w:tc>
        <w:tc>
          <w:tcPr>
            <w:tcW w:w="768" w:type="dxa"/>
            <w:tcBorders>
              <w:top w:val="nil"/>
              <w:left w:val="nil"/>
              <w:bottom w:val="single" w:sz="4" w:space="0" w:color="auto"/>
              <w:right w:val="single" w:sz="4" w:space="0" w:color="auto"/>
            </w:tcBorders>
            <w:shd w:val="clear" w:color="auto" w:fill="auto"/>
            <w:vAlign w:val="center"/>
            <w:hideMark/>
          </w:tcPr>
          <w:p w:rsidR="003564FC" w:rsidRPr="00530D89" w:rsidRDefault="003564FC" w:rsidP="003564FC">
            <w:pPr>
              <w:spacing w:after="0" w:line="240" w:lineRule="auto"/>
              <w:jc w:val="right"/>
              <w:rPr>
                <w:rFonts w:ascii="Times New Roman" w:eastAsia="Times New Roman" w:hAnsi="Times New Roman" w:cs="Times New Roman"/>
                <w:sz w:val="16"/>
                <w:szCs w:val="16"/>
                <w:lang w:eastAsia="ru-RU"/>
              </w:rPr>
            </w:pPr>
            <w:r w:rsidRPr="00530D89">
              <w:rPr>
                <w:rFonts w:ascii="Times New Roman" w:eastAsia="Times New Roman" w:hAnsi="Times New Roman" w:cs="Times New Roman"/>
                <w:sz w:val="16"/>
                <w:szCs w:val="16"/>
                <w:lang w:eastAsia="ru-RU"/>
              </w:rPr>
              <w:t>224,0</w:t>
            </w:r>
          </w:p>
        </w:tc>
        <w:tc>
          <w:tcPr>
            <w:tcW w:w="1108" w:type="dxa"/>
            <w:tcBorders>
              <w:top w:val="nil"/>
              <w:left w:val="nil"/>
              <w:bottom w:val="single" w:sz="4" w:space="0" w:color="auto"/>
              <w:right w:val="single" w:sz="4" w:space="0" w:color="auto"/>
            </w:tcBorders>
            <w:shd w:val="clear" w:color="auto" w:fill="auto"/>
            <w:vAlign w:val="center"/>
            <w:hideMark/>
          </w:tcPr>
          <w:p w:rsidR="003564FC" w:rsidRPr="00530D89" w:rsidRDefault="003564FC" w:rsidP="003564FC">
            <w:pPr>
              <w:spacing w:after="0" w:line="240" w:lineRule="auto"/>
              <w:jc w:val="right"/>
              <w:rPr>
                <w:rFonts w:ascii="Times New Roman" w:eastAsia="Times New Roman" w:hAnsi="Times New Roman" w:cs="Times New Roman"/>
                <w:sz w:val="16"/>
                <w:szCs w:val="16"/>
                <w:lang w:eastAsia="ru-RU"/>
              </w:rPr>
            </w:pPr>
            <w:r w:rsidRPr="00530D89">
              <w:rPr>
                <w:rFonts w:ascii="Times New Roman" w:eastAsia="Times New Roman" w:hAnsi="Times New Roman" w:cs="Times New Roman"/>
                <w:sz w:val="16"/>
                <w:szCs w:val="16"/>
                <w:lang w:eastAsia="ru-RU"/>
              </w:rPr>
              <w:t>224,0</w:t>
            </w:r>
          </w:p>
        </w:tc>
        <w:tc>
          <w:tcPr>
            <w:tcW w:w="1227" w:type="dxa"/>
            <w:tcBorders>
              <w:top w:val="nil"/>
              <w:left w:val="nil"/>
              <w:bottom w:val="single" w:sz="4" w:space="0" w:color="auto"/>
              <w:right w:val="single" w:sz="4" w:space="0" w:color="auto"/>
            </w:tcBorders>
            <w:shd w:val="clear" w:color="auto" w:fill="auto"/>
            <w:vAlign w:val="center"/>
            <w:hideMark/>
          </w:tcPr>
          <w:p w:rsidR="003564FC" w:rsidRPr="00530D89" w:rsidRDefault="003564FC" w:rsidP="003564FC">
            <w:pPr>
              <w:spacing w:after="0" w:line="240" w:lineRule="auto"/>
              <w:jc w:val="right"/>
              <w:rPr>
                <w:rFonts w:ascii="Times New Roman" w:eastAsia="Times New Roman" w:hAnsi="Times New Roman" w:cs="Times New Roman"/>
                <w:sz w:val="16"/>
                <w:szCs w:val="16"/>
                <w:lang w:eastAsia="ru-RU"/>
              </w:rPr>
            </w:pPr>
            <w:r w:rsidRPr="00530D89">
              <w:rPr>
                <w:rFonts w:ascii="Times New Roman" w:eastAsia="Times New Roman" w:hAnsi="Times New Roman" w:cs="Times New Roman"/>
                <w:sz w:val="16"/>
                <w:szCs w:val="16"/>
                <w:lang w:eastAsia="ru-RU"/>
              </w:rPr>
              <w:t>228,5</w:t>
            </w:r>
          </w:p>
        </w:tc>
        <w:tc>
          <w:tcPr>
            <w:tcW w:w="1168" w:type="dxa"/>
            <w:tcBorders>
              <w:top w:val="nil"/>
              <w:left w:val="nil"/>
              <w:bottom w:val="single" w:sz="4" w:space="0" w:color="auto"/>
              <w:right w:val="single" w:sz="4" w:space="0" w:color="auto"/>
            </w:tcBorders>
            <w:shd w:val="clear" w:color="auto" w:fill="auto"/>
            <w:noWrap/>
            <w:vAlign w:val="center"/>
            <w:hideMark/>
          </w:tcPr>
          <w:p w:rsidR="003564FC" w:rsidRPr="00530D89" w:rsidRDefault="003564FC" w:rsidP="003564FC">
            <w:pPr>
              <w:spacing w:after="0" w:line="240" w:lineRule="auto"/>
              <w:jc w:val="right"/>
              <w:rPr>
                <w:rFonts w:ascii="Times New Roman" w:eastAsia="Times New Roman" w:hAnsi="Times New Roman" w:cs="Times New Roman"/>
                <w:b/>
                <w:bCs/>
                <w:sz w:val="16"/>
                <w:szCs w:val="16"/>
                <w:lang w:eastAsia="ru-RU"/>
              </w:rPr>
            </w:pPr>
            <w:r w:rsidRPr="00530D89">
              <w:rPr>
                <w:rFonts w:ascii="Times New Roman" w:eastAsia="Times New Roman" w:hAnsi="Times New Roman" w:cs="Times New Roman"/>
                <w:b/>
                <w:bCs/>
                <w:sz w:val="16"/>
                <w:szCs w:val="16"/>
                <w:lang w:eastAsia="ru-RU"/>
              </w:rPr>
              <w:t>102,0</w:t>
            </w:r>
          </w:p>
        </w:tc>
        <w:tc>
          <w:tcPr>
            <w:tcW w:w="1066" w:type="dxa"/>
            <w:tcBorders>
              <w:top w:val="nil"/>
              <w:left w:val="nil"/>
              <w:bottom w:val="single" w:sz="4" w:space="0" w:color="auto"/>
              <w:right w:val="single" w:sz="4" w:space="0" w:color="auto"/>
            </w:tcBorders>
            <w:shd w:val="clear" w:color="auto" w:fill="auto"/>
            <w:noWrap/>
            <w:vAlign w:val="center"/>
            <w:hideMark/>
          </w:tcPr>
          <w:p w:rsidR="003564FC" w:rsidRPr="00530D89" w:rsidRDefault="003564FC" w:rsidP="003564FC">
            <w:pPr>
              <w:spacing w:after="0" w:line="240" w:lineRule="auto"/>
              <w:jc w:val="right"/>
              <w:rPr>
                <w:rFonts w:ascii="Times New Roman" w:eastAsia="Times New Roman" w:hAnsi="Times New Roman" w:cs="Times New Roman"/>
                <w:b/>
                <w:bCs/>
                <w:sz w:val="16"/>
                <w:szCs w:val="16"/>
                <w:lang w:eastAsia="ru-RU"/>
              </w:rPr>
            </w:pPr>
            <w:r w:rsidRPr="00530D89">
              <w:rPr>
                <w:rFonts w:ascii="Times New Roman" w:eastAsia="Times New Roman" w:hAnsi="Times New Roman" w:cs="Times New Roman"/>
                <w:b/>
                <w:bCs/>
                <w:sz w:val="16"/>
                <w:szCs w:val="16"/>
                <w:lang w:eastAsia="ru-RU"/>
              </w:rPr>
              <w:t>102,0</w:t>
            </w:r>
          </w:p>
        </w:tc>
      </w:tr>
      <w:tr w:rsidR="003564FC" w:rsidRPr="00530D89" w:rsidTr="00C46EA2">
        <w:trPr>
          <w:trHeight w:val="1373"/>
        </w:trPr>
        <w:tc>
          <w:tcPr>
            <w:tcW w:w="2094" w:type="dxa"/>
            <w:tcBorders>
              <w:top w:val="nil"/>
              <w:left w:val="single" w:sz="4" w:space="0" w:color="auto"/>
              <w:bottom w:val="single" w:sz="4" w:space="0" w:color="auto"/>
              <w:right w:val="single" w:sz="4" w:space="0" w:color="auto"/>
            </w:tcBorders>
            <w:shd w:val="clear" w:color="auto" w:fill="auto"/>
            <w:vAlign w:val="center"/>
            <w:hideMark/>
          </w:tcPr>
          <w:p w:rsidR="003564FC" w:rsidRPr="00530D89" w:rsidRDefault="003564FC" w:rsidP="003564FC">
            <w:pPr>
              <w:spacing w:after="0" w:line="240" w:lineRule="auto"/>
              <w:jc w:val="center"/>
              <w:rPr>
                <w:rFonts w:ascii="Times New Roman" w:eastAsia="Times New Roman" w:hAnsi="Times New Roman" w:cs="Times New Roman"/>
                <w:sz w:val="16"/>
                <w:szCs w:val="16"/>
                <w:lang w:eastAsia="ru-RU"/>
              </w:rPr>
            </w:pPr>
            <w:r w:rsidRPr="00530D89">
              <w:rPr>
                <w:rFonts w:ascii="Times New Roman" w:eastAsia="Times New Roman" w:hAnsi="Times New Roman" w:cs="Times New Roman"/>
                <w:sz w:val="16"/>
                <w:szCs w:val="16"/>
                <w:lang w:eastAsia="ru-RU"/>
              </w:rPr>
              <w:t>1.08.04.02.0.01.0.000</w:t>
            </w:r>
          </w:p>
        </w:tc>
        <w:tc>
          <w:tcPr>
            <w:tcW w:w="3596" w:type="dxa"/>
            <w:tcBorders>
              <w:top w:val="nil"/>
              <w:left w:val="nil"/>
              <w:bottom w:val="single" w:sz="4" w:space="0" w:color="auto"/>
              <w:right w:val="single" w:sz="4" w:space="0" w:color="auto"/>
            </w:tcBorders>
            <w:shd w:val="clear" w:color="auto" w:fill="auto"/>
            <w:vAlign w:val="center"/>
            <w:hideMark/>
          </w:tcPr>
          <w:p w:rsidR="003564FC" w:rsidRPr="00530D89" w:rsidRDefault="003564FC" w:rsidP="003564FC">
            <w:pPr>
              <w:spacing w:after="0" w:line="240" w:lineRule="auto"/>
              <w:rPr>
                <w:rFonts w:ascii="Times New Roman" w:eastAsia="Times New Roman" w:hAnsi="Times New Roman" w:cs="Times New Roman"/>
                <w:sz w:val="16"/>
                <w:szCs w:val="16"/>
                <w:lang w:eastAsia="ru-RU"/>
              </w:rPr>
            </w:pPr>
            <w:r w:rsidRPr="00530D89">
              <w:rPr>
                <w:rFonts w:ascii="Times New Roman" w:eastAsia="Times New Roman" w:hAnsi="Times New Roman" w:cs="Times New Roman"/>
                <w:sz w:val="16"/>
                <w:szCs w:val="16"/>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768" w:type="dxa"/>
            <w:tcBorders>
              <w:top w:val="nil"/>
              <w:left w:val="nil"/>
              <w:bottom w:val="single" w:sz="4" w:space="0" w:color="auto"/>
              <w:right w:val="single" w:sz="4" w:space="0" w:color="auto"/>
            </w:tcBorders>
            <w:shd w:val="clear" w:color="auto" w:fill="auto"/>
            <w:vAlign w:val="center"/>
            <w:hideMark/>
          </w:tcPr>
          <w:p w:rsidR="003564FC" w:rsidRPr="00530D89" w:rsidRDefault="003564FC" w:rsidP="003564FC">
            <w:pPr>
              <w:spacing w:after="0" w:line="240" w:lineRule="auto"/>
              <w:jc w:val="right"/>
              <w:rPr>
                <w:rFonts w:ascii="Times New Roman" w:eastAsia="Times New Roman" w:hAnsi="Times New Roman" w:cs="Times New Roman"/>
                <w:sz w:val="16"/>
                <w:szCs w:val="16"/>
                <w:lang w:eastAsia="ru-RU"/>
              </w:rPr>
            </w:pPr>
            <w:r w:rsidRPr="00530D89">
              <w:rPr>
                <w:rFonts w:ascii="Times New Roman" w:eastAsia="Times New Roman" w:hAnsi="Times New Roman" w:cs="Times New Roman"/>
                <w:sz w:val="16"/>
                <w:szCs w:val="16"/>
                <w:lang w:eastAsia="ru-RU"/>
              </w:rPr>
              <w:t>8,0</w:t>
            </w:r>
          </w:p>
        </w:tc>
        <w:tc>
          <w:tcPr>
            <w:tcW w:w="1108" w:type="dxa"/>
            <w:tcBorders>
              <w:top w:val="nil"/>
              <w:left w:val="nil"/>
              <w:bottom w:val="single" w:sz="4" w:space="0" w:color="auto"/>
              <w:right w:val="single" w:sz="4" w:space="0" w:color="auto"/>
            </w:tcBorders>
            <w:shd w:val="clear" w:color="auto" w:fill="auto"/>
            <w:vAlign w:val="center"/>
            <w:hideMark/>
          </w:tcPr>
          <w:p w:rsidR="003564FC" w:rsidRPr="00530D89" w:rsidRDefault="003564FC" w:rsidP="003564FC">
            <w:pPr>
              <w:spacing w:after="0" w:line="240" w:lineRule="auto"/>
              <w:jc w:val="right"/>
              <w:rPr>
                <w:rFonts w:ascii="Times New Roman" w:eastAsia="Times New Roman" w:hAnsi="Times New Roman" w:cs="Times New Roman"/>
                <w:sz w:val="16"/>
                <w:szCs w:val="16"/>
                <w:lang w:eastAsia="ru-RU"/>
              </w:rPr>
            </w:pPr>
            <w:r w:rsidRPr="00530D89">
              <w:rPr>
                <w:rFonts w:ascii="Times New Roman" w:eastAsia="Times New Roman" w:hAnsi="Times New Roman" w:cs="Times New Roman"/>
                <w:sz w:val="16"/>
                <w:szCs w:val="16"/>
                <w:lang w:eastAsia="ru-RU"/>
              </w:rPr>
              <w:t>3,4</w:t>
            </w:r>
          </w:p>
        </w:tc>
        <w:tc>
          <w:tcPr>
            <w:tcW w:w="1227" w:type="dxa"/>
            <w:tcBorders>
              <w:top w:val="nil"/>
              <w:left w:val="nil"/>
              <w:bottom w:val="single" w:sz="4" w:space="0" w:color="auto"/>
              <w:right w:val="single" w:sz="4" w:space="0" w:color="auto"/>
            </w:tcBorders>
            <w:shd w:val="clear" w:color="auto" w:fill="auto"/>
            <w:vAlign w:val="center"/>
            <w:hideMark/>
          </w:tcPr>
          <w:p w:rsidR="003564FC" w:rsidRPr="00530D89" w:rsidRDefault="003564FC" w:rsidP="003564FC">
            <w:pPr>
              <w:spacing w:after="0" w:line="240" w:lineRule="auto"/>
              <w:jc w:val="right"/>
              <w:rPr>
                <w:rFonts w:ascii="Times New Roman" w:eastAsia="Times New Roman" w:hAnsi="Times New Roman" w:cs="Times New Roman"/>
                <w:sz w:val="16"/>
                <w:szCs w:val="16"/>
                <w:lang w:eastAsia="ru-RU"/>
              </w:rPr>
            </w:pPr>
            <w:r w:rsidRPr="00530D89">
              <w:rPr>
                <w:rFonts w:ascii="Times New Roman" w:eastAsia="Times New Roman" w:hAnsi="Times New Roman" w:cs="Times New Roman"/>
                <w:sz w:val="16"/>
                <w:szCs w:val="16"/>
                <w:lang w:eastAsia="ru-RU"/>
              </w:rPr>
              <w:t>6,2</w:t>
            </w:r>
          </w:p>
        </w:tc>
        <w:tc>
          <w:tcPr>
            <w:tcW w:w="1168" w:type="dxa"/>
            <w:tcBorders>
              <w:top w:val="nil"/>
              <w:left w:val="nil"/>
              <w:bottom w:val="single" w:sz="4" w:space="0" w:color="auto"/>
              <w:right w:val="single" w:sz="4" w:space="0" w:color="auto"/>
            </w:tcBorders>
            <w:shd w:val="clear" w:color="auto" w:fill="auto"/>
            <w:noWrap/>
            <w:vAlign w:val="center"/>
            <w:hideMark/>
          </w:tcPr>
          <w:p w:rsidR="003564FC" w:rsidRPr="00530D89" w:rsidRDefault="003564FC" w:rsidP="003564FC">
            <w:pPr>
              <w:spacing w:after="0" w:line="240" w:lineRule="auto"/>
              <w:jc w:val="right"/>
              <w:rPr>
                <w:rFonts w:ascii="Times New Roman" w:eastAsia="Times New Roman" w:hAnsi="Times New Roman" w:cs="Times New Roman"/>
                <w:b/>
                <w:bCs/>
                <w:sz w:val="16"/>
                <w:szCs w:val="16"/>
                <w:lang w:eastAsia="ru-RU"/>
              </w:rPr>
            </w:pPr>
            <w:r w:rsidRPr="00530D89">
              <w:rPr>
                <w:rFonts w:ascii="Times New Roman" w:eastAsia="Times New Roman" w:hAnsi="Times New Roman" w:cs="Times New Roman"/>
                <w:b/>
                <w:bCs/>
                <w:sz w:val="16"/>
                <w:szCs w:val="16"/>
                <w:lang w:eastAsia="ru-RU"/>
              </w:rPr>
              <w:t>77,5</w:t>
            </w:r>
          </w:p>
        </w:tc>
        <w:tc>
          <w:tcPr>
            <w:tcW w:w="1066" w:type="dxa"/>
            <w:tcBorders>
              <w:top w:val="nil"/>
              <w:left w:val="nil"/>
              <w:bottom w:val="single" w:sz="4" w:space="0" w:color="auto"/>
              <w:right w:val="single" w:sz="4" w:space="0" w:color="auto"/>
            </w:tcBorders>
            <w:shd w:val="clear" w:color="auto" w:fill="auto"/>
            <w:noWrap/>
            <w:vAlign w:val="center"/>
            <w:hideMark/>
          </w:tcPr>
          <w:p w:rsidR="003564FC" w:rsidRPr="00530D89" w:rsidRDefault="003564FC" w:rsidP="003564FC">
            <w:pPr>
              <w:spacing w:after="0" w:line="240" w:lineRule="auto"/>
              <w:jc w:val="right"/>
              <w:rPr>
                <w:rFonts w:ascii="Times New Roman" w:eastAsia="Times New Roman" w:hAnsi="Times New Roman" w:cs="Times New Roman"/>
                <w:b/>
                <w:bCs/>
                <w:sz w:val="16"/>
                <w:szCs w:val="16"/>
                <w:lang w:eastAsia="ru-RU"/>
              </w:rPr>
            </w:pPr>
            <w:r w:rsidRPr="00530D89">
              <w:rPr>
                <w:rFonts w:ascii="Times New Roman" w:eastAsia="Times New Roman" w:hAnsi="Times New Roman" w:cs="Times New Roman"/>
                <w:b/>
                <w:bCs/>
                <w:sz w:val="16"/>
                <w:szCs w:val="16"/>
                <w:lang w:eastAsia="ru-RU"/>
              </w:rPr>
              <w:t>182,4</w:t>
            </w:r>
          </w:p>
        </w:tc>
      </w:tr>
      <w:tr w:rsidR="003564FC" w:rsidRPr="00530D89" w:rsidTr="00C46EA2">
        <w:trPr>
          <w:trHeight w:val="1373"/>
        </w:trPr>
        <w:tc>
          <w:tcPr>
            <w:tcW w:w="2094" w:type="dxa"/>
            <w:tcBorders>
              <w:top w:val="nil"/>
              <w:left w:val="single" w:sz="4" w:space="0" w:color="auto"/>
              <w:bottom w:val="single" w:sz="4" w:space="0" w:color="auto"/>
              <w:right w:val="single" w:sz="4" w:space="0" w:color="auto"/>
            </w:tcBorders>
            <w:shd w:val="clear" w:color="auto" w:fill="auto"/>
            <w:vAlign w:val="center"/>
            <w:hideMark/>
          </w:tcPr>
          <w:p w:rsidR="003564FC" w:rsidRPr="00530D89" w:rsidRDefault="003564FC" w:rsidP="003564FC">
            <w:pPr>
              <w:spacing w:after="0" w:line="240" w:lineRule="auto"/>
              <w:jc w:val="center"/>
              <w:rPr>
                <w:rFonts w:ascii="Times New Roman" w:eastAsia="Times New Roman" w:hAnsi="Times New Roman" w:cs="Times New Roman"/>
                <w:sz w:val="16"/>
                <w:szCs w:val="16"/>
                <w:lang w:eastAsia="ru-RU"/>
              </w:rPr>
            </w:pPr>
            <w:r w:rsidRPr="00530D89">
              <w:rPr>
                <w:rFonts w:ascii="Times New Roman" w:eastAsia="Times New Roman" w:hAnsi="Times New Roman" w:cs="Times New Roman"/>
                <w:sz w:val="16"/>
                <w:szCs w:val="16"/>
                <w:lang w:eastAsia="ru-RU"/>
              </w:rPr>
              <w:t>1.11.09.04.0.00.0.000</w:t>
            </w:r>
          </w:p>
        </w:tc>
        <w:tc>
          <w:tcPr>
            <w:tcW w:w="3596" w:type="dxa"/>
            <w:tcBorders>
              <w:top w:val="nil"/>
              <w:left w:val="nil"/>
              <w:bottom w:val="single" w:sz="4" w:space="0" w:color="auto"/>
              <w:right w:val="single" w:sz="4" w:space="0" w:color="auto"/>
            </w:tcBorders>
            <w:shd w:val="clear" w:color="auto" w:fill="auto"/>
            <w:vAlign w:val="center"/>
            <w:hideMark/>
          </w:tcPr>
          <w:p w:rsidR="003564FC" w:rsidRPr="00530D89" w:rsidRDefault="003564FC" w:rsidP="003564FC">
            <w:pPr>
              <w:spacing w:after="0" w:line="240" w:lineRule="auto"/>
              <w:rPr>
                <w:rFonts w:ascii="Times New Roman" w:eastAsia="Times New Roman" w:hAnsi="Times New Roman" w:cs="Times New Roman"/>
                <w:sz w:val="16"/>
                <w:szCs w:val="16"/>
                <w:lang w:eastAsia="ru-RU"/>
              </w:rPr>
            </w:pPr>
            <w:r w:rsidRPr="00530D89">
              <w:rPr>
                <w:rFonts w:ascii="Times New Roman" w:eastAsia="Times New Roman" w:hAnsi="Times New Roman" w:cs="Times New Roman"/>
                <w:sz w:val="16"/>
                <w:szCs w:val="16"/>
                <w:lang w:eastAsia="ru-RU"/>
              </w:rPr>
              <w:t>Прочие поступления от использования имущества, находящегося в государственной и муниципальной собственности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768" w:type="dxa"/>
            <w:tcBorders>
              <w:top w:val="nil"/>
              <w:left w:val="nil"/>
              <w:bottom w:val="single" w:sz="4" w:space="0" w:color="auto"/>
              <w:right w:val="single" w:sz="4" w:space="0" w:color="auto"/>
            </w:tcBorders>
            <w:shd w:val="clear" w:color="auto" w:fill="auto"/>
            <w:vAlign w:val="center"/>
            <w:hideMark/>
          </w:tcPr>
          <w:p w:rsidR="003564FC" w:rsidRPr="00530D89" w:rsidRDefault="003564FC" w:rsidP="003564FC">
            <w:pPr>
              <w:spacing w:after="0" w:line="240" w:lineRule="auto"/>
              <w:jc w:val="right"/>
              <w:rPr>
                <w:rFonts w:ascii="Times New Roman" w:eastAsia="Times New Roman" w:hAnsi="Times New Roman" w:cs="Times New Roman"/>
                <w:sz w:val="16"/>
                <w:szCs w:val="16"/>
                <w:lang w:eastAsia="ru-RU"/>
              </w:rPr>
            </w:pPr>
            <w:r w:rsidRPr="00530D89">
              <w:rPr>
                <w:rFonts w:ascii="Times New Roman" w:eastAsia="Times New Roman" w:hAnsi="Times New Roman" w:cs="Times New Roman"/>
                <w:sz w:val="16"/>
                <w:szCs w:val="16"/>
                <w:lang w:eastAsia="ru-RU"/>
              </w:rPr>
              <w:t>4,7</w:t>
            </w:r>
          </w:p>
        </w:tc>
        <w:tc>
          <w:tcPr>
            <w:tcW w:w="1108" w:type="dxa"/>
            <w:tcBorders>
              <w:top w:val="nil"/>
              <w:left w:val="nil"/>
              <w:bottom w:val="single" w:sz="4" w:space="0" w:color="auto"/>
              <w:right w:val="single" w:sz="4" w:space="0" w:color="auto"/>
            </w:tcBorders>
            <w:shd w:val="clear" w:color="auto" w:fill="auto"/>
            <w:vAlign w:val="center"/>
            <w:hideMark/>
          </w:tcPr>
          <w:p w:rsidR="003564FC" w:rsidRPr="00530D89" w:rsidRDefault="003564FC" w:rsidP="003564FC">
            <w:pPr>
              <w:spacing w:after="0" w:line="240" w:lineRule="auto"/>
              <w:jc w:val="right"/>
              <w:rPr>
                <w:rFonts w:ascii="Times New Roman" w:eastAsia="Times New Roman" w:hAnsi="Times New Roman" w:cs="Times New Roman"/>
                <w:sz w:val="16"/>
                <w:szCs w:val="16"/>
                <w:lang w:eastAsia="ru-RU"/>
              </w:rPr>
            </w:pPr>
            <w:r w:rsidRPr="00530D89">
              <w:rPr>
                <w:rFonts w:ascii="Times New Roman" w:eastAsia="Times New Roman" w:hAnsi="Times New Roman" w:cs="Times New Roman"/>
                <w:sz w:val="16"/>
                <w:szCs w:val="16"/>
                <w:lang w:eastAsia="ru-RU"/>
              </w:rPr>
              <w:t>4,7</w:t>
            </w:r>
          </w:p>
        </w:tc>
        <w:tc>
          <w:tcPr>
            <w:tcW w:w="1227" w:type="dxa"/>
            <w:tcBorders>
              <w:top w:val="nil"/>
              <w:left w:val="nil"/>
              <w:bottom w:val="single" w:sz="4" w:space="0" w:color="auto"/>
              <w:right w:val="single" w:sz="4" w:space="0" w:color="auto"/>
            </w:tcBorders>
            <w:shd w:val="clear" w:color="auto" w:fill="auto"/>
            <w:vAlign w:val="center"/>
            <w:hideMark/>
          </w:tcPr>
          <w:p w:rsidR="003564FC" w:rsidRPr="00530D89" w:rsidRDefault="003564FC" w:rsidP="003564FC">
            <w:pPr>
              <w:spacing w:after="0" w:line="240" w:lineRule="auto"/>
              <w:jc w:val="right"/>
              <w:rPr>
                <w:rFonts w:ascii="Times New Roman" w:eastAsia="Times New Roman" w:hAnsi="Times New Roman" w:cs="Times New Roman"/>
                <w:sz w:val="16"/>
                <w:szCs w:val="16"/>
                <w:lang w:eastAsia="ru-RU"/>
              </w:rPr>
            </w:pPr>
            <w:r w:rsidRPr="00530D89">
              <w:rPr>
                <w:rFonts w:ascii="Times New Roman" w:eastAsia="Times New Roman" w:hAnsi="Times New Roman" w:cs="Times New Roman"/>
                <w:sz w:val="16"/>
                <w:szCs w:val="16"/>
                <w:lang w:eastAsia="ru-RU"/>
              </w:rPr>
              <w:t>4,7</w:t>
            </w:r>
          </w:p>
        </w:tc>
        <w:tc>
          <w:tcPr>
            <w:tcW w:w="1168" w:type="dxa"/>
            <w:tcBorders>
              <w:top w:val="nil"/>
              <w:left w:val="nil"/>
              <w:bottom w:val="single" w:sz="4" w:space="0" w:color="auto"/>
              <w:right w:val="single" w:sz="4" w:space="0" w:color="auto"/>
            </w:tcBorders>
            <w:shd w:val="clear" w:color="auto" w:fill="auto"/>
            <w:noWrap/>
            <w:vAlign w:val="center"/>
            <w:hideMark/>
          </w:tcPr>
          <w:p w:rsidR="003564FC" w:rsidRPr="00530D89" w:rsidRDefault="003564FC" w:rsidP="003564FC">
            <w:pPr>
              <w:spacing w:after="0" w:line="240" w:lineRule="auto"/>
              <w:jc w:val="right"/>
              <w:rPr>
                <w:rFonts w:ascii="Times New Roman" w:eastAsia="Times New Roman" w:hAnsi="Times New Roman" w:cs="Times New Roman"/>
                <w:b/>
                <w:bCs/>
                <w:sz w:val="16"/>
                <w:szCs w:val="16"/>
                <w:lang w:eastAsia="ru-RU"/>
              </w:rPr>
            </w:pPr>
            <w:r w:rsidRPr="00530D89">
              <w:rPr>
                <w:rFonts w:ascii="Times New Roman" w:eastAsia="Times New Roman" w:hAnsi="Times New Roman" w:cs="Times New Roman"/>
                <w:b/>
                <w:bCs/>
                <w:sz w:val="16"/>
                <w:szCs w:val="16"/>
                <w:lang w:eastAsia="ru-RU"/>
              </w:rPr>
              <w:t>100,0</w:t>
            </w:r>
          </w:p>
        </w:tc>
        <w:tc>
          <w:tcPr>
            <w:tcW w:w="1066" w:type="dxa"/>
            <w:tcBorders>
              <w:top w:val="nil"/>
              <w:left w:val="nil"/>
              <w:bottom w:val="single" w:sz="4" w:space="0" w:color="auto"/>
              <w:right w:val="single" w:sz="4" w:space="0" w:color="auto"/>
            </w:tcBorders>
            <w:shd w:val="clear" w:color="auto" w:fill="auto"/>
            <w:noWrap/>
            <w:vAlign w:val="center"/>
            <w:hideMark/>
          </w:tcPr>
          <w:p w:rsidR="003564FC" w:rsidRPr="00530D89" w:rsidRDefault="003564FC" w:rsidP="003564FC">
            <w:pPr>
              <w:spacing w:after="0" w:line="240" w:lineRule="auto"/>
              <w:jc w:val="right"/>
              <w:rPr>
                <w:rFonts w:ascii="Times New Roman" w:eastAsia="Times New Roman" w:hAnsi="Times New Roman" w:cs="Times New Roman"/>
                <w:b/>
                <w:bCs/>
                <w:sz w:val="16"/>
                <w:szCs w:val="16"/>
                <w:lang w:eastAsia="ru-RU"/>
              </w:rPr>
            </w:pPr>
            <w:r w:rsidRPr="00530D89">
              <w:rPr>
                <w:rFonts w:ascii="Times New Roman" w:eastAsia="Times New Roman" w:hAnsi="Times New Roman" w:cs="Times New Roman"/>
                <w:b/>
                <w:bCs/>
                <w:sz w:val="16"/>
                <w:szCs w:val="16"/>
                <w:lang w:eastAsia="ru-RU"/>
              </w:rPr>
              <w:t>100,0</w:t>
            </w:r>
          </w:p>
        </w:tc>
      </w:tr>
      <w:tr w:rsidR="003564FC" w:rsidRPr="00530D89" w:rsidTr="00C46EA2">
        <w:trPr>
          <w:trHeight w:val="277"/>
        </w:trPr>
        <w:tc>
          <w:tcPr>
            <w:tcW w:w="2094" w:type="dxa"/>
            <w:tcBorders>
              <w:top w:val="nil"/>
              <w:left w:val="single" w:sz="4" w:space="0" w:color="auto"/>
              <w:bottom w:val="single" w:sz="4" w:space="0" w:color="auto"/>
              <w:right w:val="single" w:sz="4" w:space="0" w:color="auto"/>
            </w:tcBorders>
            <w:shd w:val="clear" w:color="auto" w:fill="auto"/>
            <w:vAlign w:val="center"/>
            <w:hideMark/>
          </w:tcPr>
          <w:p w:rsidR="003564FC" w:rsidRPr="00530D89" w:rsidRDefault="003564FC" w:rsidP="003564FC">
            <w:pPr>
              <w:spacing w:after="0" w:line="240" w:lineRule="auto"/>
              <w:jc w:val="center"/>
              <w:rPr>
                <w:rFonts w:ascii="Times New Roman" w:eastAsia="Times New Roman" w:hAnsi="Times New Roman" w:cs="Times New Roman"/>
                <w:sz w:val="16"/>
                <w:szCs w:val="16"/>
                <w:lang w:eastAsia="ru-RU"/>
              </w:rPr>
            </w:pPr>
            <w:r w:rsidRPr="00530D89">
              <w:rPr>
                <w:rFonts w:ascii="Times New Roman" w:eastAsia="Times New Roman" w:hAnsi="Times New Roman" w:cs="Times New Roman"/>
                <w:sz w:val="16"/>
                <w:szCs w:val="16"/>
                <w:lang w:eastAsia="ru-RU"/>
              </w:rPr>
              <w:t>1.13.01.99.0.00.0.000</w:t>
            </w:r>
          </w:p>
        </w:tc>
        <w:tc>
          <w:tcPr>
            <w:tcW w:w="3596" w:type="dxa"/>
            <w:tcBorders>
              <w:top w:val="nil"/>
              <w:left w:val="nil"/>
              <w:bottom w:val="single" w:sz="4" w:space="0" w:color="auto"/>
              <w:right w:val="single" w:sz="4" w:space="0" w:color="auto"/>
            </w:tcBorders>
            <w:shd w:val="clear" w:color="auto" w:fill="auto"/>
            <w:vAlign w:val="center"/>
            <w:hideMark/>
          </w:tcPr>
          <w:p w:rsidR="003564FC" w:rsidRPr="00530D89" w:rsidRDefault="003564FC" w:rsidP="003564FC">
            <w:pPr>
              <w:spacing w:after="0" w:line="240" w:lineRule="auto"/>
              <w:rPr>
                <w:rFonts w:ascii="Times New Roman" w:eastAsia="Times New Roman" w:hAnsi="Times New Roman" w:cs="Times New Roman"/>
                <w:sz w:val="16"/>
                <w:szCs w:val="16"/>
                <w:lang w:eastAsia="ru-RU"/>
              </w:rPr>
            </w:pPr>
            <w:r w:rsidRPr="00530D89">
              <w:rPr>
                <w:rFonts w:ascii="Times New Roman" w:eastAsia="Times New Roman" w:hAnsi="Times New Roman" w:cs="Times New Roman"/>
                <w:sz w:val="16"/>
                <w:szCs w:val="16"/>
                <w:lang w:eastAsia="ru-RU"/>
              </w:rPr>
              <w:t>Прочие доходы от оказания платных услуг (работ)</w:t>
            </w:r>
          </w:p>
        </w:tc>
        <w:tc>
          <w:tcPr>
            <w:tcW w:w="768" w:type="dxa"/>
            <w:tcBorders>
              <w:top w:val="nil"/>
              <w:left w:val="nil"/>
              <w:bottom w:val="single" w:sz="4" w:space="0" w:color="auto"/>
              <w:right w:val="single" w:sz="4" w:space="0" w:color="auto"/>
            </w:tcBorders>
            <w:shd w:val="clear" w:color="auto" w:fill="auto"/>
            <w:vAlign w:val="center"/>
            <w:hideMark/>
          </w:tcPr>
          <w:p w:rsidR="003564FC" w:rsidRPr="00530D89" w:rsidRDefault="003564FC" w:rsidP="003564FC">
            <w:pPr>
              <w:spacing w:after="0" w:line="240" w:lineRule="auto"/>
              <w:jc w:val="right"/>
              <w:rPr>
                <w:rFonts w:ascii="Times New Roman" w:eastAsia="Times New Roman" w:hAnsi="Times New Roman" w:cs="Times New Roman"/>
                <w:sz w:val="16"/>
                <w:szCs w:val="16"/>
                <w:lang w:eastAsia="ru-RU"/>
              </w:rPr>
            </w:pPr>
            <w:r w:rsidRPr="00530D89">
              <w:rPr>
                <w:rFonts w:ascii="Times New Roman" w:eastAsia="Times New Roman" w:hAnsi="Times New Roman" w:cs="Times New Roman"/>
                <w:sz w:val="16"/>
                <w:szCs w:val="16"/>
                <w:lang w:eastAsia="ru-RU"/>
              </w:rPr>
              <w:t>49,0</w:t>
            </w:r>
          </w:p>
        </w:tc>
        <w:tc>
          <w:tcPr>
            <w:tcW w:w="1108" w:type="dxa"/>
            <w:tcBorders>
              <w:top w:val="nil"/>
              <w:left w:val="nil"/>
              <w:bottom w:val="single" w:sz="4" w:space="0" w:color="auto"/>
              <w:right w:val="single" w:sz="4" w:space="0" w:color="auto"/>
            </w:tcBorders>
            <w:shd w:val="clear" w:color="auto" w:fill="auto"/>
            <w:vAlign w:val="center"/>
            <w:hideMark/>
          </w:tcPr>
          <w:p w:rsidR="003564FC" w:rsidRPr="00530D89" w:rsidRDefault="003564FC" w:rsidP="003564FC">
            <w:pPr>
              <w:spacing w:after="0" w:line="240" w:lineRule="auto"/>
              <w:jc w:val="right"/>
              <w:rPr>
                <w:rFonts w:ascii="Times New Roman" w:eastAsia="Times New Roman" w:hAnsi="Times New Roman" w:cs="Times New Roman"/>
                <w:sz w:val="16"/>
                <w:szCs w:val="16"/>
                <w:lang w:eastAsia="ru-RU"/>
              </w:rPr>
            </w:pPr>
            <w:r w:rsidRPr="00530D89">
              <w:rPr>
                <w:rFonts w:ascii="Times New Roman" w:eastAsia="Times New Roman" w:hAnsi="Times New Roman" w:cs="Times New Roman"/>
                <w:sz w:val="16"/>
                <w:szCs w:val="16"/>
                <w:lang w:eastAsia="ru-RU"/>
              </w:rPr>
              <w:t>26,9</w:t>
            </w:r>
          </w:p>
        </w:tc>
        <w:tc>
          <w:tcPr>
            <w:tcW w:w="1227" w:type="dxa"/>
            <w:tcBorders>
              <w:top w:val="nil"/>
              <w:left w:val="nil"/>
              <w:bottom w:val="single" w:sz="4" w:space="0" w:color="auto"/>
              <w:right w:val="single" w:sz="4" w:space="0" w:color="auto"/>
            </w:tcBorders>
            <w:shd w:val="clear" w:color="auto" w:fill="auto"/>
            <w:vAlign w:val="center"/>
            <w:hideMark/>
          </w:tcPr>
          <w:p w:rsidR="003564FC" w:rsidRPr="00530D89" w:rsidRDefault="003564FC" w:rsidP="003564FC">
            <w:pPr>
              <w:spacing w:after="0" w:line="240" w:lineRule="auto"/>
              <w:jc w:val="right"/>
              <w:rPr>
                <w:rFonts w:ascii="Times New Roman" w:eastAsia="Times New Roman" w:hAnsi="Times New Roman" w:cs="Times New Roman"/>
                <w:sz w:val="16"/>
                <w:szCs w:val="16"/>
                <w:lang w:eastAsia="ru-RU"/>
              </w:rPr>
            </w:pPr>
            <w:r w:rsidRPr="00530D89">
              <w:rPr>
                <w:rFonts w:ascii="Times New Roman" w:eastAsia="Times New Roman" w:hAnsi="Times New Roman" w:cs="Times New Roman"/>
                <w:sz w:val="16"/>
                <w:szCs w:val="16"/>
                <w:lang w:eastAsia="ru-RU"/>
              </w:rPr>
              <w:t>27,0</w:t>
            </w:r>
          </w:p>
        </w:tc>
        <w:tc>
          <w:tcPr>
            <w:tcW w:w="1168" w:type="dxa"/>
            <w:tcBorders>
              <w:top w:val="nil"/>
              <w:left w:val="nil"/>
              <w:bottom w:val="single" w:sz="4" w:space="0" w:color="auto"/>
              <w:right w:val="single" w:sz="4" w:space="0" w:color="auto"/>
            </w:tcBorders>
            <w:shd w:val="clear" w:color="auto" w:fill="auto"/>
            <w:noWrap/>
            <w:vAlign w:val="center"/>
            <w:hideMark/>
          </w:tcPr>
          <w:p w:rsidR="003564FC" w:rsidRPr="00530D89" w:rsidRDefault="003564FC" w:rsidP="003564FC">
            <w:pPr>
              <w:spacing w:after="0" w:line="240" w:lineRule="auto"/>
              <w:jc w:val="right"/>
              <w:rPr>
                <w:rFonts w:ascii="Times New Roman" w:eastAsia="Times New Roman" w:hAnsi="Times New Roman" w:cs="Times New Roman"/>
                <w:b/>
                <w:bCs/>
                <w:sz w:val="16"/>
                <w:szCs w:val="16"/>
                <w:lang w:eastAsia="ru-RU"/>
              </w:rPr>
            </w:pPr>
            <w:r w:rsidRPr="00530D89">
              <w:rPr>
                <w:rFonts w:ascii="Times New Roman" w:eastAsia="Times New Roman" w:hAnsi="Times New Roman" w:cs="Times New Roman"/>
                <w:b/>
                <w:bCs/>
                <w:sz w:val="16"/>
                <w:szCs w:val="16"/>
                <w:lang w:eastAsia="ru-RU"/>
              </w:rPr>
              <w:t>55,1</w:t>
            </w:r>
          </w:p>
        </w:tc>
        <w:tc>
          <w:tcPr>
            <w:tcW w:w="1066" w:type="dxa"/>
            <w:tcBorders>
              <w:top w:val="nil"/>
              <w:left w:val="nil"/>
              <w:bottom w:val="single" w:sz="4" w:space="0" w:color="auto"/>
              <w:right w:val="single" w:sz="4" w:space="0" w:color="auto"/>
            </w:tcBorders>
            <w:shd w:val="clear" w:color="auto" w:fill="auto"/>
            <w:noWrap/>
            <w:vAlign w:val="center"/>
            <w:hideMark/>
          </w:tcPr>
          <w:p w:rsidR="003564FC" w:rsidRPr="00530D89" w:rsidRDefault="003564FC" w:rsidP="003564FC">
            <w:pPr>
              <w:spacing w:after="0" w:line="240" w:lineRule="auto"/>
              <w:jc w:val="right"/>
              <w:rPr>
                <w:rFonts w:ascii="Times New Roman" w:eastAsia="Times New Roman" w:hAnsi="Times New Roman" w:cs="Times New Roman"/>
                <w:b/>
                <w:bCs/>
                <w:sz w:val="16"/>
                <w:szCs w:val="16"/>
                <w:lang w:eastAsia="ru-RU"/>
              </w:rPr>
            </w:pPr>
            <w:r w:rsidRPr="00530D89">
              <w:rPr>
                <w:rFonts w:ascii="Times New Roman" w:eastAsia="Times New Roman" w:hAnsi="Times New Roman" w:cs="Times New Roman"/>
                <w:b/>
                <w:bCs/>
                <w:sz w:val="16"/>
                <w:szCs w:val="16"/>
                <w:lang w:eastAsia="ru-RU"/>
              </w:rPr>
              <w:t>100,4</w:t>
            </w:r>
          </w:p>
        </w:tc>
      </w:tr>
      <w:tr w:rsidR="003564FC" w:rsidRPr="00530D89" w:rsidTr="00C46EA2">
        <w:trPr>
          <w:trHeight w:val="277"/>
        </w:trPr>
        <w:tc>
          <w:tcPr>
            <w:tcW w:w="2094" w:type="dxa"/>
            <w:tcBorders>
              <w:top w:val="nil"/>
              <w:left w:val="single" w:sz="4" w:space="0" w:color="auto"/>
              <w:bottom w:val="single" w:sz="4" w:space="0" w:color="auto"/>
              <w:right w:val="single" w:sz="4" w:space="0" w:color="auto"/>
            </w:tcBorders>
            <w:shd w:val="clear" w:color="auto" w:fill="auto"/>
            <w:vAlign w:val="center"/>
            <w:hideMark/>
          </w:tcPr>
          <w:p w:rsidR="003564FC" w:rsidRPr="00530D89" w:rsidRDefault="003564FC" w:rsidP="003564FC">
            <w:pPr>
              <w:spacing w:after="0" w:line="240" w:lineRule="auto"/>
              <w:jc w:val="center"/>
              <w:rPr>
                <w:rFonts w:ascii="Times New Roman" w:eastAsia="Times New Roman" w:hAnsi="Times New Roman" w:cs="Times New Roman"/>
                <w:sz w:val="16"/>
                <w:szCs w:val="16"/>
                <w:lang w:eastAsia="ru-RU"/>
              </w:rPr>
            </w:pPr>
            <w:r w:rsidRPr="00530D89">
              <w:rPr>
                <w:rFonts w:ascii="Times New Roman" w:eastAsia="Times New Roman" w:hAnsi="Times New Roman" w:cs="Times New Roman"/>
                <w:sz w:val="16"/>
                <w:szCs w:val="16"/>
                <w:lang w:eastAsia="ru-RU"/>
              </w:rPr>
              <w:t>1.13.02.99.0.00.0.000</w:t>
            </w:r>
          </w:p>
        </w:tc>
        <w:tc>
          <w:tcPr>
            <w:tcW w:w="3596" w:type="dxa"/>
            <w:tcBorders>
              <w:top w:val="nil"/>
              <w:left w:val="nil"/>
              <w:bottom w:val="single" w:sz="4" w:space="0" w:color="auto"/>
              <w:right w:val="single" w:sz="4" w:space="0" w:color="auto"/>
            </w:tcBorders>
            <w:shd w:val="clear" w:color="auto" w:fill="auto"/>
            <w:vAlign w:val="center"/>
            <w:hideMark/>
          </w:tcPr>
          <w:p w:rsidR="003564FC" w:rsidRPr="00530D89" w:rsidRDefault="003564FC" w:rsidP="003564FC">
            <w:pPr>
              <w:spacing w:after="0" w:line="240" w:lineRule="auto"/>
              <w:rPr>
                <w:rFonts w:ascii="Times New Roman" w:eastAsia="Times New Roman" w:hAnsi="Times New Roman" w:cs="Times New Roman"/>
                <w:sz w:val="16"/>
                <w:szCs w:val="16"/>
                <w:lang w:eastAsia="ru-RU"/>
              </w:rPr>
            </w:pPr>
            <w:r w:rsidRPr="00530D89">
              <w:rPr>
                <w:rFonts w:ascii="Times New Roman" w:eastAsia="Times New Roman" w:hAnsi="Times New Roman" w:cs="Times New Roman"/>
                <w:sz w:val="16"/>
                <w:szCs w:val="16"/>
                <w:lang w:eastAsia="ru-RU"/>
              </w:rPr>
              <w:t>Прочие доходы от компенсации затрат государства</w:t>
            </w:r>
          </w:p>
        </w:tc>
        <w:tc>
          <w:tcPr>
            <w:tcW w:w="768" w:type="dxa"/>
            <w:tcBorders>
              <w:top w:val="nil"/>
              <w:left w:val="nil"/>
              <w:bottom w:val="single" w:sz="4" w:space="0" w:color="auto"/>
              <w:right w:val="single" w:sz="4" w:space="0" w:color="auto"/>
            </w:tcBorders>
            <w:shd w:val="clear" w:color="auto" w:fill="auto"/>
            <w:vAlign w:val="center"/>
            <w:hideMark/>
          </w:tcPr>
          <w:p w:rsidR="003564FC" w:rsidRPr="00530D89" w:rsidRDefault="003564FC" w:rsidP="003564FC">
            <w:pPr>
              <w:spacing w:after="0" w:line="240" w:lineRule="auto"/>
              <w:jc w:val="right"/>
              <w:rPr>
                <w:rFonts w:ascii="Times New Roman" w:eastAsia="Times New Roman" w:hAnsi="Times New Roman" w:cs="Times New Roman"/>
                <w:sz w:val="16"/>
                <w:szCs w:val="16"/>
                <w:lang w:eastAsia="ru-RU"/>
              </w:rPr>
            </w:pPr>
            <w:r w:rsidRPr="00530D89">
              <w:rPr>
                <w:rFonts w:ascii="Times New Roman" w:eastAsia="Times New Roman" w:hAnsi="Times New Roman" w:cs="Times New Roman"/>
                <w:sz w:val="16"/>
                <w:szCs w:val="16"/>
                <w:lang w:eastAsia="ru-RU"/>
              </w:rPr>
              <w:t>126,8</w:t>
            </w:r>
          </w:p>
        </w:tc>
        <w:tc>
          <w:tcPr>
            <w:tcW w:w="1108" w:type="dxa"/>
            <w:tcBorders>
              <w:top w:val="nil"/>
              <w:left w:val="nil"/>
              <w:bottom w:val="single" w:sz="4" w:space="0" w:color="auto"/>
              <w:right w:val="single" w:sz="4" w:space="0" w:color="auto"/>
            </w:tcBorders>
            <w:shd w:val="clear" w:color="auto" w:fill="auto"/>
            <w:vAlign w:val="center"/>
            <w:hideMark/>
          </w:tcPr>
          <w:p w:rsidR="003564FC" w:rsidRPr="00530D89" w:rsidRDefault="003564FC" w:rsidP="003564FC">
            <w:pPr>
              <w:spacing w:after="0" w:line="240" w:lineRule="auto"/>
              <w:jc w:val="right"/>
              <w:rPr>
                <w:rFonts w:ascii="Times New Roman" w:eastAsia="Times New Roman" w:hAnsi="Times New Roman" w:cs="Times New Roman"/>
                <w:sz w:val="16"/>
                <w:szCs w:val="16"/>
                <w:lang w:eastAsia="ru-RU"/>
              </w:rPr>
            </w:pPr>
            <w:r w:rsidRPr="00530D89">
              <w:rPr>
                <w:rFonts w:ascii="Times New Roman" w:eastAsia="Times New Roman" w:hAnsi="Times New Roman" w:cs="Times New Roman"/>
                <w:sz w:val="16"/>
                <w:szCs w:val="16"/>
                <w:lang w:eastAsia="ru-RU"/>
              </w:rPr>
              <w:t>126,8</w:t>
            </w:r>
          </w:p>
        </w:tc>
        <w:tc>
          <w:tcPr>
            <w:tcW w:w="1227" w:type="dxa"/>
            <w:tcBorders>
              <w:top w:val="nil"/>
              <w:left w:val="nil"/>
              <w:bottom w:val="single" w:sz="4" w:space="0" w:color="auto"/>
              <w:right w:val="single" w:sz="4" w:space="0" w:color="auto"/>
            </w:tcBorders>
            <w:shd w:val="clear" w:color="auto" w:fill="auto"/>
            <w:vAlign w:val="center"/>
            <w:hideMark/>
          </w:tcPr>
          <w:p w:rsidR="003564FC" w:rsidRPr="00530D89" w:rsidRDefault="003564FC" w:rsidP="003564FC">
            <w:pPr>
              <w:spacing w:after="0" w:line="240" w:lineRule="auto"/>
              <w:jc w:val="right"/>
              <w:rPr>
                <w:rFonts w:ascii="Times New Roman" w:eastAsia="Times New Roman" w:hAnsi="Times New Roman" w:cs="Times New Roman"/>
                <w:sz w:val="16"/>
                <w:szCs w:val="16"/>
                <w:lang w:eastAsia="ru-RU"/>
              </w:rPr>
            </w:pPr>
            <w:r w:rsidRPr="00530D89">
              <w:rPr>
                <w:rFonts w:ascii="Times New Roman" w:eastAsia="Times New Roman" w:hAnsi="Times New Roman" w:cs="Times New Roman"/>
                <w:sz w:val="16"/>
                <w:szCs w:val="16"/>
                <w:lang w:eastAsia="ru-RU"/>
              </w:rPr>
              <w:t>126,9</w:t>
            </w:r>
          </w:p>
        </w:tc>
        <w:tc>
          <w:tcPr>
            <w:tcW w:w="1168" w:type="dxa"/>
            <w:tcBorders>
              <w:top w:val="nil"/>
              <w:left w:val="nil"/>
              <w:bottom w:val="single" w:sz="4" w:space="0" w:color="auto"/>
              <w:right w:val="single" w:sz="4" w:space="0" w:color="auto"/>
            </w:tcBorders>
            <w:shd w:val="clear" w:color="auto" w:fill="auto"/>
            <w:noWrap/>
            <w:vAlign w:val="center"/>
            <w:hideMark/>
          </w:tcPr>
          <w:p w:rsidR="003564FC" w:rsidRPr="00530D89" w:rsidRDefault="003564FC" w:rsidP="003564FC">
            <w:pPr>
              <w:spacing w:after="0" w:line="240" w:lineRule="auto"/>
              <w:jc w:val="right"/>
              <w:rPr>
                <w:rFonts w:ascii="Times New Roman" w:eastAsia="Times New Roman" w:hAnsi="Times New Roman" w:cs="Times New Roman"/>
                <w:b/>
                <w:bCs/>
                <w:sz w:val="16"/>
                <w:szCs w:val="16"/>
                <w:lang w:eastAsia="ru-RU"/>
              </w:rPr>
            </w:pPr>
            <w:r w:rsidRPr="00530D89">
              <w:rPr>
                <w:rFonts w:ascii="Times New Roman" w:eastAsia="Times New Roman" w:hAnsi="Times New Roman" w:cs="Times New Roman"/>
                <w:b/>
                <w:bCs/>
                <w:sz w:val="16"/>
                <w:szCs w:val="16"/>
                <w:lang w:eastAsia="ru-RU"/>
              </w:rPr>
              <w:t>100,1</w:t>
            </w:r>
          </w:p>
        </w:tc>
        <w:tc>
          <w:tcPr>
            <w:tcW w:w="1066" w:type="dxa"/>
            <w:tcBorders>
              <w:top w:val="nil"/>
              <w:left w:val="nil"/>
              <w:bottom w:val="single" w:sz="4" w:space="0" w:color="auto"/>
              <w:right w:val="single" w:sz="4" w:space="0" w:color="auto"/>
            </w:tcBorders>
            <w:shd w:val="clear" w:color="auto" w:fill="auto"/>
            <w:noWrap/>
            <w:vAlign w:val="center"/>
            <w:hideMark/>
          </w:tcPr>
          <w:p w:rsidR="003564FC" w:rsidRPr="00530D89" w:rsidRDefault="003564FC" w:rsidP="003564FC">
            <w:pPr>
              <w:spacing w:after="0" w:line="240" w:lineRule="auto"/>
              <w:jc w:val="right"/>
              <w:rPr>
                <w:rFonts w:ascii="Times New Roman" w:eastAsia="Times New Roman" w:hAnsi="Times New Roman" w:cs="Times New Roman"/>
                <w:b/>
                <w:bCs/>
                <w:sz w:val="16"/>
                <w:szCs w:val="16"/>
                <w:lang w:eastAsia="ru-RU"/>
              </w:rPr>
            </w:pPr>
            <w:r w:rsidRPr="00530D89">
              <w:rPr>
                <w:rFonts w:ascii="Times New Roman" w:eastAsia="Times New Roman" w:hAnsi="Times New Roman" w:cs="Times New Roman"/>
                <w:b/>
                <w:bCs/>
                <w:sz w:val="16"/>
                <w:szCs w:val="16"/>
                <w:lang w:eastAsia="ru-RU"/>
              </w:rPr>
              <w:t>100,1</w:t>
            </w:r>
          </w:p>
        </w:tc>
      </w:tr>
      <w:tr w:rsidR="003564FC" w:rsidRPr="00530D89" w:rsidTr="00C46EA2">
        <w:trPr>
          <w:trHeight w:val="980"/>
        </w:trPr>
        <w:tc>
          <w:tcPr>
            <w:tcW w:w="2094" w:type="dxa"/>
            <w:tcBorders>
              <w:top w:val="nil"/>
              <w:left w:val="single" w:sz="4" w:space="0" w:color="auto"/>
              <w:bottom w:val="single" w:sz="4" w:space="0" w:color="auto"/>
              <w:right w:val="single" w:sz="4" w:space="0" w:color="auto"/>
            </w:tcBorders>
            <w:shd w:val="clear" w:color="auto" w:fill="auto"/>
            <w:vAlign w:val="center"/>
            <w:hideMark/>
          </w:tcPr>
          <w:p w:rsidR="003564FC" w:rsidRPr="00530D89" w:rsidRDefault="003564FC" w:rsidP="003564FC">
            <w:pPr>
              <w:spacing w:after="0" w:line="240" w:lineRule="auto"/>
              <w:jc w:val="center"/>
              <w:rPr>
                <w:rFonts w:ascii="Times New Roman" w:eastAsia="Times New Roman" w:hAnsi="Times New Roman" w:cs="Times New Roman"/>
                <w:sz w:val="16"/>
                <w:szCs w:val="16"/>
                <w:lang w:eastAsia="ru-RU"/>
              </w:rPr>
            </w:pPr>
            <w:r w:rsidRPr="00530D89">
              <w:rPr>
                <w:rFonts w:ascii="Times New Roman" w:eastAsia="Times New Roman" w:hAnsi="Times New Roman" w:cs="Times New Roman"/>
                <w:sz w:val="16"/>
                <w:szCs w:val="16"/>
                <w:lang w:eastAsia="ru-RU"/>
              </w:rPr>
              <w:t>1.16.51.04.0.02.0.000</w:t>
            </w:r>
          </w:p>
        </w:tc>
        <w:tc>
          <w:tcPr>
            <w:tcW w:w="3596" w:type="dxa"/>
            <w:tcBorders>
              <w:top w:val="nil"/>
              <w:left w:val="nil"/>
              <w:bottom w:val="single" w:sz="4" w:space="0" w:color="auto"/>
              <w:right w:val="single" w:sz="4" w:space="0" w:color="auto"/>
            </w:tcBorders>
            <w:shd w:val="clear" w:color="auto" w:fill="auto"/>
            <w:vAlign w:val="center"/>
            <w:hideMark/>
          </w:tcPr>
          <w:p w:rsidR="003564FC" w:rsidRPr="00530D89" w:rsidRDefault="003564FC" w:rsidP="003564FC">
            <w:pPr>
              <w:spacing w:after="0" w:line="240" w:lineRule="auto"/>
              <w:rPr>
                <w:rFonts w:ascii="Times New Roman" w:eastAsia="Times New Roman" w:hAnsi="Times New Roman" w:cs="Times New Roman"/>
                <w:sz w:val="16"/>
                <w:szCs w:val="16"/>
                <w:lang w:eastAsia="ru-RU"/>
              </w:rPr>
            </w:pPr>
            <w:r w:rsidRPr="00530D89">
              <w:rPr>
                <w:rFonts w:ascii="Times New Roman" w:eastAsia="Times New Roman" w:hAnsi="Times New Roman" w:cs="Times New Roman"/>
                <w:sz w:val="16"/>
                <w:szCs w:val="16"/>
                <w:lang w:eastAsia="ru-RU"/>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768" w:type="dxa"/>
            <w:tcBorders>
              <w:top w:val="nil"/>
              <w:left w:val="nil"/>
              <w:bottom w:val="single" w:sz="4" w:space="0" w:color="auto"/>
              <w:right w:val="single" w:sz="4" w:space="0" w:color="auto"/>
            </w:tcBorders>
            <w:shd w:val="clear" w:color="auto" w:fill="auto"/>
            <w:vAlign w:val="center"/>
            <w:hideMark/>
          </w:tcPr>
          <w:p w:rsidR="003564FC" w:rsidRPr="00530D89" w:rsidRDefault="003564FC" w:rsidP="003564FC">
            <w:pPr>
              <w:spacing w:after="0" w:line="240" w:lineRule="auto"/>
              <w:jc w:val="right"/>
              <w:rPr>
                <w:rFonts w:ascii="Times New Roman" w:eastAsia="Times New Roman" w:hAnsi="Times New Roman" w:cs="Times New Roman"/>
                <w:sz w:val="16"/>
                <w:szCs w:val="16"/>
                <w:lang w:eastAsia="ru-RU"/>
              </w:rPr>
            </w:pPr>
            <w:r w:rsidRPr="00530D89">
              <w:rPr>
                <w:rFonts w:ascii="Times New Roman" w:eastAsia="Times New Roman" w:hAnsi="Times New Roman" w:cs="Times New Roman"/>
                <w:sz w:val="16"/>
                <w:szCs w:val="16"/>
                <w:lang w:eastAsia="ru-RU"/>
              </w:rPr>
              <w:t>0,0</w:t>
            </w:r>
          </w:p>
        </w:tc>
        <w:tc>
          <w:tcPr>
            <w:tcW w:w="1108" w:type="dxa"/>
            <w:tcBorders>
              <w:top w:val="nil"/>
              <w:left w:val="nil"/>
              <w:bottom w:val="single" w:sz="4" w:space="0" w:color="auto"/>
              <w:right w:val="single" w:sz="4" w:space="0" w:color="auto"/>
            </w:tcBorders>
            <w:shd w:val="clear" w:color="auto" w:fill="auto"/>
            <w:vAlign w:val="center"/>
            <w:hideMark/>
          </w:tcPr>
          <w:p w:rsidR="003564FC" w:rsidRPr="00530D89" w:rsidRDefault="003564FC" w:rsidP="003564FC">
            <w:pPr>
              <w:spacing w:after="0" w:line="240" w:lineRule="auto"/>
              <w:jc w:val="right"/>
              <w:rPr>
                <w:rFonts w:ascii="Times New Roman" w:eastAsia="Times New Roman" w:hAnsi="Times New Roman" w:cs="Times New Roman"/>
                <w:sz w:val="16"/>
                <w:szCs w:val="16"/>
                <w:lang w:eastAsia="ru-RU"/>
              </w:rPr>
            </w:pPr>
            <w:r w:rsidRPr="00530D89">
              <w:rPr>
                <w:rFonts w:ascii="Times New Roman" w:eastAsia="Times New Roman" w:hAnsi="Times New Roman" w:cs="Times New Roman"/>
                <w:sz w:val="16"/>
                <w:szCs w:val="16"/>
                <w:lang w:eastAsia="ru-RU"/>
              </w:rPr>
              <w:t>0,0</w:t>
            </w:r>
          </w:p>
        </w:tc>
        <w:tc>
          <w:tcPr>
            <w:tcW w:w="1227" w:type="dxa"/>
            <w:tcBorders>
              <w:top w:val="nil"/>
              <w:left w:val="nil"/>
              <w:bottom w:val="single" w:sz="4" w:space="0" w:color="auto"/>
              <w:right w:val="single" w:sz="4" w:space="0" w:color="auto"/>
            </w:tcBorders>
            <w:shd w:val="clear" w:color="auto" w:fill="auto"/>
            <w:vAlign w:val="center"/>
            <w:hideMark/>
          </w:tcPr>
          <w:p w:rsidR="003564FC" w:rsidRPr="00530D89" w:rsidRDefault="003564FC" w:rsidP="003564FC">
            <w:pPr>
              <w:spacing w:after="0" w:line="240" w:lineRule="auto"/>
              <w:jc w:val="right"/>
              <w:rPr>
                <w:rFonts w:ascii="Times New Roman" w:eastAsia="Times New Roman" w:hAnsi="Times New Roman" w:cs="Times New Roman"/>
                <w:sz w:val="16"/>
                <w:szCs w:val="16"/>
                <w:lang w:eastAsia="ru-RU"/>
              </w:rPr>
            </w:pPr>
            <w:r w:rsidRPr="00530D89">
              <w:rPr>
                <w:rFonts w:ascii="Times New Roman" w:eastAsia="Times New Roman" w:hAnsi="Times New Roman" w:cs="Times New Roman"/>
                <w:sz w:val="16"/>
                <w:szCs w:val="16"/>
                <w:lang w:eastAsia="ru-RU"/>
              </w:rPr>
              <w:t>0,5</w:t>
            </w:r>
          </w:p>
        </w:tc>
        <w:tc>
          <w:tcPr>
            <w:tcW w:w="1168" w:type="dxa"/>
            <w:tcBorders>
              <w:top w:val="nil"/>
              <w:left w:val="nil"/>
              <w:bottom w:val="single" w:sz="4" w:space="0" w:color="auto"/>
              <w:right w:val="single" w:sz="4" w:space="0" w:color="auto"/>
            </w:tcBorders>
            <w:shd w:val="clear" w:color="auto" w:fill="auto"/>
            <w:noWrap/>
            <w:vAlign w:val="center"/>
            <w:hideMark/>
          </w:tcPr>
          <w:p w:rsidR="003564FC" w:rsidRPr="00530D89" w:rsidRDefault="003564FC" w:rsidP="003564FC">
            <w:pPr>
              <w:spacing w:after="0" w:line="240" w:lineRule="auto"/>
              <w:rPr>
                <w:rFonts w:ascii="Times New Roman" w:eastAsia="Times New Roman" w:hAnsi="Times New Roman" w:cs="Times New Roman"/>
                <w:b/>
                <w:bCs/>
                <w:sz w:val="16"/>
                <w:szCs w:val="16"/>
                <w:lang w:eastAsia="ru-RU"/>
              </w:rPr>
            </w:pPr>
            <w:r w:rsidRPr="00530D89">
              <w:rPr>
                <w:rFonts w:ascii="Times New Roman" w:eastAsia="Times New Roman" w:hAnsi="Times New Roman" w:cs="Times New Roman"/>
                <w:b/>
                <w:bCs/>
                <w:sz w:val="16"/>
                <w:szCs w:val="16"/>
                <w:lang w:eastAsia="ru-RU"/>
              </w:rPr>
              <w:t> </w:t>
            </w:r>
          </w:p>
        </w:tc>
        <w:tc>
          <w:tcPr>
            <w:tcW w:w="1066" w:type="dxa"/>
            <w:tcBorders>
              <w:top w:val="nil"/>
              <w:left w:val="nil"/>
              <w:bottom w:val="single" w:sz="4" w:space="0" w:color="auto"/>
              <w:right w:val="single" w:sz="4" w:space="0" w:color="auto"/>
            </w:tcBorders>
            <w:shd w:val="clear" w:color="auto" w:fill="auto"/>
            <w:noWrap/>
            <w:vAlign w:val="center"/>
            <w:hideMark/>
          </w:tcPr>
          <w:p w:rsidR="003564FC" w:rsidRPr="00530D89" w:rsidRDefault="003564FC" w:rsidP="003564FC">
            <w:pPr>
              <w:spacing w:after="0" w:line="240" w:lineRule="auto"/>
              <w:rPr>
                <w:rFonts w:ascii="Times New Roman" w:eastAsia="Times New Roman" w:hAnsi="Times New Roman" w:cs="Times New Roman"/>
                <w:b/>
                <w:bCs/>
                <w:sz w:val="16"/>
                <w:szCs w:val="16"/>
                <w:lang w:eastAsia="ru-RU"/>
              </w:rPr>
            </w:pPr>
            <w:r w:rsidRPr="00530D89">
              <w:rPr>
                <w:rFonts w:ascii="Times New Roman" w:eastAsia="Times New Roman" w:hAnsi="Times New Roman" w:cs="Times New Roman"/>
                <w:b/>
                <w:bCs/>
                <w:sz w:val="16"/>
                <w:szCs w:val="16"/>
                <w:lang w:eastAsia="ru-RU"/>
              </w:rPr>
              <w:t> </w:t>
            </w:r>
          </w:p>
        </w:tc>
      </w:tr>
      <w:tr w:rsidR="003564FC" w:rsidRPr="00530D89" w:rsidTr="00C46EA2">
        <w:trPr>
          <w:trHeight w:val="277"/>
        </w:trPr>
        <w:tc>
          <w:tcPr>
            <w:tcW w:w="56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64FC" w:rsidRPr="00530D89" w:rsidRDefault="003564FC" w:rsidP="003564FC">
            <w:pPr>
              <w:spacing w:after="0" w:line="240" w:lineRule="auto"/>
              <w:jc w:val="center"/>
              <w:rPr>
                <w:rFonts w:ascii="Times New Roman" w:eastAsia="Times New Roman" w:hAnsi="Times New Roman" w:cs="Times New Roman"/>
                <w:b/>
                <w:bCs/>
                <w:sz w:val="16"/>
                <w:szCs w:val="16"/>
                <w:lang w:eastAsia="ru-RU"/>
              </w:rPr>
            </w:pPr>
            <w:r w:rsidRPr="00530D89">
              <w:rPr>
                <w:rFonts w:ascii="Times New Roman" w:eastAsia="Times New Roman" w:hAnsi="Times New Roman" w:cs="Times New Roman"/>
                <w:b/>
                <w:bCs/>
                <w:sz w:val="16"/>
                <w:szCs w:val="16"/>
                <w:lang w:eastAsia="ru-RU"/>
              </w:rPr>
              <w:t>БЕЗВОЗМЕЗДНЫЕ ПОСТУПЛЕНИЯ</w:t>
            </w:r>
          </w:p>
        </w:tc>
        <w:tc>
          <w:tcPr>
            <w:tcW w:w="768" w:type="dxa"/>
            <w:tcBorders>
              <w:top w:val="nil"/>
              <w:left w:val="nil"/>
              <w:bottom w:val="single" w:sz="4" w:space="0" w:color="auto"/>
              <w:right w:val="single" w:sz="4" w:space="0" w:color="auto"/>
            </w:tcBorders>
            <w:shd w:val="clear" w:color="auto" w:fill="auto"/>
            <w:vAlign w:val="center"/>
            <w:hideMark/>
          </w:tcPr>
          <w:p w:rsidR="003564FC" w:rsidRPr="00530D89" w:rsidRDefault="003564FC" w:rsidP="003564FC">
            <w:pPr>
              <w:spacing w:after="0" w:line="240" w:lineRule="auto"/>
              <w:jc w:val="right"/>
              <w:rPr>
                <w:rFonts w:ascii="Times New Roman" w:eastAsia="Times New Roman" w:hAnsi="Times New Roman" w:cs="Times New Roman"/>
                <w:b/>
                <w:bCs/>
                <w:sz w:val="16"/>
                <w:szCs w:val="16"/>
                <w:lang w:eastAsia="ru-RU"/>
              </w:rPr>
            </w:pPr>
            <w:r w:rsidRPr="00530D89">
              <w:rPr>
                <w:rFonts w:ascii="Times New Roman" w:eastAsia="Times New Roman" w:hAnsi="Times New Roman" w:cs="Times New Roman"/>
                <w:b/>
                <w:bCs/>
                <w:sz w:val="16"/>
                <w:szCs w:val="16"/>
                <w:lang w:eastAsia="ru-RU"/>
              </w:rPr>
              <w:t>9 038,8</w:t>
            </w:r>
          </w:p>
        </w:tc>
        <w:tc>
          <w:tcPr>
            <w:tcW w:w="1108" w:type="dxa"/>
            <w:tcBorders>
              <w:top w:val="nil"/>
              <w:left w:val="nil"/>
              <w:bottom w:val="single" w:sz="4" w:space="0" w:color="auto"/>
              <w:right w:val="single" w:sz="4" w:space="0" w:color="auto"/>
            </w:tcBorders>
            <w:shd w:val="clear" w:color="auto" w:fill="auto"/>
            <w:vAlign w:val="center"/>
            <w:hideMark/>
          </w:tcPr>
          <w:p w:rsidR="003564FC" w:rsidRPr="00530D89" w:rsidRDefault="003564FC" w:rsidP="003564FC">
            <w:pPr>
              <w:spacing w:after="0" w:line="240" w:lineRule="auto"/>
              <w:jc w:val="right"/>
              <w:rPr>
                <w:rFonts w:ascii="Times New Roman" w:eastAsia="Times New Roman" w:hAnsi="Times New Roman" w:cs="Times New Roman"/>
                <w:b/>
                <w:bCs/>
                <w:sz w:val="16"/>
                <w:szCs w:val="16"/>
                <w:lang w:eastAsia="ru-RU"/>
              </w:rPr>
            </w:pPr>
            <w:r w:rsidRPr="00530D89">
              <w:rPr>
                <w:rFonts w:ascii="Times New Roman" w:eastAsia="Times New Roman" w:hAnsi="Times New Roman" w:cs="Times New Roman"/>
                <w:b/>
                <w:bCs/>
                <w:sz w:val="16"/>
                <w:szCs w:val="16"/>
                <w:lang w:eastAsia="ru-RU"/>
              </w:rPr>
              <w:t>3 681,4</w:t>
            </w:r>
          </w:p>
        </w:tc>
        <w:tc>
          <w:tcPr>
            <w:tcW w:w="1227" w:type="dxa"/>
            <w:tcBorders>
              <w:top w:val="nil"/>
              <w:left w:val="nil"/>
              <w:bottom w:val="single" w:sz="4" w:space="0" w:color="auto"/>
              <w:right w:val="single" w:sz="4" w:space="0" w:color="auto"/>
            </w:tcBorders>
            <w:shd w:val="clear" w:color="auto" w:fill="auto"/>
            <w:vAlign w:val="center"/>
            <w:hideMark/>
          </w:tcPr>
          <w:p w:rsidR="003564FC" w:rsidRPr="00530D89" w:rsidRDefault="003564FC" w:rsidP="003564FC">
            <w:pPr>
              <w:spacing w:after="0" w:line="240" w:lineRule="auto"/>
              <w:jc w:val="right"/>
              <w:rPr>
                <w:rFonts w:ascii="Times New Roman" w:eastAsia="Times New Roman" w:hAnsi="Times New Roman" w:cs="Times New Roman"/>
                <w:b/>
                <w:bCs/>
                <w:sz w:val="16"/>
                <w:szCs w:val="16"/>
                <w:lang w:eastAsia="ru-RU"/>
              </w:rPr>
            </w:pPr>
            <w:r w:rsidRPr="00530D89">
              <w:rPr>
                <w:rFonts w:ascii="Times New Roman" w:eastAsia="Times New Roman" w:hAnsi="Times New Roman" w:cs="Times New Roman"/>
                <w:b/>
                <w:bCs/>
                <w:sz w:val="16"/>
                <w:szCs w:val="16"/>
                <w:lang w:eastAsia="ru-RU"/>
              </w:rPr>
              <w:t>3 540,9</w:t>
            </w:r>
          </w:p>
        </w:tc>
        <w:tc>
          <w:tcPr>
            <w:tcW w:w="1168" w:type="dxa"/>
            <w:tcBorders>
              <w:top w:val="nil"/>
              <w:left w:val="nil"/>
              <w:bottom w:val="single" w:sz="4" w:space="0" w:color="auto"/>
              <w:right w:val="single" w:sz="4" w:space="0" w:color="auto"/>
            </w:tcBorders>
            <w:shd w:val="clear" w:color="auto" w:fill="auto"/>
            <w:noWrap/>
            <w:vAlign w:val="center"/>
            <w:hideMark/>
          </w:tcPr>
          <w:p w:rsidR="003564FC" w:rsidRPr="00530D89" w:rsidRDefault="003564FC" w:rsidP="003564FC">
            <w:pPr>
              <w:spacing w:after="0" w:line="240" w:lineRule="auto"/>
              <w:jc w:val="right"/>
              <w:rPr>
                <w:rFonts w:ascii="Times New Roman" w:eastAsia="Times New Roman" w:hAnsi="Times New Roman" w:cs="Times New Roman"/>
                <w:b/>
                <w:bCs/>
                <w:sz w:val="16"/>
                <w:szCs w:val="16"/>
                <w:lang w:eastAsia="ru-RU"/>
              </w:rPr>
            </w:pPr>
            <w:r w:rsidRPr="00530D89">
              <w:rPr>
                <w:rFonts w:ascii="Times New Roman" w:eastAsia="Times New Roman" w:hAnsi="Times New Roman" w:cs="Times New Roman"/>
                <w:b/>
                <w:bCs/>
                <w:sz w:val="16"/>
                <w:szCs w:val="16"/>
                <w:lang w:eastAsia="ru-RU"/>
              </w:rPr>
              <w:t>39,2</w:t>
            </w:r>
          </w:p>
        </w:tc>
        <w:tc>
          <w:tcPr>
            <w:tcW w:w="1066" w:type="dxa"/>
            <w:tcBorders>
              <w:top w:val="nil"/>
              <w:left w:val="nil"/>
              <w:bottom w:val="single" w:sz="4" w:space="0" w:color="auto"/>
              <w:right w:val="single" w:sz="4" w:space="0" w:color="auto"/>
            </w:tcBorders>
            <w:shd w:val="clear" w:color="auto" w:fill="auto"/>
            <w:noWrap/>
            <w:vAlign w:val="center"/>
            <w:hideMark/>
          </w:tcPr>
          <w:p w:rsidR="003564FC" w:rsidRPr="00530D89" w:rsidRDefault="003564FC" w:rsidP="003564FC">
            <w:pPr>
              <w:spacing w:after="0" w:line="240" w:lineRule="auto"/>
              <w:jc w:val="right"/>
              <w:rPr>
                <w:rFonts w:ascii="Times New Roman" w:eastAsia="Times New Roman" w:hAnsi="Times New Roman" w:cs="Times New Roman"/>
                <w:b/>
                <w:bCs/>
                <w:sz w:val="16"/>
                <w:szCs w:val="16"/>
                <w:lang w:eastAsia="ru-RU"/>
              </w:rPr>
            </w:pPr>
            <w:r w:rsidRPr="00530D89">
              <w:rPr>
                <w:rFonts w:ascii="Times New Roman" w:eastAsia="Times New Roman" w:hAnsi="Times New Roman" w:cs="Times New Roman"/>
                <w:b/>
                <w:bCs/>
                <w:sz w:val="16"/>
                <w:szCs w:val="16"/>
                <w:lang w:eastAsia="ru-RU"/>
              </w:rPr>
              <w:t>96,2</w:t>
            </w:r>
          </w:p>
        </w:tc>
      </w:tr>
      <w:tr w:rsidR="003564FC" w:rsidRPr="00530D89" w:rsidTr="00C46EA2">
        <w:trPr>
          <w:trHeight w:val="277"/>
        </w:trPr>
        <w:tc>
          <w:tcPr>
            <w:tcW w:w="2094" w:type="dxa"/>
            <w:tcBorders>
              <w:top w:val="nil"/>
              <w:left w:val="single" w:sz="4" w:space="0" w:color="auto"/>
              <w:bottom w:val="single" w:sz="4" w:space="0" w:color="auto"/>
              <w:right w:val="single" w:sz="4" w:space="0" w:color="auto"/>
            </w:tcBorders>
            <w:shd w:val="clear" w:color="auto" w:fill="auto"/>
            <w:vAlign w:val="center"/>
            <w:hideMark/>
          </w:tcPr>
          <w:p w:rsidR="003564FC" w:rsidRPr="00530D89" w:rsidRDefault="003564FC" w:rsidP="003564FC">
            <w:pPr>
              <w:spacing w:after="0" w:line="240" w:lineRule="auto"/>
              <w:jc w:val="center"/>
              <w:rPr>
                <w:rFonts w:ascii="Times New Roman" w:eastAsia="Times New Roman" w:hAnsi="Times New Roman" w:cs="Times New Roman"/>
                <w:sz w:val="16"/>
                <w:szCs w:val="16"/>
                <w:lang w:eastAsia="ru-RU"/>
              </w:rPr>
            </w:pPr>
            <w:r w:rsidRPr="00530D89">
              <w:rPr>
                <w:rFonts w:ascii="Times New Roman" w:eastAsia="Times New Roman" w:hAnsi="Times New Roman" w:cs="Times New Roman"/>
                <w:sz w:val="16"/>
                <w:szCs w:val="16"/>
                <w:lang w:eastAsia="ru-RU"/>
              </w:rPr>
              <w:t>2.02.01.00.1.00.0.000</w:t>
            </w:r>
          </w:p>
        </w:tc>
        <w:tc>
          <w:tcPr>
            <w:tcW w:w="3596" w:type="dxa"/>
            <w:tcBorders>
              <w:top w:val="nil"/>
              <w:left w:val="nil"/>
              <w:bottom w:val="single" w:sz="4" w:space="0" w:color="auto"/>
              <w:right w:val="single" w:sz="4" w:space="0" w:color="auto"/>
            </w:tcBorders>
            <w:shd w:val="clear" w:color="auto" w:fill="auto"/>
            <w:vAlign w:val="center"/>
            <w:hideMark/>
          </w:tcPr>
          <w:p w:rsidR="003564FC" w:rsidRPr="00530D89" w:rsidRDefault="003564FC" w:rsidP="003564FC">
            <w:pPr>
              <w:spacing w:after="0" w:line="240" w:lineRule="auto"/>
              <w:rPr>
                <w:rFonts w:ascii="Times New Roman" w:eastAsia="Times New Roman" w:hAnsi="Times New Roman" w:cs="Times New Roman"/>
                <w:sz w:val="16"/>
                <w:szCs w:val="16"/>
                <w:lang w:eastAsia="ru-RU"/>
              </w:rPr>
            </w:pPr>
            <w:r w:rsidRPr="00530D89">
              <w:rPr>
                <w:rFonts w:ascii="Times New Roman" w:eastAsia="Times New Roman" w:hAnsi="Times New Roman" w:cs="Times New Roman"/>
                <w:sz w:val="16"/>
                <w:szCs w:val="16"/>
                <w:lang w:eastAsia="ru-RU"/>
              </w:rPr>
              <w:t>Дотации на выравнивание бюджетной обеспеченности</w:t>
            </w:r>
          </w:p>
        </w:tc>
        <w:tc>
          <w:tcPr>
            <w:tcW w:w="768" w:type="dxa"/>
            <w:tcBorders>
              <w:top w:val="nil"/>
              <w:left w:val="nil"/>
              <w:bottom w:val="single" w:sz="4" w:space="0" w:color="auto"/>
              <w:right w:val="single" w:sz="4" w:space="0" w:color="auto"/>
            </w:tcBorders>
            <w:shd w:val="clear" w:color="auto" w:fill="auto"/>
            <w:vAlign w:val="center"/>
            <w:hideMark/>
          </w:tcPr>
          <w:p w:rsidR="003564FC" w:rsidRPr="00530D89" w:rsidRDefault="003564FC" w:rsidP="003564FC">
            <w:pPr>
              <w:spacing w:after="0" w:line="240" w:lineRule="auto"/>
              <w:jc w:val="right"/>
              <w:rPr>
                <w:rFonts w:ascii="Times New Roman" w:eastAsia="Times New Roman" w:hAnsi="Times New Roman" w:cs="Times New Roman"/>
                <w:sz w:val="16"/>
                <w:szCs w:val="16"/>
                <w:lang w:eastAsia="ru-RU"/>
              </w:rPr>
            </w:pPr>
            <w:r w:rsidRPr="00530D89">
              <w:rPr>
                <w:rFonts w:ascii="Times New Roman" w:eastAsia="Times New Roman" w:hAnsi="Times New Roman" w:cs="Times New Roman"/>
                <w:sz w:val="16"/>
                <w:szCs w:val="16"/>
                <w:lang w:eastAsia="ru-RU"/>
              </w:rPr>
              <w:t>3 119,1</w:t>
            </w:r>
          </w:p>
        </w:tc>
        <w:tc>
          <w:tcPr>
            <w:tcW w:w="1108" w:type="dxa"/>
            <w:tcBorders>
              <w:top w:val="nil"/>
              <w:left w:val="nil"/>
              <w:bottom w:val="single" w:sz="4" w:space="0" w:color="auto"/>
              <w:right w:val="single" w:sz="4" w:space="0" w:color="auto"/>
            </w:tcBorders>
            <w:shd w:val="clear" w:color="auto" w:fill="auto"/>
            <w:vAlign w:val="center"/>
            <w:hideMark/>
          </w:tcPr>
          <w:p w:rsidR="003564FC" w:rsidRPr="00530D89" w:rsidRDefault="003564FC" w:rsidP="003564FC">
            <w:pPr>
              <w:spacing w:after="0" w:line="240" w:lineRule="auto"/>
              <w:jc w:val="right"/>
              <w:rPr>
                <w:rFonts w:ascii="Times New Roman" w:eastAsia="Times New Roman" w:hAnsi="Times New Roman" w:cs="Times New Roman"/>
                <w:sz w:val="16"/>
                <w:szCs w:val="16"/>
                <w:lang w:eastAsia="ru-RU"/>
              </w:rPr>
            </w:pPr>
            <w:r w:rsidRPr="00530D89">
              <w:rPr>
                <w:rFonts w:ascii="Times New Roman" w:eastAsia="Times New Roman" w:hAnsi="Times New Roman" w:cs="Times New Roman"/>
                <w:sz w:val="16"/>
                <w:szCs w:val="16"/>
                <w:lang w:eastAsia="ru-RU"/>
              </w:rPr>
              <w:t>1 568,6</w:t>
            </w:r>
          </w:p>
        </w:tc>
        <w:tc>
          <w:tcPr>
            <w:tcW w:w="1227" w:type="dxa"/>
            <w:tcBorders>
              <w:top w:val="nil"/>
              <w:left w:val="nil"/>
              <w:bottom w:val="single" w:sz="4" w:space="0" w:color="auto"/>
              <w:right w:val="single" w:sz="4" w:space="0" w:color="auto"/>
            </w:tcBorders>
            <w:shd w:val="clear" w:color="auto" w:fill="auto"/>
            <w:vAlign w:val="center"/>
            <w:hideMark/>
          </w:tcPr>
          <w:p w:rsidR="003564FC" w:rsidRPr="00530D89" w:rsidRDefault="003564FC" w:rsidP="003564FC">
            <w:pPr>
              <w:spacing w:after="0" w:line="240" w:lineRule="auto"/>
              <w:jc w:val="right"/>
              <w:rPr>
                <w:rFonts w:ascii="Times New Roman" w:eastAsia="Times New Roman" w:hAnsi="Times New Roman" w:cs="Times New Roman"/>
                <w:sz w:val="16"/>
                <w:szCs w:val="16"/>
                <w:lang w:eastAsia="ru-RU"/>
              </w:rPr>
            </w:pPr>
            <w:r w:rsidRPr="00530D89">
              <w:rPr>
                <w:rFonts w:ascii="Times New Roman" w:eastAsia="Times New Roman" w:hAnsi="Times New Roman" w:cs="Times New Roman"/>
                <w:sz w:val="16"/>
                <w:szCs w:val="16"/>
                <w:lang w:eastAsia="ru-RU"/>
              </w:rPr>
              <w:t>1 568,6</w:t>
            </w:r>
          </w:p>
        </w:tc>
        <w:tc>
          <w:tcPr>
            <w:tcW w:w="1168" w:type="dxa"/>
            <w:tcBorders>
              <w:top w:val="nil"/>
              <w:left w:val="nil"/>
              <w:bottom w:val="single" w:sz="4" w:space="0" w:color="auto"/>
              <w:right w:val="single" w:sz="4" w:space="0" w:color="auto"/>
            </w:tcBorders>
            <w:shd w:val="clear" w:color="auto" w:fill="auto"/>
            <w:noWrap/>
            <w:vAlign w:val="center"/>
            <w:hideMark/>
          </w:tcPr>
          <w:p w:rsidR="003564FC" w:rsidRPr="00530D89" w:rsidRDefault="003564FC" w:rsidP="003564FC">
            <w:pPr>
              <w:spacing w:after="0" w:line="240" w:lineRule="auto"/>
              <w:jc w:val="right"/>
              <w:rPr>
                <w:rFonts w:ascii="Times New Roman" w:eastAsia="Times New Roman" w:hAnsi="Times New Roman" w:cs="Times New Roman"/>
                <w:b/>
                <w:bCs/>
                <w:sz w:val="16"/>
                <w:szCs w:val="16"/>
                <w:lang w:eastAsia="ru-RU"/>
              </w:rPr>
            </w:pPr>
            <w:r w:rsidRPr="00530D89">
              <w:rPr>
                <w:rFonts w:ascii="Times New Roman" w:eastAsia="Times New Roman" w:hAnsi="Times New Roman" w:cs="Times New Roman"/>
                <w:b/>
                <w:bCs/>
                <w:sz w:val="16"/>
                <w:szCs w:val="16"/>
                <w:lang w:eastAsia="ru-RU"/>
              </w:rPr>
              <w:t>50,3</w:t>
            </w:r>
          </w:p>
        </w:tc>
        <w:tc>
          <w:tcPr>
            <w:tcW w:w="1066" w:type="dxa"/>
            <w:tcBorders>
              <w:top w:val="nil"/>
              <w:left w:val="nil"/>
              <w:bottom w:val="single" w:sz="4" w:space="0" w:color="auto"/>
              <w:right w:val="single" w:sz="4" w:space="0" w:color="auto"/>
            </w:tcBorders>
            <w:shd w:val="clear" w:color="auto" w:fill="auto"/>
            <w:noWrap/>
            <w:vAlign w:val="center"/>
            <w:hideMark/>
          </w:tcPr>
          <w:p w:rsidR="003564FC" w:rsidRPr="00530D89" w:rsidRDefault="003564FC" w:rsidP="003564FC">
            <w:pPr>
              <w:spacing w:after="0" w:line="240" w:lineRule="auto"/>
              <w:jc w:val="right"/>
              <w:rPr>
                <w:rFonts w:ascii="Times New Roman" w:eastAsia="Times New Roman" w:hAnsi="Times New Roman" w:cs="Times New Roman"/>
                <w:b/>
                <w:bCs/>
                <w:sz w:val="16"/>
                <w:szCs w:val="16"/>
                <w:lang w:eastAsia="ru-RU"/>
              </w:rPr>
            </w:pPr>
            <w:r w:rsidRPr="00530D89">
              <w:rPr>
                <w:rFonts w:ascii="Times New Roman" w:eastAsia="Times New Roman" w:hAnsi="Times New Roman" w:cs="Times New Roman"/>
                <w:b/>
                <w:bCs/>
                <w:sz w:val="16"/>
                <w:szCs w:val="16"/>
                <w:lang w:eastAsia="ru-RU"/>
              </w:rPr>
              <w:t>100,0</w:t>
            </w:r>
          </w:p>
        </w:tc>
      </w:tr>
      <w:tr w:rsidR="003564FC" w:rsidRPr="00530D89" w:rsidTr="00C46EA2">
        <w:trPr>
          <w:trHeight w:val="408"/>
        </w:trPr>
        <w:tc>
          <w:tcPr>
            <w:tcW w:w="2094" w:type="dxa"/>
            <w:tcBorders>
              <w:top w:val="nil"/>
              <w:left w:val="single" w:sz="4" w:space="0" w:color="auto"/>
              <w:bottom w:val="single" w:sz="4" w:space="0" w:color="auto"/>
              <w:right w:val="single" w:sz="4" w:space="0" w:color="auto"/>
            </w:tcBorders>
            <w:shd w:val="clear" w:color="auto" w:fill="auto"/>
            <w:vAlign w:val="center"/>
            <w:hideMark/>
          </w:tcPr>
          <w:p w:rsidR="003564FC" w:rsidRPr="00530D89" w:rsidRDefault="003564FC" w:rsidP="003564FC">
            <w:pPr>
              <w:spacing w:after="0" w:line="240" w:lineRule="auto"/>
              <w:jc w:val="center"/>
              <w:rPr>
                <w:rFonts w:ascii="Times New Roman" w:eastAsia="Times New Roman" w:hAnsi="Times New Roman" w:cs="Times New Roman"/>
                <w:sz w:val="16"/>
                <w:szCs w:val="16"/>
                <w:lang w:eastAsia="ru-RU"/>
              </w:rPr>
            </w:pPr>
            <w:r w:rsidRPr="00530D89">
              <w:rPr>
                <w:rFonts w:ascii="Times New Roman" w:eastAsia="Times New Roman" w:hAnsi="Times New Roman" w:cs="Times New Roman"/>
                <w:sz w:val="16"/>
                <w:szCs w:val="16"/>
                <w:lang w:eastAsia="ru-RU"/>
              </w:rPr>
              <w:t>2.02.02.99.9.00.0.000</w:t>
            </w:r>
          </w:p>
        </w:tc>
        <w:tc>
          <w:tcPr>
            <w:tcW w:w="3596" w:type="dxa"/>
            <w:tcBorders>
              <w:top w:val="nil"/>
              <w:left w:val="nil"/>
              <w:bottom w:val="single" w:sz="4" w:space="0" w:color="auto"/>
              <w:right w:val="single" w:sz="4" w:space="0" w:color="auto"/>
            </w:tcBorders>
            <w:shd w:val="clear" w:color="auto" w:fill="auto"/>
            <w:vAlign w:val="center"/>
            <w:hideMark/>
          </w:tcPr>
          <w:p w:rsidR="003564FC" w:rsidRPr="00530D89" w:rsidRDefault="003564FC" w:rsidP="003564FC">
            <w:pPr>
              <w:spacing w:after="0" w:line="240" w:lineRule="auto"/>
              <w:rPr>
                <w:rFonts w:ascii="Times New Roman" w:eastAsia="Times New Roman" w:hAnsi="Times New Roman" w:cs="Times New Roman"/>
                <w:sz w:val="16"/>
                <w:szCs w:val="16"/>
                <w:lang w:eastAsia="ru-RU"/>
              </w:rPr>
            </w:pPr>
            <w:r w:rsidRPr="00530D89">
              <w:rPr>
                <w:rFonts w:ascii="Times New Roman" w:eastAsia="Times New Roman" w:hAnsi="Times New Roman" w:cs="Times New Roman"/>
                <w:sz w:val="16"/>
                <w:szCs w:val="16"/>
                <w:lang w:eastAsia="ru-RU"/>
              </w:rPr>
              <w:t>Прочие субсидии</w:t>
            </w:r>
          </w:p>
        </w:tc>
        <w:tc>
          <w:tcPr>
            <w:tcW w:w="768" w:type="dxa"/>
            <w:tcBorders>
              <w:top w:val="nil"/>
              <w:left w:val="nil"/>
              <w:bottom w:val="single" w:sz="4" w:space="0" w:color="auto"/>
              <w:right w:val="single" w:sz="4" w:space="0" w:color="auto"/>
            </w:tcBorders>
            <w:shd w:val="clear" w:color="auto" w:fill="auto"/>
            <w:vAlign w:val="center"/>
            <w:hideMark/>
          </w:tcPr>
          <w:p w:rsidR="003564FC" w:rsidRPr="00530D89" w:rsidRDefault="003564FC" w:rsidP="003564FC">
            <w:pPr>
              <w:spacing w:after="0" w:line="240" w:lineRule="auto"/>
              <w:jc w:val="right"/>
              <w:rPr>
                <w:rFonts w:ascii="Times New Roman" w:eastAsia="Times New Roman" w:hAnsi="Times New Roman" w:cs="Times New Roman"/>
                <w:sz w:val="16"/>
                <w:szCs w:val="16"/>
                <w:lang w:eastAsia="ru-RU"/>
              </w:rPr>
            </w:pPr>
            <w:r w:rsidRPr="00530D89">
              <w:rPr>
                <w:rFonts w:ascii="Times New Roman" w:eastAsia="Times New Roman" w:hAnsi="Times New Roman" w:cs="Times New Roman"/>
                <w:sz w:val="16"/>
                <w:szCs w:val="16"/>
                <w:lang w:eastAsia="ru-RU"/>
              </w:rPr>
              <w:t>5 428,0</w:t>
            </w:r>
          </w:p>
        </w:tc>
        <w:tc>
          <w:tcPr>
            <w:tcW w:w="1108" w:type="dxa"/>
            <w:tcBorders>
              <w:top w:val="nil"/>
              <w:left w:val="nil"/>
              <w:bottom w:val="single" w:sz="4" w:space="0" w:color="auto"/>
              <w:right w:val="single" w:sz="4" w:space="0" w:color="auto"/>
            </w:tcBorders>
            <w:shd w:val="clear" w:color="auto" w:fill="auto"/>
            <w:vAlign w:val="center"/>
            <w:hideMark/>
          </w:tcPr>
          <w:p w:rsidR="003564FC" w:rsidRPr="00530D89" w:rsidRDefault="003564FC" w:rsidP="003564FC">
            <w:pPr>
              <w:spacing w:after="0" w:line="240" w:lineRule="auto"/>
              <w:jc w:val="right"/>
              <w:rPr>
                <w:rFonts w:ascii="Times New Roman" w:eastAsia="Times New Roman" w:hAnsi="Times New Roman" w:cs="Times New Roman"/>
                <w:sz w:val="16"/>
                <w:szCs w:val="16"/>
                <w:lang w:eastAsia="ru-RU"/>
              </w:rPr>
            </w:pPr>
            <w:r w:rsidRPr="00530D89">
              <w:rPr>
                <w:rFonts w:ascii="Times New Roman" w:eastAsia="Times New Roman" w:hAnsi="Times New Roman" w:cs="Times New Roman"/>
                <w:sz w:val="16"/>
                <w:szCs w:val="16"/>
                <w:lang w:eastAsia="ru-RU"/>
              </w:rPr>
              <w:t>1 774,7</w:t>
            </w:r>
          </w:p>
        </w:tc>
        <w:tc>
          <w:tcPr>
            <w:tcW w:w="1227" w:type="dxa"/>
            <w:tcBorders>
              <w:top w:val="nil"/>
              <w:left w:val="nil"/>
              <w:bottom w:val="single" w:sz="4" w:space="0" w:color="auto"/>
              <w:right w:val="single" w:sz="4" w:space="0" w:color="auto"/>
            </w:tcBorders>
            <w:shd w:val="clear" w:color="auto" w:fill="auto"/>
            <w:vAlign w:val="center"/>
            <w:hideMark/>
          </w:tcPr>
          <w:p w:rsidR="003564FC" w:rsidRPr="00530D89" w:rsidRDefault="003564FC" w:rsidP="003564FC">
            <w:pPr>
              <w:spacing w:after="0" w:line="240" w:lineRule="auto"/>
              <w:jc w:val="right"/>
              <w:rPr>
                <w:rFonts w:ascii="Times New Roman" w:eastAsia="Times New Roman" w:hAnsi="Times New Roman" w:cs="Times New Roman"/>
                <w:sz w:val="16"/>
                <w:szCs w:val="16"/>
                <w:lang w:eastAsia="ru-RU"/>
              </w:rPr>
            </w:pPr>
            <w:r w:rsidRPr="00530D89">
              <w:rPr>
                <w:rFonts w:ascii="Times New Roman" w:eastAsia="Times New Roman" w:hAnsi="Times New Roman" w:cs="Times New Roman"/>
                <w:sz w:val="16"/>
                <w:szCs w:val="16"/>
                <w:lang w:eastAsia="ru-RU"/>
              </w:rPr>
              <w:t>1 774,7</w:t>
            </w:r>
          </w:p>
        </w:tc>
        <w:tc>
          <w:tcPr>
            <w:tcW w:w="1168" w:type="dxa"/>
            <w:tcBorders>
              <w:top w:val="nil"/>
              <w:left w:val="nil"/>
              <w:bottom w:val="single" w:sz="4" w:space="0" w:color="auto"/>
              <w:right w:val="single" w:sz="4" w:space="0" w:color="auto"/>
            </w:tcBorders>
            <w:shd w:val="clear" w:color="auto" w:fill="auto"/>
            <w:noWrap/>
            <w:vAlign w:val="center"/>
            <w:hideMark/>
          </w:tcPr>
          <w:p w:rsidR="003564FC" w:rsidRPr="00530D89" w:rsidRDefault="003564FC" w:rsidP="003564FC">
            <w:pPr>
              <w:spacing w:after="0" w:line="240" w:lineRule="auto"/>
              <w:jc w:val="right"/>
              <w:rPr>
                <w:rFonts w:ascii="Times New Roman" w:eastAsia="Times New Roman" w:hAnsi="Times New Roman" w:cs="Times New Roman"/>
                <w:b/>
                <w:bCs/>
                <w:sz w:val="16"/>
                <w:szCs w:val="16"/>
                <w:lang w:eastAsia="ru-RU"/>
              </w:rPr>
            </w:pPr>
            <w:r w:rsidRPr="00530D89">
              <w:rPr>
                <w:rFonts w:ascii="Times New Roman" w:eastAsia="Times New Roman" w:hAnsi="Times New Roman" w:cs="Times New Roman"/>
                <w:b/>
                <w:bCs/>
                <w:sz w:val="16"/>
                <w:szCs w:val="16"/>
                <w:lang w:eastAsia="ru-RU"/>
              </w:rPr>
              <w:t>32,7</w:t>
            </w:r>
          </w:p>
        </w:tc>
        <w:tc>
          <w:tcPr>
            <w:tcW w:w="1066" w:type="dxa"/>
            <w:tcBorders>
              <w:top w:val="nil"/>
              <w:left w:val="nil"/>
              <w:bottom w:val="single" w:sz="4" w:space="0" w:color="auto"/>
              <w:right w:val="single" w:sz="4" w:space="0" w:color="auto"/>
            </w:tcBorders>
            <w:shd w:val="clear" w:color="auto" w:fill="auto"/>
            <w:noWrap/>
            <w:vAlign w:val="center"/>
            <w:hideMark/>
          </w:tcPr>
          <w:p w:rsidR="003564FC" w:rsidRPr="00530D89" w:rsidRDefault="003564FC" w:rsidP="003564FC">
            <w:pPr>
              <w:spacing w:after="0" w:line="240" w:lineRule="auto"/>
              <w:jc w:val="right"/>
              <w:rPr>
                <w:rFonts w:ascii="Times New Roman" w:eastAsia="Times New Roman" w:hAnsi="Times New Roman" w:cs="Times New Roman"/>
                <w:b/>
                <w:bCs/>
                <w:sz w:val="16"/>
                <w:szCs w:val="16"/>
                <w:lang w:eastAsia="ru-RU"/>
              </w:rPr>
            </w:pPr>
            <w:r w:rsidRPr="00530D89">
              <w:rPr>
                <w:rFonts w:ascii="Times New Roman" w:eastAsia="Times New Roman" w:hAnsi="Times New Roman" w:cs="Times New Roman"/>
                <w:b/>
                <w:bCs/>
                <w:sz w:val="16"/>
                <w:szCs w:val="16"/>
                <w:lang w:eastAsia="ru-RU"/>
              </w:rPr>
              <w:t>100,0</w:t>
            </w:r>
          </w:p>
        </w:tc>
      </w:tr>
      <w:tr w:rsidR="003564FC" w:rsidRPr="00530D89" w:rsidTr="00C46EA2">
        <w:trPr>
          <w:trHeight w:val="556"/>
        </w:trPr>
        <w:tc>
          <w:tcPr>
            <w:tcW w:w="2094" w:type="dxa"/>
            <w:tcBorders>
              <w:top w:val="nil"/>
              <w:left w:val="single" w:sz="4" w:space="0" w:color="auto"/>
              <w:bottom w:val="single" w:sz="4" w:space="0" w:color="auto"/>
              <w:right w:val="single" w:sz="4" w:space="0" w:color="auto"/>
            </w:tcBorders>
            <w:shd w:val="clear" w:color="auto" w:fill="auto"/>
            <w:vAlign w:val="center"/>
            <w:hideMark/>
          </w:tcPr>
          <w:p w:rsidR="003564FC" w:rsidRPr="00530D89" w:rsidRDefault="003564FC" w:rsidP="003564FC">
            <w:pPr>
              <w:spacing w:after="0" w:line="240" w:lineRule="auto"/>
              <w:jc w:val="center"/>
              <w:rPr>
                <w:rFonts w:ascii="Times New Roman" w:eastAsia="Times New Roman" w:hAnsi="Times New Roman" w:cs="Times New Roman"/>
                <w:sz w:val="16"/>
                <w:szCs w:val="16"/>
                <w:lang w:eastAsia="ru-RU"/>
              </w:rPr>
            </w:pPr>
            <w:r w:rsidRPr="00530D89">
              <w:rPr>
                <w:rFonts w:ascii="Times New Roman" w:eastAsia="Times New Roman" w:hAnsi="Times New Roman" w:cs="Times New Roman"/>
                <w:sz w:val="16"/>
                <w:szCs w:val="16"/>
                <w:lang w:eastAsia="ru-RU"/>
              </w:rPr>
              <w:t>2.02.03.01.5.00.0.000</w:t>
            </w:r>
          </w:p>
        </w:tc>
        <w:tc>
          <w:tcPr>
            <w:tcW w:w="3596" w:type="dxa"/>
            <w:tcBorders>
              <w:top w:val="nil"/>
              <w:left w:val="nil"/>
              <w:bottom w:val="single" w:sz="4" w:space="0" w:color="auto"/>
              <w:right w:val="single" w:sz="4" w:space="0" w:color="auto"/>
            </w:tcBorders>
            <w:shd w:val="clear" w:color="auto" w:fill="auto"/>
            <w:vAlign w:val="center"/>
            <w:hideMark/>
          </w:tcPr>
          <w:p w:rsidR="003564FC" w:rsidRPr="00530D89" w:rsidRDefault="003564FC" w:rsidP="003564FC">
            <w:pPr>
              <w:spacing w:after="0" w:line="240" w:lineRule="auto"/>
              <w:rPr>
                <w:rFonts w:ascii="Times New Roman" w:eastAsia="Times New Roman" w:hAnsi="Times New Roman" w:cs="Times New Roman"/>
                <w:sz w:val="16"/>
                <w:szCs w:val="16"/>
                <w:lang w:eastAsia="ru-RU"/>
              </w:rPr>
            </w:pPr>
            <w:r w:rsidRPr="00530D89">
              <w:rPr>
                <w:rFonts w:ascii="Times New Roman" w:eastAsia="Times New Roman" w:hAnsi="Times New Roman" w:cs="Times New Roman"/>
                <w:sz w:val="16"/>
                <w:szCs w:val="16"/>
                <w:lang w:eastAsia="ru-RU"/>
              </w:rPr>
              <w:t>Субвенции бюджетам на осуществление первичного воинского учета на территориях, где отсутствуют военные комиссариаты</w:t>
            </w:r>
          </w:p>
        </w:tc>
        <w:tc>
          <w:tcPr>
            <w:tcW w:w="768" w:type="dxa"/>
            <w:tcBorders>
              <w:top w:val="nil"/>
              <w:left w:val="nil"/>
              <w:bottom w:val="single" w:sz="4" w:space="0" w:color="auto"/>
              <w:right w:val="single" w:sz="4" w:space="0" w:color="auto"/>
            </w:tcBorders>
            <w:shd w:val="clear" w:color="auto" w:fill="auto"/>
            <w:vAlign w:val="center"/>
            <w:hideMark/>
          </w:tcPr>
          <w:p w:rsidR="003564FC" w:rsidRPr="00530D89" w:rsidRDefault="003564FC" w:rsidP="003564FC">
            <w:pPr>
              <w:spacing w:after="0" w:line="240" w:lineRule="auto"/>
              <w:jc w:val="right"/>
              <w:rPr>
                <w:rFonts w:ascii="Times New Roman" w:eastAsia="Times New Roman" w:hAnsi="Times New Roman" w:cs="Times New Roman"/>
                <w:sz w:val="16"/>
                <w:szCs w:val="16"/>
                <w:lang w:eastAsia="ru-RU"/>
              </w:rPr>
            </w:pPr>
            <w:r w:rsidRPr="00530D89">
              <w:rPr>
                <w:rFonts w:ascii="Times New Roman" w:eastAsia="Times New Roman" w:hAnsi="Times New Roman" w:cs="Times New Roman"/>
                <w:sz w:val="16"/>
                <w:szCs w:val="16"/>
                <w:lang w:eastAsia="ru-RU"/>
              </w:rPr>
              <w:t>219,6</w:t>
            </w:r>
          </w:p>
        </w:tc>
        <w:tc>
          <w:tcPr>
            <w:tcW w:w="1108" w:type="dxa"/>
            <w:tcBorders>
              <w:top w:val="nil"/>
              <w:left w:val="nil"/>
              <w:bottom w:val="single" w:sz="4" w:space="0" w:color="auto"/>
              <w:right w:val="single" w:sz="4" w:space="0" w:color="auto"/>
            </w:tcBorders>
            <w:shd w:val="clear" w:color="auto" w:fill="auto"/>
            <w:vAlign w:val="center"/>
            <w:hideMark/>
          </w:tcPr>
          <w:p w:rsidR="003564FC" w:rsidRPr="00530D89" w:rsidRDefault="003564FC" w:rsidP="003564FC">
            <w:pPr>
              <w:spacing w:after="0" w:line="240" w:lineRule="auto"/>
              <w:jc w:val="right"/>
              <w:rPr>
                <w:rFonts w:ascii="Times New Roman" w:eastAsia="Times New Roman" w:hAnsi="Times New Roman" w:cs="Times New Roman"/>
                <w:sz w:val="16"/>
                <w:szCs w:val="16"/>
                <w:lang w:eastAsia="ru-RU"/>
              </w:rPr>
            </w:pPr>
            <w:r w:rsidRPr="00530D89">
              <w:rPr>
                <w:rFonts w:ascii="Times New Roman" w:eastAsia="Times New Roman" w:hAnsi="Times New Roman" w:cs="Times New Roman"/>
                <w:sz w:val="16"/>
                <w:szCs w:val="16"/>
                <w:lang w:eastAsia="ru-RU"/>
              </w:rPr>
              <w:t>219,6</w:t>
            </w:r>
          </w:p>
        </w:tc>
        <w:tc>
          <w:tcPr>
            <w:tcW w:w="1227" w:type="dxa"/>
            <w:tcBorders>
              <w:top w:val="nil"/>
              <w:left w:val="nil"/>
              <w:bottom w:val="single" w:sz="4" w:space="0" w:color="auto"/>
              <w:right w:val="single" w:sz="4" w:space="0" w:color="auto"/>
            </w:tcBorders>
            <w:shd w:val="clear" w:color="auto" w:fill="auto"/>
            <w:vAlign w:val="center"/>
            <w:hideMark/>
          </w:tcPr>
          <w:p w:rsidR="003564FC" w:rsidRPr="00530D89" w:rsidRDefault="003564FC" w:rsidP="003564FC">
            <w:pPr>
              <w:spacing w:after="0" w:line="240" w:lineRule="auto"/>
              <w:jc w:val="right"/>
              <w:rPr>
                <w:rFonts w:ascii="Times New Roman" w:eastAsia="Times New Roman" w:hAnsi="Times New Roman" w:cs="Times New Roman"/>
                <w:sz w:val="16"/>
                <w:szCs w:val="16"/>
                <w:lang w:eastAsia="ru-RU"/>
              </w:rPr>
            </w:pPr>
            <w:r w:rsidRPr="00530D89">
              <w:rPr>
                <w:rFonts w:ascii="Times New Roman" w:eastAsia="Times New Roman" w:hAnsi="Times New Roman" w:cs="Times New Roman"/>
                <w:sz w:val="16"/>
                <w:szCs w:val="16"/>
                <w:lang w:eastAsia="ru-RU"/>
              </w:rPr>
              <w:t>120,8</w:t>
            </w:r>
          </w:p>
        </w:tc>
        <w:tc>
          <w:tcPr>
            <w:tcW w:w="1168" w:type="dxa"/>
            <w:tcBorders>
              <w:top w:val="nil"/>
              <w:left w:val="nil"/>
              <w:bottom w:val="single" w:sz="4" w:space="0" w:color="auto"/>
              <w:right w:val="single" w:sz="4" w:space="0" w:color="auto"/>
            </w:tcBorders>
            <w:shd w:val="clear" w:color="auto" w:fill="auto"/>
            <w:noWrap/>
            <w:vAlign w:val="center"/>
            <w:hideMark/>
          </w:tcPr>
          <w:p w:rsidR="003564FC" w:rsidRPr="00530D89" w:rsidRDefault="003564FC" w:rsidP="003564FC">
            <w:pPr>
              <w:spacing w:after="0" w:line="240" w:lineRule="auto"/>
              <w:jc w:val="right"/>
              <w:rPr>
                <w:rFonts w:ascii="Times New Roman" w:eastAsia="Times New Roman" w:hAnsi="Times New Roman" w:cs="Times New Roman"/>
                <w:b/>
                <w:bCs/>
                <w:sz w:val="16"/>
                <w:szCs w:val="16"/>
                <w:lang w:eastAsia="ru-RU"/>
              </w:rPr>
            </w:pPr>
            <w:r w:rsidRPr="00530D89">
              <w:rPr>
                <w:rFonts w:ascii="Times New Roman" w:eastAsia="Times New Roman" w:hAnsi="Times New Roman" w:cs="Times New Roman"/>
                <w:b/>
                <w:bCs/>
                <w:sz w:val="16"/>
                <w:szCs w:val="16"/>
                <w:lang w:eastAsia="ru-RU"/>
              </w:rPr>
              <w:t>55,0</w:t>
            </w:r>
          </w:p>
        </w:tc>
        <w:tc>
          <w:tcPr>
            <w:tcW w:w="1066" w:type="dxa"/>
            <w:tcBorders>
              <w:top w:val="nil"/>
              <w:left w:val="nil"/>
              <w:bottom w:val="single" w:sz="4" w:space="0" w:color="auto"/>
              <w:right w:val="single" w:sz="4" w:space="0" w:color="auto"/>
            </w:tcBorders>
            <w:shd w:val="clear" w:color="auto" w:fill="auto"/>
            <w:noWrap/>
            <w:vAlign w:val="center"/>
            <w:hideMark/>
          </w:tcPr>
          <w:p w:rsidR="003564FC" w:rsidRPr="00530D89" w:rsidRDefault="003564FC" w:rsidP="003564FC">
            <w:pPr>
              <w:spacing w:after="0" w:line="240" w:lineRule="auto"/>
              <w:jc w:val="right"/>
              <w:rPr>
                <w:rFonts w:ascii="Times New Roman" w:eastAsia="Times New Roman" w:hAnsi="Times New Roman" w:cs="Times New Roman"/>
                <w:b/>
                <w:bCs/>
                <w:sz w:val="16"/>
                <w:szCs w:val="16"/>
                <w:lang w:eastAsia="ru-RU"/>
              </w:rPr>
            </w:pPr>
            <w:r w:rsidRPr="00530D89">
              <w:rPr>
                <w:rFonts w:ascii="Times New Roman" w:eastAsia="Times New Roman" w:hAnsi="Times New Roman" w:cs="Times New Roman"/>
                <w:b/>
                <w:bCs/>
                <w:sz w:val="16"/>
                <w:szCs w:val="16"/>
                <w:lang w:eastAsia="ru-RU"/>
              </w:rPr>
              <w:t>55,0</w:t>
            </w:r>
          </w:p>
        </w:tc>
      </w:tr>
      <w:tr w:rsidR="003564FC" w:rsidRPr="00530D89" w:rsidTr="00C46EA2">
        <w:trPr>
          <w:trHeight w:val="556"/>
        </w:trPr>
        <w:tc>
          <w:tcPr>
            <w:tcW w:w="2094" w:type="dxa"/>
            <w:tcBorders>
              <w:top w:val="nil"/>
              <w:left w:val="single" w:sz="4" w:space="0" w:color="auto"/>
              <w:bottom w:val="single" w:sz="4" w:space="0" w:color="auto"/>
              <w:right w:val="single" w:sz="4" w:space="0" w:color="auto"/>
            </w:tcBorders>
            <w:shd w:val="clear" w:color="auto" w:fill="auto"/>
            <w:vAlign w:val="center"/>
            <w:hideMark/>
          </w:tcPr>
          <w:p w:rsidR="003564FC" w:rsidRPr="00530D89" w:rsidRDefault="003564FC" w:rsidP="003564FC">
            <w:pPr>
              <w:spacing w:after="0" w:line="240" w:lineRule="auto"/>
              <w:jc w:val="center"/>
              <w:rPr>
                <w:rFonts w:ascii="Times New Roman" w:eastAsia="Times New Roman" w:hAnsi="Times New Roman" w:cs="Times New Roman"/>
                <w:sz w:val="16"/>
                <w:szCs w:val="16"/>
                <w:lang w:eastAsia="ru-RU"/>
              </w:rPr>
            </w:pPr>
            <w:r w:rsidRPr="00530D89">
              <w:rPr>
                <w:rFonts w:ascii="Times New Roman" w:eastAsia="Times New Roman" w:hAnsi="Times New Roman" w:cs="Times New Roman"/>
                <w:sz w:val="16"/>
                <w:szCs w:val="16"/>
                <w:lang w:eastAsia="ru-RU"/>
              </w:rPr>
              <w:t>2.02.03.02.4.00.0.000</w:t>
            </w:r>
          </w:p>
        </w:tc>
        <w:tc>
          <w:tcPr>
            <w:tcW w:w="3596" w:type="dxa"/>
            <w:tcBorders>
              <w:top w:val="nil"/>
              <w:left w:val="nil"/>
              <w:bottom w:val="single" w:sz="4" w:space="0" w:color="auto"/>
              <w:right w:val="single" w:sz="4" w:space="0" w:color="auto"/>
            </w:tcBorders>
            <w:shd w:val="clear" w:color="auto" w:fill="auto"/>
            <w:vAlign w:val="center"/>
            <w:hideMark/>
          </w:tcPr>
          <w:p w:rsidR="003564FC" w:rsidRPr="00530D89" w:rsidRDefault="003564FC" w:rsidP="003564FC">
            <w:pPr>
              <w:spacing w:after="0" w:line="240" w:lineRule="auto"/>
              <w:rPr>
                <w:rFonts w:ascii="Times New Roman" w:eastAsia="Times New Roman" w:hAnsi="Times New Roman" w:cs="Times New Roman"/>
                <w:sz w:val="16"/>
                <w:szCs w:val="16"/>
                <w:lang w:eastAsia="ru-RU"/>
              </w:rPr>
            </w:pPr>
            <w:r w:rsidRPr="00530D89">
              <w:rPr>
                <w:rFonts w:ascii="Times New Roman" w:eastAsia="Times New Roman" w:hAnsi="Times New Roman" w:cs="Times New Roman"/>
                <w:sz w:val="16"/>
                <w:szCs w:val="16"/>
                <w:lang w:eastAsia="ru-RU"/>
              </w:rPr>
              <w:t>Субвенции местным бюджетам на выполнение передаваемых полномочий субъектов Российской Федерации</w:t>
            </w:r>
          </w:p>
        </w:tc>
        <w:tc>
          <w:tcPr>
            <w:tcW w:w="768" w:type="dxa"/>
            <w:tcBorders>
              <w:top w:val="nil"/>
              <w:left w:val="nil"/>
              <w:bottom w:val="single" w:sz="4" w:space="0" w:color="auto"/>
              <w:right w:val="single" w:sz="4" w:space="0" w:color="auto"/>
            </w:tcBorders>
            <w:shd w:val="clear" w:color="auto" w:fill="auto"/>
            <w:vAlign w:val="center"/>
            <w:hideMark/>
          </w:tcPr>
          <w:p w:rsidR="003564FC" w:rsidRPr="00530D89" w:rsidRDefault="003564FC" w:rsidP="003564FC">
            <w:pPr>
              <w:spacing w:after="0" w:line="240" w:lineRule="auto"/>
              <w:jc w:val="right"/>
              <w:rPr>
                <w:rFonts w:ascii="Times New Roman" w:eastAsia="Times New Roman" w:hAnsi="Times New Roman" w:cs="Times New Roman"/>
                <w:sz w:val="16"/>
                <w:szCs w:val="16"/>
                <w:lang w:eastAsia="ru-RU"/>
              </w:rPr>
            </w:pPr>
            <w:r w:rsidRPr="00530D89">
              <w:rPr>
                <w:rFonts w:ascii="Times New Roman" w:eastAsia="Times New Roman" w:hAnsi="Times New Roman" w:cs="Times New Roman"/>
                <w:sz w:val="16"/>
                <w:szCs w:val="16"/>
                <w:lang w:eastAsia="ru-RU"/>
              </w:rPr>
              <w:t>0,7</w:t>
            </w:r>
          </w:p>
        </w:tc>
        <w:tc>
          <w:tcPr>
            <w:tcW w:w="1108" w:type="dxa"/>
            <w:tcBorders>
              <w:top w:val="nil"/>
              <w:left w:val="nil"/>
              <w:bottom w:val="single" w:sz="4" w:space="0" w:color="auto"/>
              <w:right w:val="single" w:sz="4" w:space="0" w:color="auto"/>
            </w:tcBorders>
            <w:shd w:val="clear" w:color="auto" w:fill="auto"/>
            <w:vAlign w:val="center"/>
            <w:hideMark/>
          </w:tcPr>
          <w:p w:rsidR="003564FC" w:rsidRPr="00530D89" w:rsidRDefault="003564FC" w:rsidP="003564FC">
            <w:pPr>
              <w:spacing w:after="0" w:line="240" w:lineRule="auto"/>
              <w:jc w:val="right"/>
              <w:rPr>
                <w:rFonts w:ascii="Times New Roman" w:eastAsia="Times New Roman" w:hAnsi="Times New Roman" w:cs="Times New Roman"/>
                <w:sz w:val="16"/>
                <w:szCs w:val="16"/>
                <w:lang w:eastAsia="ru-RU"/>
              </w:rPr>
            </w:pPr>
            <w:r w:rsidRPr="00530D89">
              <w:rPr>
                <w:rFonts w:ascii="Times New Roman" w:eastAsia="Times New Roman" w:hAnsi="Times New Roman" w:cs="Times New Roman"/>
                <w:sz w:val="16"/>
                <w:szCs w:val="16"/>
                <w:lang w:eastAsia="ru-RU"/>
              </w:rPr>
              <w:t>0,7</w:t>
            </w:r>
          </w:p>
        </w:tc>
        <w:tc>
          <w:tcPr>
            <w:tcW w:w="1227" w:type="dxa"/>
            <w:tcBorders>
              <w:top w:val="nil"/>
              <w:left w:val="nil"/>
              <w:bottom w:val="single" w:sz="4" w:space="0" w:color="auto"/>
              <w:right w:val="single" w:sz="4" w:space="0" w:color="auto"/>
            </w:tcBorders>
            <w:shd w:val="clear" w:color="auto" w:fill="auto"/>
            <w:vAlign w:val="center"/>
            <w:hideMark/>
          </w:tcPr>
          <w:p w:rsidR="003564FC" w:rsidRPr="00530D89" w:rsidRDefault="003564FC" w:rsidP="003564FC">
            <w:pPr>
              <w:spacing w:after="0" w:line="240" w:lineRule="auto"/>
              <w:jc w:val="right"/>
              <w:rPr>
                <w:rFonts w:ascii="Times New Roman" w:eastAsia="Times New Roman" w:hAnsi="Times New Roman" w:cs="Times New Roman"/>
                <w:sz w:val="16"/>
                <w:szCs w:val="16"/>
                <w:lang w:eastAsia="ru-RU"/>
              </w:rPr>
            </w:pPr>
            <w:r w:rsidRPr="00530D89">
              <w:rPr>
                <w:rFonts w:ascii="Times New Roman" w:eastAsia="Times New Roman" w:hAnsi="Times New Roman" w:cs="Times New Roman"/>
                <w:sz w:val="16"/>
                <w:szCs w:val="16"/>
                <w:lang w:eastAsia="ru-RU"/>
              </w:rPr>
              <w:t>0,0</w:t>
            </w:r>
          </w:p>
        </w:tc>
        <w:tc>
          <w:tcPr>
            <w:tcW w:w="1168" w:type="dxa"/>
            <w:tcBorders>
              <w:top w:val="nil"/>
              <w:left w:val="nil"/>
              <w:bottom w:val="single" w:sz="4" w:space="0" w:color="auto"/>
              <w:right w:val="single" w:sz="4" w:space="0" w:color="auto"/>
            </w:tcBorders>
            <w:shd w:val="clear" w:color="auto" w:fill="auto"/>
            <w:noWrap/>
            <w:vAlign w:val="center"/>
            <w:hideMark/>
          </w:tcPr>
          <w:p w:rsidR="003564FC" w:rsidRPr="00530D89" w:rsidRDefault="003564FC" w:rsidP="003564FC">
            <w:pPr>
              <w:spacing w:after="0" w:line="240" w:lineRule="auto"/>
              <w:jc w:val="right"/>
              <w:rPr>
                <w:rFonts w:ascii="Times New Roman" w:eastAsia="Times New Roman" w:hAnsi="Times New Roman" w:cs="Times New Roman"/>
                <w:b/>
                <w:bCs/>
                <w:sz w:val="16"/>
                <w:szCs w:val="16"/>
                <w:lang w:eastAsia="ru-RU"/>
              </w:rPr>
            </w:pPr>
            <w:r w:rsidRPr="00530D89">
              <w:rPr>
                <w:rFonts w:ascii="Times New Roman" w:eastAsia="Times New Roman" w:hAnsi="Times New Roman" w:cs="Times New Roman"/>
                <w:b/>
                <w:bCs/>
                <w:sz w:val="16"/>
                <w:szCs w:val="16"/>
                <w:lang w:eastAsia="ru-RU"/>
              </w:rPr>
              <w:t>0,0</w:t>
            </w:r>
          </w:p>
        </w:tc>
        <w:tc>
          <w:tcPr>
            <w:tcW w:w="1066" w:type="dxa"/>
            <w:tcBorders>
              <w:top w:val="nil"/>
              <w:left w:val="nil"/>
              <w:bottom w:val="single" w:sz="4" w:space="0" w:color="auto"/>
              <w:right w:val="single" w:sz="4" w:space="0" w:color="auto"/>
            </w:tcBorders>
            <w:shd w:val="clear" w:color="auto" w:fill="auto"/>
            <w:noWrap/>
            <w:vAlign w:val="center"/>
            <w:hideMark/>
          </w:tcPr>
          <w:p w:rsidR="003564FC" w:rsidRPr="00530D89" w:rsidRDefault="003564FC" w:rsidP="003564FC">
            <w:pPr>
              <w:spacing w:after="0" w:line="240" w:lineRule="auto"/>
              <w:jc w:val="right"/>
              <w:rPr>
                <w:rFonts w:ascii="Times New Roman" w:eastAsia="Times New Roman" w:hAnsi="Times New Roman" w:cs="Times New Roman"/>
                <w:b/>
                <w:bCs/>
                <w:sz w:val="16"/>
                <w:szCs w:val="16"/>
                <w:lang w:eastAsia="ru-RU"/>
              </w:rPr>
            </w:pPr>
            <w:r w:rsidRPr="00530D89">
              <w:rPr>
                <w:rFonts w:ascii="Times New Roman" w:eastAsia="Times New Roman" w:hAnsi="Times New Roman" w:cs="Times New Roman"/>
                <w:b/>
                <w:bCs/>
                <w:sz w:val="16"/>
                <w:szCs w:val="16"/>
                <w:lang w:eastAsia="ru-RU"/>
              </w:rPr>
              <w:t>0,0</w:t>
            </w:r>
          </w:p>
        </w:tc>
      </w:tr>
      <w:tr w:rsidR="003564FC" w:rsidRPr="00530D89" w:rsidTr="00C46EA2">
        <w:trPr>
          <w:trHeight w:val="277"/>
        </w:trPr>
        <w:tc>
          <w:tcPr>
            <w:tcW w:w="2094" w:type="dxa"/>
            <w:tcBorders>
              <w:top w:val="nil"/>
              <w:left w:val="single" w:sz="4" w:space="0" w:color="auto"/>
              <w:bottom w:val="single" w:sz="4" w:space="0" w:color="auto"/>
              <w:right w:val="single" w:sz="4" w:space="0" w:color="auto"/>
            </w:tcBorders>
            <w:shd w:val="clear" w:color="auto" w:fill="auto"/>
            <w:vAlign w:val="center"/>
            <w:hideMark/>
          </w:tcPr>
          <w:p w:rsidR="003564FC" w:rsidRPr="00530D89" w:rsidRDefault="003564FC" w:rsidP="003564FC">
            <w:pPr>
              <w:spacing w:after="0" w:line="240" w:lineRule="auto"/>
              <w:jc w:val="center"/>
              <w:rPr>
                <w:rFonts w:ascii="Times New Roman" w:eastAsia="Times New Roman" w:hAnsi="Times New Roman" w:cs="Times New Roman"/>
                <w:sz w:val="16"/>
                <w:szCs w:val="16"/>
                <w:lang w:eastAsia="ru-RU"/>
              </w:rPr>
            </w:pPr>
            <w:r w:rsidRPr="00530D89">
              <w:rPr>
                <w:rFonts w:ascii="Times New Roman" w:eastAsia="Times New Roman" w:hAnsi="Times New Roman" w:cs="Times New Roman"/>
                <w:sz w:val="16"/>
                <w:szCs w:val="16"/>
                <w:lang w:eastAsia="ru-RU"/>
              </w:rPr>
              <w:t>2.02.04.99.9.00.0.000</w:t>
            </w:r>
          </w:p>
        </w:tc>
        <w:tc>
          <w:tcPr>
            <w:tcW w:w="3596" w:type="dxa"/>
            <w:tcBorders>
              <w:top w:val="nil"/>
              <w:left w:val="nil"/>
              <w:bottom w:val="single" w:sz="4" w:space="0" w:color="auto"/>
              <w:right w:val="single" w:sz="4" w:space="0" w:color="auto"/>
            </w:tcBorders>
            <w:shd w:val="clear" w:color="auto" w:fill="auto"/>
            <w:vAlign w:val="center"/>
            <w:hideMark/>
          </w:tcPr>
          <w:p w:rsidR="003564FC" w:rsidRPr="00530D89" w:rsidRDefault="003564FC" w:rsidP="003564FC">
            <w:pPr>
              <w:spacing w:after="0" w:line="240" w:lineRule="auto"/>
              <w:rPr>
                <w:rFonts w:ascii="Times New Roman" w:eastAsia="Times New Roman" w:hAnsi="Times New Roman" w:cs="Times New Roman"/>
                <w:sz w:val="16"/>
                <w:szCs w:val="16"/>
                <w:lang w:eastAsia="ru-RU"/>
              </w:rPr>
            </w:pPr>
            <w:r w:rsidRPr="00530D89">
              <w:rPr>
                <w:rFonts w:ascii="Times New Roman" w:eastAsia="Times New Roman" w:hAnsi="Times New Roman" w:cs="Times New Roman"/>
                <w:sz w:val="16"/>
                <w:szCs w:val="16"/>
                <w:lang w:eastAsia="ru-RU"/>
              </w:rPr>
              <w:t>Прочие межбюджетные трансферты, передаваемые бюджетам</w:t>
            </w:r>
          </w:p>
        </w:tc>
        <w:tc>
          <w:tcPr>
            <w:tcW w:w="768" w:type="dxa"/>
            <w:tcBorders>
              <w:top w:val="nil"/>
              <w:left w:val="nil"/>
              <w:bottom w:val="single" w:sz="4" w:space="0" w:color="auto"/>
              <w:right w:val="single" w:sz="4" w:space="0" w:color="auto"/>
            </w:tcBorders>
            <w:shd w:val="clear" w:color="auto" w:fill="auto"/>
            <w:vAlign w:val="center"/>
            <w:hideMark/>
          </w:tcPr>
          <w:p w:rsidR="003564FC" w:rsidRPr="00530D89" w:rsidRDefault="003564FC" w:rsidP="003564FC">
            <w:pPr>
              <w:spacing w:after="0" w:line="240" w:lineRule="auto"/>
              <w:jc w:val="right"/>
              <w:rPr>
                <w:rFonts w:ascii="Times New Roman" w:eastAsia="Times New Roman" w:hAnsi="Times New Roman" w:cs="Times New Roman"/>
                <w:sz w:val="16"/>
                <w:szCs w:val="16"/>
                <w:lang w:eastAsia="ru-RU"/>
              </w:rPr>
            </w:pPr>
            <w:r w:rsidRPr="00530D89">
              <w:rPr>
                <w:rFonts w:ascii="Times New Roman" w:eastAsia="Times New Roman" w:hAnsi="Times New Roman" w:cs="Times New Roman"/>
                <w:sz w:val="16"/>
                <w:szCs w:val="16"/>
                <w:lang w:eastAsia="ru-RU"/>
              </w:rPr>
              <w:t>271,4</w:t>
            </w:r>
          </w:p>
        </w:tc>
        <w:tc>
          <w:tcPr>
            <w:tcW w:w="1108" w:type="dxa"/>
            <w:tcBorders>
              <w:top w:val="nil"/>
              <w:left w:val="nil"/>
              <w:bottom w:val="single" w:sz="4" w:space="0" w:color="auto"/>
              <w:right w:val="single" w:sz="4" w:space="0" w:color="auto"/>
            </w:tcBorders>
            <w:shd w:val="clear" w:color="auto" w:fill="auto"/>
            <w:vAlign w:val="center"/>
            <w:hideMark/>
          </w:tcPr>
          <w:p w:rsidR="003564FC" w:rsidRPr="00530D89" w:rsidRDefault="003564FC" w:rsidP="003564FC">
            <w:pPr>
              <w:spacing w:after="0" w:line="240" w:lineRule="auto"/>
              <w:jc w:val="right"/>
              <w:rPr>
                <w:rFonts w:ascii="Times New Roman" w:eastAsia="Times New Roman" w:hAnsi="Times New Roman" w:cs="Times New Roman"/>
                <w:sz w:val="16"/>
                <w:szCs w:val="16"/>
                <w:lang w:eastAsia="ru-RU"/>
              </w:rPr>
            </w:pPr>
            <w:r w:rsidRPr="00530D89">
              <w:rPr>
                <w:rFonts w:ascii="Times New Roman" w:eastAsia="Times New Roman" w:hAnsi="Times New Roman" w:cs="Times New Roman"/>
                <w:sz w:val="16"/>
                <w:szCs w:val="16"/>
                <w:lang w:eastAsia="ru-RU"/>
              </w:rPr>
              <w:t>117,8</w:t>
            </w:r>
          </w:p>
        </w:tc>
        <w:tc>
          <w:tcPr>
            <w:tcW w:w="1227" w:type="dxa"/>
            <w:tcBorders>
              <w:top w:val="nil"/>
              <w:left w:val="nil"/>
              <w:bottom w:val="single" w:sz="4" w:space="0" w:color="auto"/>
              <w:right w:val="single" w:sz="4" w:space="0" w:color="auto"/>
            </w:tcBorders>
            <w:shd w:val="clear" w:color="auto" w:fill="auto"/>
            <w:vAlign w:val="center"/>
            <w:hideMark/>
          </w:tcPr>
          <w:p w:rsidR="003564FC" w:rsidRPr="00530D89" w:rsidRDefault="003564FC" w:rsidP="003564FC">
            <w:pPr>
              <w:spacing w:after="0" w:line="240" w:lineRule="auto"/>
              <w:jc w:val="right"/>
              <w:rPr>
                <w:rFonts w:ascii="Times New Roman" w:eastAsia="Times New Roman" w:hAnsi="Times New Roman" w:cs="Times New Roman"/>
                <w:sz w:val="16"/>
                <w:szCs w:val="16"/>
                <w:lang w:eastAsia="ru-RU"/>
              </w:rPr>
            </w:pPr>
            <w:r w:rsidRPr="00530D89">
              <w:rPr>
                <w:rFonts w:ascii="Times New Roman" w:eastAsia="Times New Roman" w:hAnsi="Times New Roman" w:cs="Times New Roman"/>
                <w:sz w:val="16"/>
                <w:szCs w:val="16"/>
                <w:lang w:eastAsia="ru-RU"/>
              </w:rPr>
              <w:t>76,8</w:t>
            </w:r>
          </w:p>
        </w:tc>
        <w:tc>
          <w:tcPr>
            <w:tcW w:w="1168" w:type="dxa"/>
            <w:tcBorders>
              <w:top w:val="nil"/>
              <w:left w:val="nil"/>
              <w:bottom w:val="single" w:sz="4" w:space="0" w:color="auto"/>
              <w:right w:val="single" w:sz="4" w:space="0" w:color="auto"/>
            </w:tcBorders>
            <w:shd w:val="clear" w:color="auto" w:fill="auto"/>
            <w:noWrap/>
            <w:vAlign w:val="center"/>
            <w:hideMark/>
          </w:tcPr>
          <w:p w:rsidR="003564FC" w:rsidRPr="00530D89" w:rsidRDefault="003564FC" w:rsidP="003564FC">
            <w:pPr>
              <w:spacing w:after="0" w:line="240" w:lineRule="auto"/>
              <w:jc w:val="right"/>
              <w:rPr>
                <w:rFonts w:ascii="Times New Roman" w:eastAsia="Times New Roman" w:hAnsi="Times New Roman" w:cs="Times New Roman"/>
                <w:b/>
                <w:bCs/>
                <w:sz w:val="16"/>
                <w:szCs w:val="16"/>
                <w:lang w:eastAsia="ru-RU"/>
              </w:rPr>
            </w:pPr>
            <w:r w:rsidRPr="00530D89">
              <w:rPr>
                <w:rFonts w:ascii="Times New Roman" w:eastAsia="Times New Roman" w:hAnsi="Times New Roman" w:cs="Times New Roman"/>
                <w:b/>
                <w:bCs/>
                <w:sz w:val="16"/>
                <w:szCs w:val="16"/>
                <w:lang w:eastAsia="ru-RU"/>
              </w:rPr>
              <w:t>28,3</w:t>
            </w:r>
          </w:p>
        </w:tc>
        <w:tc>
          <w:tcPr>
            <w:tcW w:w="1066" w:type="dxa"/>
            <w:tcBorders>
              <w:top w:val="nil"/>
              <w:left w:val="nil"/>
              <w:bottom w:val="single" w:sz="4" w:space="0" w:color="auto"/>
              <w:right w:val="single" w:sz="4" w:space="0" w:color="auto"/>
            </w:tcBorders>
            <w:shd w:val="clear" w:color="auto" w:fill="auto"/>
            <w:noWrap/>
            <w:vAlign w:val="center"/>
            <w:hideMark/>
          </w:tcPr>
          <w:p w:rsidR="003564FC" w:rsidRPr="00530D89" w:rsidRDefault="003564FC" w:rsidP="003564FC">
            <w:pPr>
              <w:spacing w:after="0" w:line="240" w:lineRule="auto"/>
              <w:jc w:val="right"/>
              <w:rPr>
                <w:rFonts w:ascii="Times New Roman" w:eastAsia="Times New Roman" w:hAnsi="Times New Roman" w:cs="Times New Roman"/>
                <w:b/>
                <w:bCs/>
                <w:sz w:val="16"/>
                <w:szCs w:val="16"/>
                <w:lang w:eastAsia="ru-RU"/>
              </w:rPr>
            </w:pPr>
            <w:r w:rsidRPr="00530D89">
              <w:rPr>
                <w:rFonts w:ascii="Times New Roman" w:eastAsia="Times New Roman" w:hAnsi="Times New Roman" w:cs="Times New Roman"/>
                <w:b/>
                <w:bCs/>
                <w:sz w:val="16"/>
                <w:szCs w:val="16"/>
                <w:lang w:eastAsia="ru-RU"/>
              </w:rPr>
              <w:t>65,2</w:t>
            </w:r>
          </w:p>
        </w:tc>
      </w:tr>
      <w:tr w:rsidR="003564FC" w:rsidRPr="00530D89" w:rsidTr="00C46EA2">
        <w:trPr>
          <w:trHeight w:val="293"/>
        </w:trPr>
        <w:tc>
          <w:tcPr>
            <w:tcW w:w="2094" w:type="dxa"/>
            <w:tcBorders>
              <w:top w:val="nil"/>
              <w:left w:val="single" w:sz="4" w:space="0" w:color="auto"/>
              <w:bottom w:val="single" w:sz="4" w:space="0" w:color="auto"/>
              <w:right w:val="single" w:sz="4" w:space="0" w:color="auto"/>
            </w:tcBorders>
            <w:shd w:val="clear" w:color="auto" w:fill="auto"/>
            <w:noWrap/>
            <w:vAlign w:val="bottom"/>
            <w:hideMark/>
          </w:tcPr>
          <w:p w:rsidR="003564FC" w:rsidRPr="00530D89" w:rsidRDefault="003564FC" w:rsidP="003564FC">
            <w:pPr>
              <w:spacing w:after="0" w:line="240" w:lineRule="auto"/>
              <w:jc w:val="center"/>
              <w:rPr>
                <w:rFonts w:ascii="Times New Roman" w:eastAsia="Times New Roman" w:hAnsi="Times New Roman" w:cs="Times New Roman"/>
                <w:b/>
                <w:bCs/>
                <w:sz w:val="16"/>
                <w:szCs w:val="16"/>
                <w:lang w:eastAsia="ru-RU"/>
              </w:rPr>
            </w:pPr>
            <w:r w:rsidRPr="00530D89">
              <w:rPr>
                <w:rFonts w:ascii="Times New Roman" w:eastAsia="Times New Roman" w:hAnsi="Times New Roman" w:cs="Times New Roman"/>
                <w:b/>
                <w:bCs/>
                <w:sz w:val="16"/>
                <w:szCs w:val="16"/>
                <w:lang w:eastAsia="ru-RU"/>
              </w:rPr>
              <w:t>Итого</w:t>
            </w:r>
          </w:p>
        </w:tc>
        <w:tc>
          <w:tcPr>
            <w:tcW w:w="3596" w:type="dxa"/>
            <w:tcBorders>
              <w:top w:val="nil"/>
              <w:left w:val="nil"/>
              <w:bottom w:val="single" w:sz="4" w:space="0" w:color="auto"/>
              <w:right w:val="single" w:sz="4" w:space="0" w:color="auto"/>
            </w:tcBorders>
            <w:shd w:val="clear" w:color="auto" w:fill="auto"/>
            <w:noWrap/>
            <w:vAlign w:val="bottom"/>
            <w:hideMark/>
          </w:tcPr>
          <w:p w:rsidR="003564FC" w:rsidRPr="00530D89" w:rsidRDefault="003564FC" w:rsidP="003564FC">
            <w:pPr>
              <w:spacing w:after="0" w:line="240" w:lineRule="auto"/>
              <w:rPr>
                <w:rFonts w:ascii="Times New Roman" w:eastAsia="Times New Roman" w:hAnsi="Times New Roman" w:cs="Times New Roman"/>
                <w:b/>
                <w:bCs/>
                <w:sz w:val="16"/>
                <w:szCs w:val="16"/>
                <w:lang w:eastAsia="ru-RU"/>
              </w:rPr>
            </w:pPr>
            <w:r w:rsidRPr="00530D89">
              <w:rPr>
                <w:rFonts w:ascii="Times New Roman" w:eastAsia="Times New Roman" w:hAnsi="Times New Roman" w:cs="Times New Roman"/>
                <w:b/>
                <w:bCs/>
                <w:sz w:val="16"/>
                <w:szCs w:val="16"/>
                <w:lang w:eastAsia="ru-RU"/>
              </w:rPr>
              <w:t> </w:t>
            </w:r>
          </w:p>
        </w:tc>
        <w:tc>
          <w:tcPr>
            <w:tcW w:w="768" w:type="dxa"/>
            <w:tcBorders>
              <w:top w:val="nil"/>
              <w:left w:val="nil"/>
              <w:bottom w:val="single" w:sz="4" w:space="0" w:color="auto"/>
              <w:right w:val="single" w:sz="4" w:space="0" w:color="auto"/>
            </w:tcBorders>
            <w:shd w:val="clear" w:color="auto" w:fill="auto"/>
            <w:noWrap/>
            <w:vAlign w:val="bottom"/>
            <w:hideMark/>
          </w:tcPr>
          <w:p w:rsidR="003564FC" w:rsidRPr="00530D89" w:rsidRDefault="003564FC" w:rsidP="003564FC">
            <w:pPr>
              <w:spacing w:after="0" w:line="240" w:lineRule="auto"/>
              <w:jc w:val="right"/>
              <w:rPr>
                <w:rFonts w:ascii="Times New Roman" w:eastAsia="Times New Roman" w:hAnsi="Times New Roman" w:cs="Times New Roman"/>
                <w:b/>
                <w:bCs/>
                <w:sz w:val="16"/>
                <w:szCs w:val="16"/>
                <w:lang w:eastAsia="ru-RU"/>
              </w:rPr>
            </w:pPr>
            <w:r w:rsidRPr="00530D89">
              <w:rPr>
                <w:rFonts w:ascii="Times New Roman" w:eastAsia="Times New Roman" w:hAnsi="Times New Roman" w:cs="Times New Roman"/>
                <w:b/>
                <w:bCs/>
                <w:sz w:val="16"/>
                <w:szCs w:val="16"/>
                <w:lang w:eastAsia="ru-RU"/>
              </w:rPr>
              <w:t>13 049,2</w:t>
            </w:r>
          </w:p>
        </w:tc>
        <w:tc>
          <w:tcPr>
            <w:tcW w:w="1108" w:type="dxa"/>
            <w:tcBorders>
              <w:top w:val="nil"/>
              <w:left w:val="nil"/>
              <w:bottom w:val="single" w:sz="4" w:space="0" w:color="auto"/>
              <w:right w:val="single" w:sz="4" w:space="0" w:color="auto"/>
            </w:tcBorders>
            <w:shd w:val="clear" w:color="auto" w:fill="auto"/>
            <w:noWrap/>
            <w:vAlign w:val="bottom"/>
            <w:hideMark/>
          </w:tcPr>
          <w:p w:rsidR="003564FC" w:rsidRPr="00530D89" w:rsidRDefault="003564FC" w:rsidP="003564FC">
            <w:pPr>
              <w:spacing w:after="0" w:line="240" w:lineRule="auto"/>
              <w:jc w:val="right"/>
              <w:rPr>
                <w:rFonts w:ascii="Times New Roman" w:eastAsia="Times New Roman" w:hAnsi="Times New Roman" w:cs="Times New Roman"/>
                <w:b/>
                <w:bCs/>
                <w:sz w:val="16"/>
                <w:szCs w:val="16"/>
                <w:lang w:eastAsia="ru-RU"/>
              </w:rPr>
            </w:pPr>
            <w:r w:rsidRPr="00530D89">
              <w:rPr>
                <w:rFonts w:ascii="Times New Roman" w:eastAsia="Times New Roman" w:hAnsi="Times New Roman" w:cs="Times New Roman"/>
                <w:b/>
                <w:bCs/>
                <w:sz w:val="16"/>
                <w:szCs w:val="16"/>
                <w:lang w:eastAsia="ru-RU"/>
              </w:rPr>
              <w:t>5 616,0</w:t>
            </w:r>
          </w:p>
        </w:tc>
        <w:tc>
          <w:tcPr>
            <w:tcW w:w="1227" w:type="dxa"/>
            <w:tcBorders>
              <w:top w:val="nil"/>
              <w:left w:val="nil"/>
              <w:bottom w:val="single" w:sz="4" w:space="0" w:color="auto"/>
              <w:right w:val="single" w:sz="4" w:space="0" w:color="auto"/>
            </w:tcBorders>
            <w:shd w:val="clear" w:color="auto" w:fill="auto"/>
            <w:noWrap/>
            <w:vAlign w:val="bottom"/>
            <w:hideMark/>
          </w:tcPr>
          <w:p w:rsidR="003564FC" w:rsidRPr="00530D89" w:rsidRDefault="003564FC" w:rsidP="003564FC">
            <w:pPr>
              <w:spacing w:after="0" w:line="240" w:lineRule="auto"/>
              <w:jc w:val="right"/>
              <w:rPr>
                <w:rFonts w:ascii="Times New Roman" w:eastAsia="Times New Roman" w:hAnsi="Times New Roman" w:cs="Times New Roman"/>
                <w:b/>
                <w:bCs/>
                <w:sz w:val="16"/>
                <w:szCs w:val="16"/>
                <w:lang w:eastAsia="ru-RU"/>
              </w:rPr>
            </w:pPr>
            <w:r w:rsidRPr="00530D89">
              <w:rPr>
                <w:rFonts w:ascii="Times New Roman" w:eastAsia="Times New Roman" w:hAnsi="Times New Roman" w:cs="Times New Roman"/>
                <w:b/>
                <w:bCs/>
                <w:sz w:val="16"/>
                <w:szCs w:val="16"/>
                <w:lang w:eastAsia="ru-RU"/>
              </w:rPr>
              <w:t>5 484,0</w:t>
            </w:r>
          </w:p>
        </w:tc>
        <w:tc>
          <w:tcPr>
            <w:tcW w:w="1168" w:type="dxa"/>
            <w:tcBorders>
              <w:top w:val="nil"/>
              <w:left w:val="nil"/>
              <w:bottom w:val="single" w:sz="4" w:space="0" w:color="auto"/>
              <w:right w:val="single" w:sz="4" w:space="0" w:color="auto"/>
            </w:tcBorders>
            <w:shd w:val="clear" w:color="auto" w:fill="auto"/>
            <w:noWrap/>
            <w:vAlign w:val="center"/>
            <w:hideMark/>
          </w:tcPr>
          <w:p w:rsidR="003564FC" w:rsidRPr="00530D89" w:rsidRDefault="003564FC" w:rsidP="003564FC">
            <w:pPr>
              <w:spacing w:after="0" w:line="240" w:lineRule="auto"/>
              <w:jc w:val="right"/>
              <w:rPr>
                <w:rFonts w:ascii="Times New Roman" w:eastAsia="Times New Roman" w:hAnsi="Times New Roman" w:cs="Times New Roman"/>
                <w:b/>
                <w:bCs/>
                <w:sz w:val="16"/>
                <w:szCs w:val="16"/>
                <w:lang w:eastAsia="ru-RU"/>
              </w:rPr>
            </w:pPr>
            <w:r w:rsidRPr="00530D89">
              <w:rPr>
                <w:rFonts w:ascii="Times New Roman" w:eastAsia="Times New Roman" w:hAnsi="Times New Roman" w:cs="Times New Roman"/>
                <w:b/>
                <w:bCs/>
                <w:sz w:val="16"/>
                <w:szCs w:val="16"/>
                <w:lang w:eastAsia="ru-RU"/>
              </w:rPr>
              <w:t>42,0</w:t>
            </w:r>
          </w:p>
        </w:tc>
        <w:tc>
          <w:tcPr>
            <w:tcW w:w="1066" w:type="dxa"/>
            <w:tcBorders>
              <w:top w:val="nil"/>
              <w:left w:val="nil"/>
              <w:bottom w:val="single" w:sz="4" w:space="0" w:color="auto"/>
              <w:right w:val="single" w:sz="4" w:space="0" w:color="auto"/>
            </w:tcBorders>
            <w:shd w:val="clear" w:color="auto" w:fill="auto"/>
            <w:noWrap/>
            <w:vAlign w:val="center"/>
            <w:hideMark/>
          </w:tcPr>
          <w:p w:rsidR="003564FC" w:rsidRPr="00530D89" w:rsidRDefault="003564FC" w:rsidP="003564FC">
            <w:pPr>
              <w:spacing w:after="0" w:line="240" w:lineRule="auto"/>
              <w:jc w:val="right"/>
              <w:rPr>
                <w:rFonts w:ascii="Times New Roman" w:eastAsia="Times New Roman" w:hAnsi="Times New Roman" w:cs="Times New Roman"/>
                <w:b/>
                <w:bCs/>
                <w:sz w:val="16"/>
                <w:szCs w:val="16"/>
                <w:lang w:eastAsia="ru-RU"/>
              </w:rPr>
            </w:pPr>
            <w:r w:rsidRPr="00530D89">
              <w:rPr>
                <w:rFonts w:ascii="Times New Roman" w:eastAsia="Times New Roman" w:hAnsi="Times New Roman" w:cs="Times New Roman"/>
                <w:b/>
                <w:bCs/>
                <w:sz w:val="16"/>
                <w:szCs w:val="16"/>
                <w:lang w:eastAsia="ru-RU"/>
              </w:rPr>
              <w:t>97,6</w:t>
            </w:r>
          </w:p>
        </w:tc>
      </w:tr>
    </w:tbl>
    <w:p w:rsidR="003564FC" w:rsidRDefault="003564FC" w:rsidP="003564FC">
      <w:pPr>
        <w:pStyle w:val="a3"/>
        <w:rPr>
          <w:rFonts w:ascii="Times New Roman" w:hAnsi="Times New Roman" w:cs="Times New Roman"/>
          <w:sz w:val="20"/>
        </w:rPr>
      </w:pPr>
    </w:p>
    <w:p w:rsidR="003564FC" w:rsidRPr="00A85BBC" w:rsidRDefault="003564FC" w:rsidP="005C7C33">
      <w:pPr>
        <w:pStyle w:val="a3"/>
        <w:jc w:val="right"/>
        <w:rPr>
          <w:rFonts w:ascii="Times New Roman" w:hAnsi="Times New Roman" w:cs="Times New Roman"/>
          <w:sz w:val="20"/>
        </w:rPr>
      </w:pPr>
      <w:r w:rsidRPr="00A85BBC">
        <w:rPr>
          <w:rFonts w:ascii="Times New Roman" w:hAnsi="Times New Roman" w:cs="Times New Roman"/>
          <w:sz w:val="20"/>
        </w:rPr>
        <w:lastRenderedPageBreak/>
        <w:t xml:space="preserve">Приложение № 2 </w:t>
      </w:r>
    </w:p>
    <w:p w:rsidR="003564FC" w:rsidRPr="00A85BBC" w:rsidRDefault="003564FC" w:rsidP="003564FC">
      <w:pPr>
        <w:pStyle w:val="a3"/>
        <w:jc w:val="right"/>
        <w:rPr>
          <w:rFonts w:ascii="Times New Roman" w:hAnsi="Times New Roman" w:cs="Times New Roman"/>
          <w:sz w:val="20"/>
        </w:rPr>
      </w:pPr>
      <w:proofErr w:type="gramStart"/>
      <w:r w:rsidRPr="00A85BBC">
        <w:rPr>
          <w:rFonts w:ascii="Times New Roman" w:hAnsi="Times New Roman" w:cs="Times New Roman"/>
          <w:sz w:val="20"/>
        </w:rPr>
        <w:t>к</w:t>
      </w:r>
      <w:proofErr w:type="gramEnd"/>
      <w:r w:rsidRPr="00A85BBC">
        <w:rPr>
          <w:rFonts w:ascii="Times New Roman" w:hAnsi="Times New Roman" w:cs="Times New Roman"/>
          <w:sz w:val="20"/>
        </w:rPr>
        <w:t xml:space="preserve"> информации об исполнении бюджета </w:t>
      </w:r>
    </w:p>
    <w:p w:rsidR="003564FC" w:rsidRPr="00A85BBC" w:rsidRDefault="003564FC" w:rsidP="003564FC">
      <w:pPr>
        <w:pStyle w:val="a3"/>
        <w:jc w:val="right"/>
        <w:rPr>
          <w:rFonts w:ascii="Times New Roman" w:hAnsi="Times New Roman" w:cs="Times New Roman"/>
          <w:sz w:val="20"/>
        </w:rPr>
      </w:pPr>
      <w:r w:rsidRPr="00A85BBC">
        <w:rPr>
          <w:rFonts w:ascii="Times New Roman" w:hAnsi="Times New Roman" w:cs="Times New Roman"/>
          <w:sz w:val="20"/>
        </w:rPr>
        <w:t>Писаревского сельского поселения</w:t>
      </w:r>
    </w:p>
    <w:p w:rsidR="003564FC" w:rsidRDefault="003564FC" w:rsidP="003564FC">
      <w:pPr>
        <w:pStyle w:val="a3"/>
        <w:jc w:val="right"/>
        <w:rPr>
          <w:rFonts w:ascii="Times New Roman" w:hAnsi="Times New Roman" w:cs="Times New Roman"/>
          <w:sz w:val="20"/>
        </w:rPr>
      </w:pPr>
      <w:proofErr w:type="gramStart"/>
      <w:r w:rsidRPr="00A85BBC">
        <w:rPr>
          <w:rFonts w:ascii="Times New Roman" w:hAnsi="Times New Roman" w:cs="Times New Roman"/>
          <w:sz w:val="20"/>
        </w:rPr>
        <w:t>за</w:t>
      </w:r>
      <w:proofErr w:type="gramEnd"/>
      <w:r w:rsidRPr="00A85BBC">
        <w:rPr>
          <w:rFonts w:ascii="Times New Roman" w:hAnsi="Times New Roman" w:cs="Times New Roman"/>
          <w:sz w:val="20"/>
        </w:rPr>
        <w:t xml:space="preserve"> 1 полугодие 2015 года</w:t>
      </w:r>
    </w:p>
    <w:p w:rsidR="003564FC" w:rsidRDefault="003564FC" w:rsidP="003564FC">
      <w:pPr>
        <w:pStyle w:val="a3"/>
        <w:jc w:val="right"/>
        <w:rPr>
          <w:rFonts w:ascii="Times New Roman" w:hAnsi="Times New Roman" w:cs="Times New Roman"/>
          <w:sz w:val="20"/>
        </w:rPr>
      </w:pPr>
    </w:p>
    <w:p w:rsidR="003564FC" w:rsidRDefault="003564FC" w:rsidP="003564FC">
      <w:pPr>
        <w:pStyle w:val="a3"/>
        <w:jc w:val="center"/>
        <w:rPr>
          <w:rFonts w:ascii="Times New Roman" w:hAnsi="Times New Roman" w:cs="Times New Roman"/>
          <w:b/>
          <w:sz w:val="20"/>
        </w:rPr>
      </w:pPr>
      <w:r w:rsidRPr="00A85BBC">
        <w:rPr>
          <w:rFonts w:ascii="Times New Roman" w:hAnsi="Times New Roman" w:cs="Times New Roman"/>
          <w:b/>
          <w:sz w:val="20"/>
        </w:rPr>
        <w:t>ОТЧЕТ</w:t>
      </w:r>
    </w:p>
    <w:p w:rsidR="003564FC" w:rsidRPr="00A85BBC" w:rsidRDefault="003564FC" w:rsidP="003564FC">
      <w:pPr>
        <w:pStyle w:val="a3"/>
        <w:jc w:val="center"/>
        <w:rPr>
          <w:rFonts w:ascii="Times New Roman" w:hAnsi="Times New Roman" w:cs="Times New Roman"/>
          <w:b/>
          <w:sz w:val="20"/>
        </w:rPr>
      </w:pPr>
    </w:p>
    <w:p w:rsidR="003564FC" w:rsidRDefault="003564FC" w:rsidP="003564FC">
      <w:pPr>
        <w:pStyle w:val="a3"/>
        <w:rPr>
          <w:rFonts w:ascii="Times New Roman" w:hAnsi="Times New Roman" w:cs="Times New Roman"/>
          <w:b/>
          <w:sz w:val="18"/>
        </w:rPr>
      </w:pPr>
      <w:proofErr w:type="gramStart"/>
      <w:r w:rsidRPr="00A85BBC">
        <w:rPr>
          <w:rFonts w:ascii="Times New Roman" w:hAnsi="Times New Roman" w:cs="Times New Roman"/>
          <w:b/>
          <w:sz w:val="18"/>
        </w:rPr>
        <w:t>об</w:t>
      </w:r>
      <w:proofErr w:type="gramEnd"/>
      <w:r w:rsidRPr="00A85BBC">
        <w:rPr>
          <w:rFonts w:ascii="Times New Roman" w:hAnsi="Times New Roman" w:cs="Times New Roman"/>
          <w:b/>
          <w:sz w:val="18"/>
        </w:rPr>
        <w:t xml:space="preserve"> использовании бюджета Писаревского муниципального образования по состоянию на 01 июля 2015года по расходам </w:t>
      </w:r>
    </w:p>
    <w:p w:rsidR="003564FC" w:rsidRDefault="003564FC" w:rsidP="003564FC">
      <w:pPr>
        <w:pStyle w:val="a3"/>
        <w:jc w:val="right"/>
        <w:rPr>
          <w:rFonts w:ascii="Times New Roman" w:hAnsi="Times New Roman" w:cs="Times New Roman"/>
          <w:sz w:val="20"/>
        </w:rPr>
      </w:pPr>
      <w:r>
        <w:rPr>
          <w:rFonts w:ascii="Times New Roman" w:hAnsi="Times New Roman" w:cs="Times New Roman"/>
          <w:sz w:val="20"/>
        </w:rPr>
        <w:t>тыс. руб.</w:t>
      </w:r>
    </w:p>
    <w:p w:rsidR="003564FC" w:rsidRDefault="003564FC" w:rsidP="003564FC">
      <w:pPr>
        <w:pStyle w:val="a3"/>
        <w:jc w:val="right"/>
        <w:rPr>
          <w:rFonts w:ascii="Times New Roman" w:hAnsi="Times New Roman" w:cs="Times New Roman"/>
          <w:sz w:val="20"/>
        </w:rPr>
      </w:pPr>
    </w:p>
    <w:tbl>
      <w:tblPr>
        <w:tblW w:w="1098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828"/>
        <w:gridCol w:w="947"/>
        <w:gridCol w:w="947"/>
        <w:gridCol w:w="1082"/>
        <w:gridCol w:w="947"/>
        <w:gridCol w:w="1218"/>
        <w:gridCol w:w="811"/>
        <w:gridCol w:w="676"/>
        <w:gridCol w:w="676"/>
      </w:tblGrid>
      <w:tr w:rsidR="003564FC" w:rsidRPr="00AB66AE" w:rsidTr="00C46EA2">
        <w:trPr>
          <w:trHeight w:val="328"/>
        </w:trPr>
        <w:tc>
          <w:tcPr>
            <w:tcW w:w="851" w:type="dxa"/>
            <w:vMerge w:val="restart"/>
            <w:shd w:val="clear" w:color="000000" w:fill="FFFFFF"/>
            <w:vAlign w:val="center"/>
            <w:hideMark/>
          </w:tcPr>
          <w:p w:rsidR="003564FC" w:rsidRPr="00AB66AE" w:rsidRDefault="003564FC" w:rsidP="003564FC">
            <w:pPr>
              <w:spacing w:after="0" w:line="240" w:lineRule="auto"/>
              <w:jc w:val="center"/>
              <w:rPr>
                <w:rFonts w:ascii="Times New Roman" w:eastAsia="Times New Roman" w:hAnsi="Times New Roman" w:cs="Times New Roman"/>
                <w:b/>
                <w:bCs/>
                <w:sz w:val="16"/>
                <w:lang w:eastAsia="ru-RU"/>
              </w:rPr>
            </w:pPr>
            <w:proofErr w:type="gramStart"/>
            <w:r w:rsidRPr="00AB66AE">
              <w:rPr>
                <w:rFonts w:ascii="Times New Roman" w:eastAsia="Times New Roman" w:hAnsi="Times New Roman" w:cs="Times New Roman"/>
                <w:b/>
                <w:bCs/>
                <w:sz w:val="16"/>
                <w:lang w:eastAsia="ru-RU"/>
              </w:rPr>
              <w:t>код</w:t>
            </w:r>
            <w:proofErr w:type="gramEnd"/>
          </w:p>
        </w:tc>
        <w:tc>
          <w:tcPr>
            <w:tcW w:w="2828" w:type="dxa"/>
            <w:vMerge w:val="restart"/>
            <w:shd w:val="clear" w:color="000000" w:fill="FFFFFF"/>
            <w:vAlign w:val="center"/>
            <w:hideMark/>
          </w:tcPr>
          <w:p w:rsidR="003564FC" w:rsidRPr="00AB66AE" w:rsidRDefault="003564FC" w:rsidP="003564FC">
            <w:pPr>
              <w:spacing w:after="0" w:line="240" w:lineRule="auto"/>
              <w:jc w:val="center"/>
              <w:rPr>
                <w:rFonts w:ascii="Times New Roman" w:eastAsia="Times New Roman" w:hAnsi="Times New Roman" w:cs="Times New Roman"/>
                <w:b/>
                <w:bCs/>
                <w:sz w:val="16"/>
                <w:lang w:eastAsia="ru-RU"/>
              </w:rPr>
            </w:pPr>
            <w:r w:rsidRPr="00AB66AE">
              <w:rPr>
                <w:rFonts w:ascii="Times New Roman" w:eastAsia="Times New Roman" w:hAnsi="Times New Roman" w:cs="Times New Roman"/>
                <w:b/>
                <w:bCs/>
                <w:sz w:val="16"/>
                <w:lang w:eastAsia="ru-RU"/>
              </w:rPr>
              <w:t>Расходы</w:t>
            </w:r>
          </w:p>
        </w:tc>
        <w:tc>
          <w:tcPr>
            <w:tcW w:w="947" w:type="dxa"/>
            <w:vMerge w:val="restart"/>
            <w:shd w:val="clear" w:color="000000" w:fill="FFFFFF"/>
            <w:vAlign w:val="center"/>
            <w:hideMark/>
          </w:tcPr>
          <w:p w:rsidR="003564FC" w:rsidRPr="00AB66AE" w:rsidRDefault="003564FC" w:rsidP="003564FC">
            <w:pPr>
              <w:spacing w:after="0" w:line="240" w:lineRule="auto"/>
              <w:jc w:val="center"/>
              <w:rPr>
                <w:rFonts w:ascii="Times New Roman" w:eastAsia="Times New Roman" w:hAnsi="Times New Roman" w:cs="Times New Roman"/>
                <w:b/>
                <w:bCs/>
                <w:sz w:val="16"/>
                <w:lang w:eastAsia="ru-RU"/>
              </w:rPr>
            </w:pPr>
            <w:proofErr w:type="spellStart"/>
            <w:r w:rsidRPr="00AB66AE">
              <w:rPr>
                <w:rFonts w:ascii="Times New Roman" w:eastAsia="Times New Roman" w:hAnsi="Times New Roman" w:cs="Times New Roman"/>
                <w:b/>
                <w:bCs/>
                <w:sz w:val="16"/>
                <w:lang w:eastAsia="ru-RU"/>
              </w:rPr>
              <w:t>Уточн</w:t>
            </w:r>
            <w:proofErr w:type="spellEnd"/>
            <w:proofErr w:type="gramStart"/>
            <w:r w:rsidRPr="00AB66AE">
              <w:rPr>
                <w:rFonts w:ascii="Times New Roman" w:eastAsia="Times New Roman" w:hAnsi="Times New Roman" w:cs="Times New Roman"/>
                <w:b/>
                <w:bCs/>
                <w:sz w:val="16"/>
                <w:lang w:eastAsia="ru-RU"/>
              </w:rPr>
              <w:t>. план</w:t>
            </w:r>
            <w:proofErr w:type="gramEnd"/>
            <w:r w:rsidRPr="00AB66AE">
              <w:rPr>
                <w:rFonts w:ascii="Times New Roman" w:eastAsia="Times New Roman" w:hAnsi="Times New Roman" w:cs="Times New Roman"/>
                <w:b/>
                <w:bCs/>
                <w:sz w:val="16"/>
                <w:lang w:eastAsia="ru-RU"/>
              </w:rPr>
              <w:t xml:space="preserve"> на год</w:t>
            </w:r>
          </w:p>
        </w:tc>
        <w:tc>
          <w:tcPr>
            <w:tcW w:w="947" w:type="dxa"/>
            <w:vMerge w:val="restart"/>
            <w:shd w:val="clear" w:color="000000" w:fill="FFFFFF"/>
            <w:vAlign w:val="center"/>
            <w:hideMark/>
          </w:tcPr>
          <w:p w:rsidR="003564FC" w:rsidRPr="00AB66AE" w:rsidRDefault="003564FC" w:rsidP="003564FC">
            <w:pPr>
              <w:spacing w:after="0" w:line="240" w:lineRule="auto"/>
              <w:jc w:val="center"/>
              <w:rPr>
                <w:rFonts w:ascii="Times New Roman" w:eastAsia="Times New Roman" w:hAnsi="Times New Roman" w:cs="Times New Roman"/>
                <w:b/>
                <w:bCs/>
                <w:sz w:val="16"/>
                <w:lang w:eastAsia="ru-RU"/>
              </w:rPr>
            </w:pPr>
            <w:proofErr w:type="spellStart"/>
            <w:r w:rsidRPr="00AB66AE">
              <w:rPr>
                <w:rFonts w:ascii="Times New Roman" w:eastAsia="Times New Roman" w:hAnsi="Times New Roman" w:cs="Times New Roman"/>
                <w:b/>
                <w:bCs/>
                <w:sz w:val="16"/>
                <w:lang w:eastAsia="ru-RU"/>
              </w:rPr>
              <w:t>Уточн.план</w:t>
            </w:r>
            <w:proofErr w:type="spellEnd"/>
            <w:r w:rsidRPr="00AB66AE">
              <w:rPr>
                <w:rFonts w:ascii="Times New Roman" w:eastAsia="Times New Roman" w:hAnsi="Times New Roman" w:cs="Times New Roman"/>
                <w:b/>
                <w:bCs/>
                <w:sz w:val="16"/>
                <w:lang w:eastAsia="ru-RU"/>
              </w:rPr>
              <w:t xml:space="preserve"> на 1 полугод.</w:t>
            </w:r>
          </w:p>
        </w:tc>
        <w:tc>
          <w:tcPr>
            <w:tcW w:w="1082" w:type="dxa"/>
            <w:vMerge w:val="restart"/>
            <w:shd w:val="clear" w:color="000000" w:fill="FFFFFF"/>
            <w:vAlign w:val="center"/>
            <w:hideMark/>
          </w:tcPr>
          <w:p w:rsidR="003564FC" w:rsidRPr="00AB66AE" w:rsidRDefault="003564FC" w:rsidP="003564FC">
            <w:pPr>
              <w:spacing w:after="0" w:line="240" w:lineRule="auto"/>
              <w:jc w:val="center"/>
              <w:rPr>
                <w:rFonts w:ascii="Times New Roman" w:eastAsia="Times New Roman" w:hAnsi="Times New Roman" w:cs="Times New Roman"/>
                <w:b/>
                <w:bCs/>
                <w:sz w:val="16"/>
                <w:lang w:eastAsia="ru-RU"/>
              </w:rPr>
            </w:pPr>
            <w:r w:rsidRPr="00AB66AE">
              <w:rPr>
                <w:rFonts w:ascii="Times New Roman" w:eastAsia="Times New Roman" w:hAnsi="Times New Roman" w:cs="Times New Roman"/>
                <w:b/>
                <w:bCs/>
                <w:sz w:val="16"/>
                <w:lang w:eastAsia="ru-RU"/>
              </w:rPr>
              <w:t>исп. на 01.07.15г</w:t>
            </w:r>
          </w:p>
        </w:tc>
        <w:tc>
          <w:tcPr>
            <w:tcW w:w="2165" w:type="dxa"/>
            <w:gridSpan w:val="2"/>
            <w:shd w:val="clear" w:color="000000" w:fill="FFFFFF"/>
            <w:vAlign w:val="center"/>
            <w:hideMark/>
          </w:tcPr>
          <w:p w:rsidR="003564FC" w:rsidRPr="00AB66AE" w:rsidRDefault="003564FC" w:rsidP="003564FC">
            <w:pPr>
              <w:spacing w:after="0" w:line="240" w:lineRule="auto"/>
              <w:jc w:val="center"/>
              <w:rPr>
                <w:rFonts w:ascii="Times New Roman" w:eastAsia="Times New Roman" w:hAnsi="Times New Roman" w:cs="Times New Roman"/>
                <w:b/>
                <w:bCs/>
                <w:sz w:val="16"/>
                <w:lang w:eastAsia="ru-RU"/>
              </w:rPr>
            </w:pPr>
            <w:r w:rsidRPr="00AB66AE">
              <w:rPr>
                <w:rFonts w:ascii="Times New Roman" w:eastAsia="Times New Roman" w:hAnsi="Times New Roman" w:cs="Times New Roman"/>
                <w:b/>
                <w:bCs/>
                <w:sz w:val="16"/>
                <w:lang w:eastAsia="ru-RU"/>
              </w:rPr>
              <w:t>% исполнения</w:t>
            </w:r>
          </w:p>
        </w:tc>
        <w:tc>
          <w:tcPr>
            <w:tcW w:w="811" w:type="dxa"/>
            <w:vMerge w:val="restart"/>
            <w:shd w:val="clear" w:color="auto" w:fill="auto"/>
            <w:vAlign w:val="center"/>
            <w:hideMark/>
          </w:tcPr>
          <w:p w:rsidR="003564FC" w:rsidRPr="00AB66AE" w:rsidRDefault="003564FC" w:rsidP="003564FC">
            <w:pPr>
              <w:spacing w:after="0" w:line="240" w:lineRule="auto"/>
              <w:jc w:val="center"/>
              <w:rPr>
                <w:rFonts w:ascii="Times New Roman" w:eastAsia="Times New Roman" w:hAnsi="Times New Roman" w:cs="Times New Roman"/>
                <w:b/>
                <w:bCs/>
                <w:sz w:val="16"/>
                <w:lang w:eastAsia="ru-RU"/>
              </w:rPr>
            </w:pPr>
            <w:proofErr w:type="spellStart"/>
            <w:r w:rsidRPr="00AB66AE">
              <w:rPr>
                <w:rFonts w:ascii="Times New Roman" w:eastAsia="Times New Roman" w:hAnsi="Times New Roman" w:cs="Times New Roman"/>
                <w:b/>
                <w:bCs/>
                <w:sz w:val="16"/>
                <w:lang w:eastAsia="ru-RU"/>
              </w:rPr>
              <w:t>Структ</w:t>
            </w:r>
            <w:proofErr w:type="spellEnd"/>
            <w:proofErr w:type="gramStart"/>
            <w:r w:rsidRPr="00AB66AE">
              <w:rPr>
                <w:rFonts w:ascii="Times New Roman" w:eastAsia="Times New Roman" w:hAnsi="Times New Roman" w:cs="Times New Roman"/>
                <w:b/>
                <w:bCs/>
                <w:sz w:val="16"/>
                <w:lang w:eastAsia="ru-RU"/>
              </w:rPr>
              <w:t>. расход</w:t>
            </w:r>
            <w:proofErr w:type="gramEnd"/>
          </w:p>
        </w:tc>
        <w:tc>
          <w:tcPr>
            <w:tcW w:w="676" w:type="dxa"/>
            <w:vMerge w:val="restart"/>
            <w:shd w:val="clear" w:color="000000" w:fill="FFFFFF"/>
            <w:vAlign w:val="center"/>
            <w:hideMark/>
          </w:tcPr>
          <w:p w:rsidR="003564FC" w:rsidRPr="00AB66AE" w:rsidRDefault="003564FC" w:rsidP="003564FC">
            <w:pPr>
              <w:spacing w:after="0" w:line="240" w:lineRule="auto"/>
              <w:jc w:val="center"/>
              <w:rPr>
                <w:rFonts w:ascii="Times New Roman" w:eastAsia="Times New Roman" w:hAnsi="Times New Roman" w:cs="Times New Roman"/>
                <w:b/>
                <w:bCs/>
                <w:sz w:val="16"/>
                <w:lang w:eastAsia="ru-RU"/>
              </w:rPr>
            </w:pPr>
            <w:r w:rsidRPr="00AB66AE">
              <w:rPr>
                <w:rFonts w:ascii="Times New Roman" w:eastAsia="Times New Roman" w:hAnsi="Times New Roman" w:cs="Times New Roman"/>
                <w:b/>
                <w:bCs/>
                <w:sz w:val="16"/>
                <w:lang w:eastAsia="ru-RU"/>
              </w:rPr>
              <w:t>% в общ</w:t>
            </w:r>
            <w:proofErr w:type="gramStart"/>
            <w:r w:rsidRPr="00AB66AE">
              <w:rPr>
                <w:rFonts w:ascii="Times New Roman" w:eastAsia="Times New Roman" w:hAnsi="Times New Roman" w:cs="Times New Roman"/>
                <w:b/>
                <w:bCs/>
                <w:sz w:val="16"/>
                <w:lang w:eastAsia="ru-RU"/>
              </w:rPr>
              <w:t xml:space="preserve">. </w:t>
            </w:r>
            <w:proofErr w:type="spellStart"/>
            <w:r w:rsidRPr="00AB66AE">
              <w:rPr>
                <w:rFonts w:ascii="Times New Roman" w:eastAsia="Times New Roman" w:hAnsi="Times New Roman" w:cs="Times New Roman"/>
                <w:b/>
                <w:bCs/>
                <w:sz w:val="16"/>
                <w:lang w:eastAsia="ru-RU"/>
              </w:rPr>
              <w:t>расх</w:t>
            </w:r>
            <w:proofErr w:type="spellEnd"/>
            <w:proofErr w:type="gramEnd"/>
            <w:r w:rsidRPr="00AB66AE">
              <w:rPr>
                <w:rFonts w:ascii="Times New Roman" w:eastAsia="Times New Roman" w:hAnsi="Times New Roman" w:cs="Times New Roman"/>
                <w:b/>
                <w:bCs/>
                <w:sz w:val="16"/>
                <w:lang w:eastAsia="ru-RU"/>
              </w:rPr>
              <w:t>.</w:t>
            </w:r>
          </w:p>
        </w:tc>
        <w:tc>
          <w:tcPr>
            <w:tcW w:w="676" w:type="dxa"/>
            <w:vMerge w:val="restart"/>
            <w:shd w:val="clear" w:color="000000" w:fill="FFFFFF"/>
            <w:vAlign w:val="center"/>
            <w:hideMark/>
          </w:tcPr>
          <w:p w:rsidR="003564FC" w:rsidRPr="00AB66AE" w:rsidRDefault="003564FC" w:rsidP="003564FC">
            <w:pPr>
              <w:spacing w:after="0" w:line="240" w:lineRule="auto"/>
              <w:jc w:val="center"/>
              <w:rPr>
                <w:rFonts w:ascii="Times New Roman" w:eastAsia="Times New Roman" w:hAnsi="Times New Roman" w:cs="Times New Roman"/>
                <w:b/>
                <w:bCs/>
                <w:sz w:val="16"/>
                <w:lang w:eastAsia="ru-RU"/>
              </w:rPr>
            </w:pPr>
            <w:proofErr w:type="gramStart"/>
            <w:r w:rsidRPr="00AB66AE">
              <w:rPr>
                <w:rFonts w:ascii="Times New Roman" w:eastAsia="Times New Roman" w:hAnsi="Times New Roman" w:cs="Times New Roman"/>
                <w:b/>
                <w:bCs/>
                <w:sz w:val="16"/>
                <w:lang w:eastAsia="ru-RU"/>
              </w:rPr>
              <w:t>отклонение</w:t>
            </w:r>
            <w:proofErr w:type="gramEnd"/>
          </w:p>
        </w:tc>
      </w:tr>
      <w:tr w:rsidR="003564FC" w:rsidRPr="00AB66AE" w:rsidTr="00C46EA2">
        <w:trPr>
          <w:trHeight w:val="314"/>
        </w:trPr>
        <w:tc>
          <w:tcPr>
            <w:tcW w:w="851" w:type="dxa"/>
            <w:vMerge/>
            <w:vAlign w:val="center"/>
            <w:hideMark/>
          </w:tcPr>
          <w:p w:rsidR="003564FC" w:rsidRPr="00AB66AE" w:rsidRDefault="003564FC" w:rsidP="003564FC">
            <w:pPr>
              <w:spacing w:after="0" w:line="240" w:lineRule="auto"/>
              <w:rPr>
                <w:rFonts w:ascii="Times New Roman" w:eastAsia="Times New Roman" w:hAnsi="Times New Roman" w:cs="Times New Roman"/>
                <w:b/>
                <w:bCs/>
                <w:sz w:val="16"/>
                <w:lang w:eastAsia="ru-RU"/>
              </w:rPr>
            </w:pPr>
          </w:p>
        </w:tc>
        <w:tc>
          <w:tcPr>
            <w:tcW w:w="2828" w:type="dxa"/>
            <w:vMerge/>
            <w:vAlign w:val="center"/>
            <w:hideMark/>
          </w:tcPr>
          <w:p w:rsidR="003564FC" w:rsidRPr="00AB66AE" w:rsidRDefault="003564FC" w:rsidP="003564FC">
            <w:pPr>
              <w:spacing w:after="0" w:line="240" w:lineRule="auto"/>
              <w:rPr>
                <w:rFonts w:ascii="Times New Roman" w:eastAsia="Times New Roman" w:hAnsi="Times New Roman" w:cs="Times New Roman"/>
                <w:b/>
                <w:bCs/>
                <w:sz w:val="16"/>
                <w:lang w:eastAsia="ru-RU"/>
              </w:rPr>
            </w:pPr>
          </w:p>
        </w:tc>
        <w:tc>
          <w:tcPr>
            <w:tcW w:w="947" w:type="dxa"/>
            <w:vMerge/>
            <w:vAlign w:val="center"/>
            <w:hideMark/>
          </w:tcPr>
          <w:p w:rsidR="003564FC" w:rsidRPr="00AB66AE" w:rsidRDefault="003564FC" w:rsidP="003564FC">
            <w:pPr>
              <w:spacing w:after="0" w:line="240" w:lineRule="auto"/>
              <w:rPr>
                <w:rFonts w:ascii="Times New Roman" w:eastAsia="Times New Roman" w:hAnsi="Times New Roman" w:cs="Times New Roman"/>
                <w:b/>
                <w:bCs/>
                <w:sz w:val="16"/>
                <w:lang w:eastAsia="ru-RU"/>
              </w:rPr>
            </w:pPr>
          </w:p>
        </w:tc>
        <w:tc>
          <w:tcPr>
            <w:tcW w:w="947" w:type="dxa"/>
            <w:vMerge/>
            <w:vAlign w:val="center"/>
            <w:hideMark/>
          </w:tcPr>
          <w:p w:rsidR="003564FC" w:rsidRPr="00AB66AE" w:rsidRDefault="003564FC" w:rsidP="003564FC">
            <w:pPr>
              <w:spacing w:after="0" w:line="240" w:lineRule="auto"/>
              <w:rPr>
                <w:rFonts w:ascii="Times New Roman" w:eastAsia="Times New Roman" w:hAnsi="Times New Roman" w:cs="Times New Roman"/>
                <w:b/>
                <w:bCs/>
                <w:sz w:val="16"/>
                <w:lang w:eastAsia="ru-RU"/>
              </w:rPr>
            </w:pPr>
          </w:p>
        </w:tc>
        <w:tc>
          <w:tcPr>
            <w:tcW w:w="1082" w:type="dxa"/>
            <w:vMerge/>
            <w:vAlign w:val="center"/>
            <w:hideMark/>
          </w:tcPr>
          <w:p w:rsidR="003564FC" w:rsidRPr="00AB66AE" w:rsidRDefault="003564FC" w:rsidP="003564FC">
            <w:pPr>
              <w:spacing w:after="0" w:line="240" w:lineRule="auto"/>
              <w:rPr>
                <w:rFonts w:ascii="Times New Roman" w:eastAsia="Times New Roman" w:hAnsi="Times New Roman" w:cs="Times New Roman"/>
                <w:b/>
                <w:bCs/>
                <w:sz w:val="16"/>
                <w:lang w:eastAsia="ru-RU"/>
              </w:rPr>
            </w:pPr>
          </w:p>
        </w:tc>
        <w:tc>
          <w:tcPr>
            <w:tcW w:w="947" w:type="dxa"/>
            <w:vMerge w:val="restart"/>
            <w:shd w:val="clear" w:color="000000" w:fill="FFFFFF"/>
            <w:vAlign w:val="center"/>
            <w:hideMark/>
          </w:tcPr>
          <w:p w:rsidR="003564FC" w:rsidRPr="00AB66AE" w:rsidRDefault="003564FC" w:rsidP="003564FC">
            <w:pPr>
              <w:spacing w:after="0" w:line="240" w:lineRule="auto"/>
              <w:jc w:val="center"/>
              <w:rPr>
                <w:rFonts w:ascii="Times New Roman" w:eastAsia="Times New Roman" w:hAnsi="Times New Roman" w:cs="Times New Roman"/>
                <w:b/>
                <w:bCs/>
                <w:sz w:val="16"/>
                <w:lang w:eastAsia="ru-RU"/>
              </w:rPr>
            </w:pPr>
            <w:r w:rsidRPr="00AB66AE">
              <w:rPr>
                <w:rFonts w:ascii="Times New Roman" w:eastAsia="Times New Roman" w:hAnsi="Times New Roman" w:cs="Times New Roman"/>
                <w:b/>
                <w:bCs/>
                <w:sz w:val="16"/>
                <w:lang w:eastAsia="ru-RU"/>
              </w:rPr>
              <w:t>% исполнен к году</w:t>
            </w:r>
          </w:p>
        </w:tc>
        <w:tc>
          <w:tcPr>
            <w:tcW w:w="1218" w:type="dxa"/>
            <w:vMerge w:val="restart"/>
            <w:shd w:val="clear" w:color="000000" w:fill="FFFFFF"/>
            <w:vAlign w:val="center"/>
            <w:hideMark/>
          </w:tcPr>
          <w:p w:rsidR="003564FC" w:rsidRPr="00AB66AE" w:rsidRDefault="003564FC" w:rsidP="003564FC">
            <w:pPr>
              <w:spacing w:after="0" w:line="240" w:lineRule="auto"/>
              <w:jc w:val="center"/>
              <w:rPr>
                <w:rFonts w:ascii="Times New Roman" w:eastAsia="Times New Roman" w:hAnsi="Times New Roman" w:cs="Times New Roman"/>
                <w:b/>
                <w:bCs/>
                <w:sz w:val="16"/>
                <w:lang w:eastAsia="ru-RU"/>
              </w:rPr>
            </w:pPr>
            <w:r w:rsidRPr="00AB66AE">
              <w:rPr>
                <w:rFonts w:ascii="Times New Roman" w:eastAsia="Times New Roman" w:hAnsi="Times New Roman" w:cs="Times New Roman"/>
                <w:b/>
                <w:bCs/>
                <w:sz w:val="16"/>
                <w:lang w:eastAsia="ru-RU"/>
              </w:rPr>
              <w:t>% выполнения к 1 полугодию</w:t>
            </w:r>
          </w:p>
        </w:tc>
        <w:tc>
          <w:tcPr>
            <w:tcW w:w="811" w:type="dxa"/>
            <w:vMerge/>
            <w:vAlign w:val="center"/>
            <w:hideMark/>
          </w:tcPr>
          <w:p w:rsidR="003564FC" w:rsidRPr="00AB66AE" w:rsidRDefault="003564FC" w:rsidP="003564FC">
            <w:pPr>
              <w:spacing w:after="0" w:line="240" w:lineRule="auto"/>
              <w:rPr>
                <w:rFonts w:ascii="Times New Roman" w:eastAsia="Times New Roman" w:hAnsi="Times New Roman" w:cs="Times New Roman"/>
                <w:b/>
                <w:bCs/>
                <w:sz w:val="16"/>
                <w:lang w:eastAsia="ru-RU"/>
              </w:rPr>
            </w:pPr>
          </w:p>
        </w:tc>
        <w:tc>
          <w:tcPr>
            <w:tcW w:w="676" w:type="dxa"/>
            <w:vMerge/>
            <w:vAlign w:val="center"/>
            <w:hideMark/>
          </w:tcPr>
          <w:p w:rsidR="003564FC" w:rsidRPr="00AB66AE" w:rsidRDefault="003564FC" w:rsidP="003564FC">
            <w:pPr>
              <w:spacing w:after="0" w:line="240" w:lineRule="auto"/>
              <w:rPr>
                <w:rFonts w:ascii="Times New Roman" w:eastAsia="Times New Roman" w:hAnsi="Times New Roman" w:cs="Times New Roman"/>
                <w:b/>
                <w:bCs/>
                <w:sz w:val="16"/>
                <w:lang w:eastAsia="ru-RU"/>
              </w:rPr>
            </w:pPr>
          </w:p>
        </w:tc>
        <w:tc>
          <w:tcPr>
            <w:tcW w:w="676" w:type="dxa"/>
            <w:vMerge/>
            <w:vAlign w:val="center"/>
            <w:hideMark/>
          </w:tcPr>
          <w:p w:rsidR="003564FC" w:rsidRPr="00AB66AE" w:rsidRDefault="003564FC" w:rsidP="003564FC">
            <w:pPr>
              <w:spacing w:after="0" w:line="240" w:lineRule="auto"/>
              <w:rPr>
                <w:rFonts w:ascii="Times New Roman" w:eastAsia="Times New Roman" w:hAnsi="Times New Roman" w:cs="Times New Roman"/>
                <w:b/>
                <w:bCs/>
                <w:sz w:val="16"/>
                <w:lang w:eastAsia="ru-RU"/>
              </w:rPr>
            </w:pPr>
          </w:p>
        </w:tc>
      </w:tr>
      <w:tr w:rsidR="003564FC" w:rsidRPr="00AB66AE" w:rsidTr="00C46EA2">
        <w:trPr>
          <w:trHeight w:val="315"/>
        </w:trPr>
        <w:tc>
          <w:tcPr>
            <w:tcW w:w="851" w:type="dxa"/>
            <w:vMerge/>
            <w:vAlign w:val="center"/>
            <w:hideMark/>
          </w:tcPr>
          <w:p w:rsidR="003564FC" w:rsidRPr="00AB66AE" w:rsidRDefault="003564FC" w:rsidP="003564FC">
            <w:pPr>
              <w:spacing w:after="0" w:line="240" w:lineRule="auto"/>
              <w:rPr>
                <w:rFonts w:ascii="Times New Roman" w:eastAsia="Times New Roman" w:hAnsi="Times New Roman" w:cs="Times New Roman"/>
                <w:b/>
                <w:bCs/>
                <w:sz w:val="16"/>
                <w:lang w:eastAsia="ru-RU"/>
              </w:rPr>
            </w:pPr>
          </w:p>
        </w:tc>
        <w:tc>
          <w:tcPr>
            <w:tcW w:w="2828" w:type="dxa"/>
            <w:vMerge/>
            <w:vAlign w:val="center"/>
            <w:hideMark/>
          </w:tcPr>
          <w:p w:rsidR="003564FC" w:rsidRPr="00AB66AE" w:rsidRDefault="003564FC" w:rsidP="003564FC">
            <w:pPr>
              <w:spacing w:after="0" w:line="240" w:lineRule="auto"/>
              <w:rPr>
                <w:rFonts w:ascii="Times New Roman" w:eastAsia="Times New Roman" w:hAnsi="Times New Roman" w:cs="Times New Roman"/>
                <w:b/>
                <w:bCs/>
                <w:sz w:val="16"/>
                <w:lang w:eastAsia="ru-RU"/>
              </w:rPr>
            </w:pPr>
          </w:p>
        </w:tc>
        <w:tc>
          <w:tcPr>
            <w:tcW w:w="947" w:type="dxa"/>
            <w:vMerge/>
            <w:vAlign w:val="center"/>
            <w:hideMark/>
          </w:tcPr>
          <w:p w:rsidR="003564FC" w:rsidRPr="00AB66AE" w:rsidRDefault="003564FC" w:rsidP="003564FC">
            <w:pPr>
              <w:spacing w:after="0" w:line="240" w:lineRule="auto"/>
              <w:rPr>
                <w:rFonts w:ascii="Times New Roman" w:eastAsia="Times New Roman" w:hAnsi="Times New Roman" w:cs="Times New Roman"/>
                <w:b/>
                <w:bCs/>
                <w:sz w:val="16"/>
                <w:lang w:eastAsia="ru-RU"/>
              </w:rPr>
            </w:pPr>
          </w:p>
        </w:tc>
        <w:tc>
          <w:tcPr>
            <w:tcW w:w="947" w:type="dxa"/>
            <w:vMerge/>
            <w:vAlign w:val="center"/>
            <w:hideMark/>
          </w:tcPr>
          <w:p w:rsidR="003564FC" w:rsidRPr="00AB66AE" w:rsidRDefault="003564FC" w:rsidP="003564FC">
            <w:pPr>
              <w:spacing w:after="0" w:line="240" w:lineRule="auto"/>
              <w:rPr>
                <w:rFonts w:ascii="Times New Roman" w:eastAsia="Times New Roman" w:hAnsi="Times New Roman" w:cs="Times New Roman"/>
                <w:b/>
                <w:bCs/>
                <w:sz w:val="16"/>
                <w:lang w:eastAsia="ru-RU"/>
              </w:rPr>
            </w:pPr>
          </w:p>
        </w:tc>
        <w:tc>
          <w:tcPr>
            <w:tcW w:w="1082" w:type="dxa"/>
            <w:vMerge/>
            <w:vAlign w:val="center"/>
            <w:hideMark/>
          </w:tcPr>
          <w:p w:rsidR="003564FC" w:rsidRPr="00AB66AE" w:rsidRDefault="003564FC" w:rsidP="003564FC">
            <w:pPr>
              <w:spacing w:after="0" w:line="240" w:lineRule="auto"/>
              <w:rPr>
                <w:rFonts w:ascii="Times New Roman" w:eastAsia="Times New Roman" w:hAnsi="Times New Roman" w:cs="Times New Roman"/>
                <w:b/>
                <w:bCs/>
                <w:sz w:val="16"/>
                <w:lang w:eastAsia="ru-RU"/>
              </w:rPr>
            </w:pPr>
          </w:p>
        </w:tc>
        <w:tc>
          <w:tcPr>
            <w:tcW w:w="947" w:type="dxa"/>
            <w:vMerge/>
            <w:vAlign w:val="center"/>
            <w:hideMark/>
          </w:tcPr>
          <w:p w:rsidR="003564FC" w:rsidRPr="00AB66AE" w:rsidRDefault="003564FC" w:rsidP="003564FC">
            <w:pPr>
              <w:spacing w:after="0" w:line="240" w:lineRule="auto"/>
              <w:rPr>
                <w:rFonts w:ascii="Times New Roman" w:eastAsia="Times New Roman" w:hAnsi="Times New Roman" w:cs="Times New Roman"/>
                <w:b/>
                <w:bCs/>
                <w:sz w:val="16"/>
                <w:lang w:eastAsia="ru-RU"/>
              </w:rPr>
            </w:pPr>
          </w:p>
        </w:tc>
        <w:tc>
          <w:tcPr>
            <w:tcW w:w="1218" w:type="dxa"/>
            <w:vMerge/>
            <w:vAlign w:val="center"/>
            <w:hideMark/>
          </w:tcPr>
          <w:p w:rsidR="003564FC" w:rsidRPr="00AB66AE" w:rsidRDefault="003564FC" w:rsidP="003564FC">
            <w:pPr>
              <w:spacing w:after="0" w:line="240" w:lineRule="auto"/>
              <w:rPr>
                <w:rFonts w:ascii="Times New Roman" w:eastAsia="Times New Roman" w:hAnsi="Times New Roman" w:cs="Times New Roman"/>
                <w:b/>
                <w:bCs/>
                <w:sz w:val="16"/>
                <w:lang w:eastAsia="ru-RU"/>
              </w:rPr>
            </w:pPr>
          </w:p>
        </w:tc>
        <w:tc>
          <w:tcPr>
            <w:tcW w:w="811" w:type="dxa"/>
            <w:vMerge/>
            <w:vAlign w:val="center"/>
            <w:hideMark/>
          </w:tcPr>
          <w:p w:rsidR="003564FC" w:rsidRPr="00AB66AE" w:rsidRDefault="003564FC" w:rsidP="003564FC">
            <w:pPr>
              <w:spacing w:after="0" w:line="240" w:lineRule="auto"/>
              <w:rPr>
                <w:rFonts w:ascii="Times New Roman" w:eastAsia="Times New Roman" w:hAnsi="Times New Roman" w:cs="Times New Roman"/>
                <w:b/>
                <w:bCs/>
                <w:sz w:val="16"/>
                <w:lang w:eastAsia="ru-RU"/>
              </w:rPr>
            </w:pPr>
          </w:p>
        </w:tc>
        <w:tc>
          <w:tcPr>
            <w:tcW w:w="676" w:type="dxa"/>
            <w:vMerge/>
            <w:vAlign w:val="center"/>
            <w:hideMark/>
          </w:tcPr>
          <w:p w:rsidR="003564FC" w:rsidRPr="00AB66AE" w:rsidRDefault="003564FC" w:rsidP="003564FC">
            <w:pPr>
              <w:spacing w:after="0" w:line="240" w:lineRule="auto"/>
              <w:rPr>
                <w:rFonts w:ascii="Times New Roman" w:eastAsia="Times New Roman" w:hAnsi="Times New Roman" w:cs="Times New Roman"/>
                <w:b/>
                <w:bCs/>
                <w:sz w:val="16"/>
                <w:lang w:eastAsia="ru-RU"/>
              </w:rPr>
            </w:pPr>
          </w:p>
        </w:tc>
        <w:tc>
          <w:tcPr>
            <w:tcW w:w="676" w:type="dxa"/>
            <w:vMerge/>
            <w:vAlign w:val="center"/>
            <w:hideMark/>
          </w:tcPr>
          <w:p w:rsidR="003564FC" w:rsidRPr="00AB66AE" w:rsidRDefault="003564FC" w:rsidP="003564FC">
            <w:pPr>
              <w:spacing w:after="0" w:line="240" w:lineRule="auto"/>
              <w:rPr>
                <w:rFonts w:ascii="Times New Roman" w:eastAsia="Times New Roman" w:hAnsi="Times New Roman" w:cs="Times New Roman"/>
                <w:b/>
                <w:bCs/>
                <w:sz w:val="16"/>
                <w:lang w:eastAsia="ru-RU"/>
              </w:rPr>
            </w:pPr>
          </w:p>
        </w:tc>
      </w:tr>
      <w:tr w:rsidR="003564FC" w:rsidRPr="00AB66AE" w:rsidTr="00C46EA2">
        <w:trPr>
          <w:trHeight w:val="314"/>
        </w:trPr>
        <w:tc>
          <w:tcPr>
            <w:tcW w:w="851" w:type="dxa"/>
            <w:shd w:val="clear" w:color="000000" w:fill="FFFFFF"/>
            <w:noWrap/>
            <w:vAlign w:val="bottom"/>
            <w:hideMark/>
          </w:tcPr>
          <w:p w:rsidR="003564FC" w:rsidRPr="00AB66AE" w:rsidRDefault="003564FC" w:rsidP="003564FC">
            <w:pPr>
              <w:spacing w:after="0" w:line="240" w:lineRule="auto"/>
              <w:rPr>
                <w:rFonts w:ascii="Times New Roman" w:eastAsia="Times New Roman" w:hAnsi="Times New Roman" w:cs="Times New Roman"/>
                <w:b/>
                <w:bCs/>
                <w:sz w:val="18"/>
                <w:szCs w:val="24"/>
                <w:lang w:eastAsia="ru-RU"/>
              </w:rPr>
            </w:pPr>
            <w:r w:rsidRPr="00AB66AE">
              <w:rPr>
                <w:rFonts w:ascii="Times New Roman" w:eastAsia="Times New Roman" w:hAnsi="Times New Roman" w:cs="Times New Roman"/>
                <w:b/>
                <w:bCs/>
                <w:sz w:val="18"/>
                <w:szCs w:val="24"/>
                <w:lang w:eastAsia="ru-RU"/>
              </w:rPr>
              <w:t>0100</w:t>
            </w:r>
          </w:p>
        </w:tc>
        <w:tc>
          <w:tcPr>
            <w:tcW w:w="2828" w:type="dxa"/>
            <w:shd w:val="clear" w:color="000000" w:fill="FFFFFF"/>
            <w:vAlign w:val="bottom"/>
            <w:hideMark/>
          </w:tcPr>
          <w:p w:rsidR="003564FC" w:rsidRPr="00AB66AE" w:rsidRDefault="003564FC" w:rsidP="003564FC">
            <w:pPr>
              <w:spacing w:after="0" w:line="240" w:lineRule="auto"/>
              <w:rPr>
                <w:rFonts w:ascii="Times New Roman" w:eastAsia="Times New Roman" w:hAnsi="Times New Roman" w:cs="Times New Roman"/>
                <w:b/>
                <w:bCs/>
                <w:sz w:val="18"/>
                <w:szCs w:val="24"/>
                <w:lang w:eastAsia="ru-RU"/>
              </w:rPr>
            </w:pPr>
            <w:proofErr w:type="spellStart"/>
            <w:r w:rsidRPr="00AB66AE">
              <w:rPr>
                <w:rFonts w:ascii="Times New Roman" w:eastAsia="Times New Roman" w:hAnsi="Times New Roman" w:cs="Times New Roman"/>
                <w:b/>
                <w:bCs/>
                <w:sz w:val="18"/>
                <w:szCs w:val="24"/>
                <w:lang w:eastAsia="ru-RU"/>
              </w:rPr>
              <w:t>Гос.управ.и</w:t>
            </w:r>
            <w:proofErr w:type="spellEnd"/>
            <w:r w:rsidRPr="00AB66AE">
              <w:rPr>
                <w:rFonts w:ascii="Times New Roman" w:eastAsia="Times New Roman" w:hAnsi="Times New Roman" w:cs="Times New Roman"/>
                <w:b/>
                <w:bCs/>
                <w:sz w:val="18"/>
                <w:szCs w:val="24"/>
                <w:lang w:eastAsia="ru-RU"/>
              </w:rPr>
              <w:t xml:space="preserve"> органы </w:t>
            </w:r>
            <w:proofErr w:type="spellStart"/>
            <w:r w:rsidRPr="00AB66AE">
              <w:rPr>
                <w:rFonts w:ascii="Times New Roman" w:eastAsia="Times New Roman" w:hAnsi="Times New Roman" w:cs="Times New Roman"/>
                <w:b/>
                <w:bCs/>
                <w:sz w:val="18"/>
                <w:szCs w:val="24"/>
                <w:lang w:eastAsia="ru-RU"/>
              </w:rPr>
              <w:t>мест.управ</w:t>
            </w:r>
            <w:proofErr w:type="spellEnd"/>
            <w:r w:rsidRPr="00AB66AE">
              <w:rPr>
                <w:rFonts w:ascii="Times New Roman" w:eastAsia="Times New Roman" w:hAnsi="Times New Roman" w:cs="Times New Roman"/>
                <w:b/>
                <w:bCs/>
                <w:sz w:val="18"/>
                <w:szCs w:val="24"/>
                <w:lang w:eastAsia="ru-RU"/>
              </w:rPr>
              <w:t>.</w:t>
            </w:r>
          </w:p>
        </w:tc>
        <w:tc>
          <w:tcPr>
            <w:tcW w:w="947"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b/>
                <w:bCs/>
                <w:sz w:val="18"/>
                <w:szCs w:val="24"/>
                <w:lang w:eastAsia="ru-RU"/>
              </w:rPr>
            </w:pPr>
            <w:r w:rsidRPr="00AB66AE">
              <w:rPr>
                <w:rFonts w:ascii="Times New Roman" w:eastAsia="Times New Roman" w:hAnsi="Times New Roman" w:cs="Times New Roman"/>
                <w:b/>
                <w:bCs/>
                <w:sz w:val="18"/>
                <w:szCs w:val="24"/>
                <w:lang w:eastAsia="ru-RU"/>
              </w:rPr>
              <w:t>4 509,0</w:t>
            </w:r>
          </w:p>
        </w:tc>
        <w:tc>
          <w:tcPr>
            <w:tcW w:w="947"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b/>
                <w:bCs/>
                <w:sz w:val="18"/>
                <w:szCs w:val="24"/>
                <w:lang w:eastAsia="ru-RU"/>
              </w:rPr>
            </w:pPr>
            <w:r w:rsidRPr="00AB66AE">
              <w:rPr>
                <w:rFonts w:ascii="Times New Roman" w:eastAsia="Times New Roman" w:hAnsi="Times New Roman" w:cs="Times New Roman"/>
                <w:b/>
                <w:bCs/>
                <w:sz w:val="18"/>
                <w:szCs w:val="24"/>
                <w:lang w:eastAsia="ru-RU"/>
              </w:rPr>
              <w:t>1 800,1</w:t>
            </w:r>
          </w:p>
        </w:tc>
        <w:tc>
          <w:tcPr>
            <w:tcW w:w="1082"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b/>
                <w:bCs/>
                <w:sz w:val="18"/>
                <w:szCs w:val="24"/>
                <w:lang w:eastAsia="ru-RU"/>
              </w:rPr>
            </w:pPr>
            <w:r w:rsidRPr="00AB66AE">
              <w:rPr>
                <w:rFonts w:ascii="Times New Roman" w:eastAsia="Times New Roman" w:hAnsi="Times New Roman" w:cs="Times New Roman"/>
                <w:b/>
                <w:bCs/>
                <w:sz w:val="18"/>
                <w:szCs w:val="24"/>
                <w:lang w:eastAsia="ru-RU"/>
              </w:rPr>
              <w:t>1 770,7</w:t>
            </w:r>
          </w:p>
        </w:tc>
        <w:tc>
          <w:tcPr>
            <w:tcW w:w="947"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b/>
                <w:bCs/>
                <w:sz w:val="18"/>
                <w:szCs w:val="24"/>
                <w:lang w:eastAsia="ru-RU"/>
              </w:rPr>
            </w:pPr>
            <w:r w:rsidRPr="00AB66AE">
              <w:rPr>
                <w:rFonts w:ascii="Times New Roman" w:eastAsia="Times New Roman" w:hAnsi="Times New Roman" w:cs="Times New Roman"/>
                <w:b/>
                <w:bCs/>
                <w:sz w:val="18"/>
                <w:szCs w:val="24"/>
                <w:lang w:eastAsia="ru-RU"/>
              </w:rPr>
              <w:t>39,3</w:t>
            </w:r>
          </w:p>
        </w:tc>
        <w:tc>
          <w:tcPr>
            <w:tcW w:w="1218"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b/>
                <w:bCs/>
                <w:sz w:val="18"/>
                <w:szCs w:val="24"/>
                <w:lang w:eastAsia="ru-RU"/>
              </w:rPr>
            </w:pPr>
            <w:r w:rsidRPr="00AB66AE">
              <w:rPr>
                <w:rFonts w:ascii="Times New Roman" w:eastAsia="Times New Roman" w:hAnsi="Times New Roman" w:cs="Times New Roman"/>
                <w:b/>
                <w:bCs/>
                <w:sz w:val="18"/>
                <w:szCs w:val="24"/>
                <w:lang w:eastAsia="ru-RU"/>
              </w:rPr>
              <w:t>98,4</w:t>
            </w:r>
          </w:p>
        </w:tc>
        <w:tc>
          <w:tcPr>
            <w:tcW w:w="811"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b/>
                <w:bCs/>
                <w:sz w:val="18"/>
                <w:szCs w:val="24"/>
                <w:lang w:eastAsia="ru-RU"/>
              </w:rPr>
            </w:pPr>
            <w:r w:rsidRPr="00AB66AE">
              <w:rPr>
                <w:rFonts w:ascii="Times New Roman" w:eastAsia="Times New Roman" w:hAnsi="Times New Roman" w:cs="Times New Roman"/>
                <w:b/>
                <w:bCs/>
                <w:sz w:val="18"/>
                <w:szCs w:val="24"/>
                <w:lang w:eastAsia="ru-RU"/>
              </w:rPr>
              <w:t>100,0</w:t>
            </w:r>
          </w:p>
        </w:tc>
        <w:tc>
          <w:tcPr>
            <w:tcW w:w="676"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b/>
                <w:bCs/>
                <w:sz w:val="18"/>
                <w:szCs w:val="24"/>
                <w:lang w:eastAsia="ru-RU"/>
              </w:rPr>
            </w:pPr>
            <w:r w:rsidRPr="00AB66AE">
              <w:rPr>
                <w:rFonts w:ascii="Times New Roman" w:eastAsia="Times New Roman" w:hAnsi="Times New Roman" w:cs="Times New Roman"/>
                <w:b/>
                <w:bCs/>
                <w:sz w:val="18"/>
                <w:szCs w:val="24"/>
                <w:lang w:eastAsia="ru-RU"/>
              </w:rPr>
              <w:t>34,0</w:t>
            </w:r>
          </w:p>
        </w:tc>
        <w:tc>
          <w:tcPr>
            <w:tcW w:w="676" w:type="dxa"/>
            <w:shd w:val="clear" w:color="000000" w:fill="FFFFFF"/>
            <w:noWrap/>
            <w:vAlign w:val="bottom"/>
            <w:hideMark/>
          </w:tcPr>
          <w:p w:rsidR="003564FC" w:rsidRPr="00AB66AE" w:rsidRDefault="003564FC" w:rsidP="003564FC">
            <w:pPr>
              <w:spacing w:after="0" w:line="240" w:lineRule="auto"/>
              <w:jc w:val="right"/>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29,4</w:t>
            </w:r>
          </w:p>
        </w:tc>
      </w:tr>
      <w:tr w:rsidR="003564FC" w:rsidRPr="00AB66AE" w:rsidTr="00C46EA2">
        <w:trPr>
          <w:trHeight w:val="314"/>
        </w:trPr>
        <w:tc>
          <w:tcPr>
            <w:tcW w:w="851" w:type="dxa"/>
            <w:shd w:val="clear" w:color="000000" w:fill="FFFFFF"/>
            <w:noWrap/>
            <w:vAlign w:val="bottom"/>
            <w:hideMark/>
          </w:tcPr>
          <w:p w:rsidR="003564FC" w:rsidRPr="00AB66AE" w:rsidRDefault="003564FC" w:rsidP="003564FC">
            <w:pPr>
              <w:spacing w:after="0" w:line="240" w:lineRule="auto"/>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 </w:t>
            </w:r>
          </w:p>
        </w:tc>
        <w:tc>
          <w:tcPr>
            <w:tcW w:w="2828" w:type="dxa"/>
            <w:shd w:val="clear" w:color="000000" w:fill="FFFFFF"/>
            <w:vAlign w:val="bottom"/>
            <w:hideMark/>
          </w:tcPr>
          <w:p w:rsidR="003564FC" w:rsidRPr="00AB66AE" w:rsidRDefault="003564FC" w:rsidP="003564FC">
            <w:pPr>
              <w:spacing w:after="0" w:line="240" w:lineRule="auto"/>
              <w:rPr>
                <w:rFonts w:ascii="Times New Roman" w:eastAsia="Times New Roman" w:hAnsi="Times New Roman" w:cs="Times New Roman"/>
                <w:b/>
                <w:bCs/>
                <w:i/>
                <w:iCs/>
                <w:sz w:val="18"/>
                <w:szCs w:val="24"/>
                <w:lang w:eastAsia="ru-RU"/>
              </w:rPr>
            </w:pPr>
            <w:proofErr w:type="gramStart"/>
            <w:r w:rsidRPr="00AB66AE">
              <w:rPr>
                <w:rFonts w:ascii="Times New Roman" w:eastAsia="Times New Roman" w:hAnsi="Times New Roman" w:cs="Times New Roman"/>
                <w:b/>
                <w:bCs/>
                <w:i/>
                <w:iCs/>
                <w:sz w:val="18"/>
                <w:szCs w:val="24"/>
                <w:lang w:eastAsia="ru-RU"/>
              </w:rPr>
              <w:t>зарплата</w:t>
            </w:r>
            <w:proofErr w:type="gramEnd"/>
            <w:r w:rsidRPr="00AB66AE">
              <w:rPr>
                <w:rFonts w:ascii="Times New Roman" w:eastAsia="Times New Roman" w:hAnsi="Times New Roman" w:cs="Times New Roman"/>
                <w:b/>
                <w:bCs/>
                <w:i/>
                <w:iCs/>
                <w:sz w:val="18"/>
                <w:szCs w:val="24"/>
                <w:lang w:eastAsia="ru-RU"/>
              </w:rPr>
              <w:t xml:space="preserve"> с начислениями</w:t>
            </w:r>
          </w:p>
        </w:tc>
        <w:tc>
          <w:tcPr>
            <w:tcW w:w="947"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b/>
                <w:bCs/>
                <w:i/>
                <w:iCs/>
                <w:sz w:val="18"/>
                <w:szCs w:val="24"/>
                <w:lang w:eastAsia="ru-RU"/>
              </w:rPr>
            </w:pPr>
            <w:r w:rsidRPr="00AB66AE">
              <w:rPr>
                <w:rFonts w:ascii="Times New Roman" w:eastAsia="Times New Roman" w:hAnsi="Times New Roman" w:cs="Times New Roman"/>
                <w:b/>
                <w:bCs/>
                <w:i/>
                <w:iCs/>
                <w:sz w:val="18"/>
                <w:szCs w:val="24"/>
                <w:lang w:eastAsia="ru-RU"/>
              </w:rPr>
              <w:t>3 012,3</w:t>
            </w:r>
          </w:p>
        </w:tc>
        <w:tc>
          <w:tcPr>
            <w:tcW w:w="947"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b/>
                <w:bCs/>
                <w:i/>
                <w:iCs/>
                <w:sz w:val="18"/>
                <w:szCs w:val="24"/>
                <w:lang w:eastAsia="ru-RU"/>
              </w:rPr>
            </w:pPr>
            <w:r w:rsidRPr="00AB66AE">
              <w:rPr>
                <w:rFonts w:ascii="Times New Roman" w:eastAsia="Times New Roman" w:hAnsi="Times New Roman" w:cs="Times New Roman"/>
                <w:b/>
                <w:bCs/>
                <w:i/>
                <w:iCs/>
                <w:sz w:val="18"/>
                <w:szCs w:val="24"/>
                <w:lang w:eastAsia="ru-RU"/>
              </w:rPr>
              <w:t>1 505,1</w:t>
            </w:r>
          </w:p>
        </w:tc>
        <w:tc>
          <w:tcPr>
            <w:tcW w:w="1082"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b/>
                <w:bCs/>
                <w:i/>
                <w:iCs/>
                <w:sz w:val="18"/>
                <w:szCs w:val="24"/>
                <w:lang w:eastAsia="ru-RU"/>
              </w:rPr>
            </w:pPr>
            <w:r w:rsidRPr="00AB66AE">
              <w:rPr>
                <w:rFonts w:ascii="Times New Roman" w:eastAsia="Times New Roman" w:hAnsi="Times New Roman" w:cs="Times New Roman"/>
                <w:b/>
                <w:bCs/>
                <w:i/>
                <w:iCs/>
                <w:sz w:val="18"/>
                <w:szCs w:val="24"/>
                <w:lang w:eastAsia="ru-RU"/>
              </w:rPr>
              <w:t>1 501,4</w:t>
            </w:r>
          </w:p>
        </w:tc>
        <w:tc>
          <w:tcPr>
            <w:tcW w:w="947"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b/>
                <w:bCs/>
                <w:i/>
                <w:iCs/>
                <w:sz w:val="18"/>
                <w:szCs w:val="24"/>
                <w:lang w:eastAsia="ru-RU"/>
              </w:rPr>
            </w:pPr>
            <w:r w:rsidRPr="00AB66AE">
              <w:rPr>
                <w:rFonts w:ascii="Times New Roman" w:eastAsia="Times New Roman" w:hAnsi="Times New Roman" w:cs="Times New Roman"/>
                <w:b/>
                <w:bCs/>
                <w:i/>
                <w:iCs/>
                <w:sz w:val="18"/>
                <w:szCs w:val="24"/>
                <w:lang w:eastAsia="ru-RU"/>
              </w:rPr>
              <w:t>49,8</w:t>
            </w:r>
          </w:p>
        </w:tc>
        <w:tc>
          <w:tcPr>
            <w:tcW w:w="1218"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b/>
                <w:bCs/>
                <w:sz w:val="18"/>
                <w:szCs w:val="24"/>
                <w:lang w:eastAsia="ru-RU"/>
              </w:rPr>
            </w:pPr>
            <w:r w:rsidRPr="00AB66AE">
              <w:rPr>
                <w:rFonts w:ascii="Times New Roman" w:eastAsia="Times New Roman" w:hAnsi="Times New Roman" w:cs="Times New Roman"/>
                <w:b/>
                <w:bCs/>
                <w:sz w:val="18"/>
                <w:szCs w:val="24"/>
                <w:lang w:eastAsia="ru-RU"/>
              </w:rPr>
              <w:t>99,8</w:t>
            </w:r>
          </w:p>
        </w:tc>
        <w:tc>
          <w:tcPr>
            <w:tcW w:w="811"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b/>
                <w:bCs/>
                <w:sz w:val="18"/>
                <w:szCs w:val="24"/>
                <w:lang w:eastAsia="ru-RU"/>
              </w:rPr>
            </w:pPr>
            <w:r w:rsidRPr="00AB66AE">
              <w:rPr>
                <w:rFonts w:ascii="Times New Roman" w:eastAsia="Times New Roman" w:hAnsi="Times New Roman" w:cs="Times New Roman"/>
                <w:b/>
                <w:bCs/>
                <w:sz w:val="18"/>
                <w:szCs w:val="24"/>
                <w:lang w:eastAsia="ru-RU"/>
              </w:rPr>
              <w:t>84,8</w:t>
            </w:r>
          </w:p>
        </w:tc>
        <w:tc>
          <w:tcPr>
            <w:tcW w:w="676"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b/>
                <w:bCs/>
                <w:i/>
                <w:iCs/>
                <w:sz w:val="18"/>
                <w:szCs w:val="24"/>
                <w:lang w:eastAsia="ru-RU"/>
              </w:rPr>
            </w:pPr>
            <w:r w:rsidRPr="00AB66AE">
              <w:rPr>
                <w:rFonts w:ascii="Times New Roman" w:eastAsia="Times New Roman" w:hAnsi="Times New Roman" w:cs="Times New Roman"/>
                <w:b/>
                <w:bCs/>
                <w:i/>
                <w:iCs/>
                <w:sz w:val="18"/>
                <w:szCs w:val="24"/>
                <w:lang w:eastAsia="ru-RU"/>
              </w:rPr>
              <w:t>28,8</w:t>
            </w:r>
          </w:p>
        </w:tc>
        <w:tc>
          <w:tcPr>
            <w:tcW w:w="676" w:type="dxa"/>
            <w:shd w:val="clear" w:color="000000" w:fill="FFFFFF"/>
            <w:noWrap/>
            <w:vAlign w:val="bottom"/>
            <w:hideMark/>
          </w:tcPr>
          <w:p w:rsidR="003564FC" w:rsidRPr="00AB66AE" w:rsidRDefault="003564FC" w:rsidP="003564FC">
            <w:pPr>
              <w:spacing w:after="0" w:line="240" w:lineRule="auto"/>
              <w:jc w:val="right"/>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3,7</w:t>
            </w:r>
          </w:p>
        </w:tc>
      </w:tr>
      <w:tr w:rsidR="003564FC" w:rsidRPr="00AB66AE" w:rsidTr="00C46EA2">
        <w:trPr>
          <w:trHeight w:val="314"/>
        </w:trPr>
        <w:tc>
          <w:tcPr>
            <w:tcW w:w="851" w:type="dxa"/>
            <w:shd w:val="clear" w:color="000000" w:fill="FFFFFF"/>
            <w:noWrap/>
            <w:vAlign w:val="bottom"/>
            <w:hideMark/>
          </w:tcPr>
          <w:p w:rsidR="003564FC" w:rsidRPr="00AB66AE" w:rsidRDefault="003564FC" w:rsidP="003564FC">
            <w:pPr>
              <w:spacing w:after="0" w:line="240" w:lineRule="auto"/>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 </w:t>
            </w:r>
          </w:p>
        </w:tc>
        <w:tc>
          <w:tcPr>
            <w:tcW w:w="2828" w:type="dxa"/>
            <w:shd w:val="clear" w:color="000000" w:fill="FFFFFF"/>
            <w:vAlign w:val="bottom"/>
            <w:hideMark/>
          </w:tcPr>
          <w:p w:rsidR="003564FC" w:rsidRPr="00AB66AE" w:rsidRDefault="003564FC" w:rsidP="003564FC">
            <w:pPr>
              <w:spacing w:after="0" w:line="240" w:lineRule="auto"/>
              <w:rPr>
                <w:rFonts w:ascii="Times New Roman" w:eastAsia="Times New Roman" w:hAnsi="Times New Roman" w:cs="Times New Roman"/>
                <w:b/>
                <w:bCs/>
                <w:i/>
                <w:iCs/>
                <w:sz w:val="18"/>
                <w:szCs w:val="24"/>
                <w:lang w:eastAsia="ru-RU"/>
              </w:rPr>
            </w:pPr>
            <w:proofErr w:type="gramStart"/>
            <w:r w:rsidRPr="00AB66AE">
              <w:rPr>
                <w:rFonts w:ascii="Times New Roman" w:eastAsia="Times New Roman" w:hAnsi="Times New Roman" w:cs="Times New Roman"/>
                <w:b/>
                <w:bCs/>
                <w:i/>
                <w:iCs/>
                <w:sz w:val="18"/>
                <w:szCs w:val="24"/>
                <w:lang w:eastAsia="ru-RU"/>
              </w:rPr>
              <w:t>в</w:t>
            </w:r>
            <w:proofErr w:type="gramEnd"/>
            <w:r w:rsidRPr="00AB66AE">
              <w:rPr>
                <w:rFonts w:ascii="Times New Roman" w:eastAsia="Times New Roman" w:hAnsi="Times New Roman" w:cs="Times New Roman"/>
                <w:b/>
                <w:bCs/>
                <w:i/>
                <w:iCs/>
                <w:sz w:val="18"/>
                <w:szCs w:val="24"/>
                <w:lang w:eastAsia="ru-RU"/>
              </w:rPr>
              <w:t xml:space="preserve"> том числе зарплата</w:t>
            </w:r>
          </w:p>
        </w:tc>
        <w:tc>
          <w:tcPr>
            <w:tcW w:w="947"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b/>
                <w:bCs/>
                <w:i/>
                <w:iCs/>
                <w:sz w:val="18"/>
                <w:szCs w:val="24"/>
                <w:lang w:eastAsia="ru-RU"/>
              </w:rPr>
            </w:pPr>
            <w:r w:rsidRPr="00AB66AE">
              <w:rPr>
                <w:rFonts w:ascii="Times New Roman" w:eastAsia="Times New Roman" w:hAnsi="Times New Roman" w:cs="Times New Roman"/>
                <w:b/>
                <w:bCs/>
                <w:i/>
                <w:iCs/>
                <w:sz w:val="18"/>
                <w:szCs w:val="24"/>
                <w:lang w:eastAsia="ru-RU"/>
              </w:rPr>
              <w:t>2 313,5</w:t>
            </w:r>
          </w:p>
        </w:tc>
        <w:tc>
          <w:tcPr>
            <w:tcW w:w="947"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b/>
                <w:bCs/>
                <w:i/>
                <w:iCs/>
                <w:sz w:val="18"/>
                <w:szCs w:val="24"/>
                <w:lang w:eastAsia="ru-RU"/>
              </w:rPr>
            </w:pPr>
            <w:r w:rsidRPr="00AB66AE">
              <w:rPr>
                <w:rFonts w:ascii="Times New Roman" w:eastAsia="Times New Roman" w:hAnsi="Times New Roman" w:cs="Times New Roman"/>
                <w:b/>
                <w:bCs/>
                <w:i/>
                <w:iCs/>
                <w:sz w:val="18"/>
                <w:szCs w:val="24"/>
                <w:lang w:eastAsia="ru-RU"/>
              </w:rPr>
              <w:t>1 172,5</w:t>
            </w:r>
          </w:p>
        </w:tc>
        <w:tc>
          <w:tcPr>
            <w:tcW w:w="1082"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b/>
                <w:bCs/>
                <w:i/>
                <w:iCs/>
                <w:sz w:val="18"/>
                <w:szCs w:val="24"/>
                <w:lang w:eastAsia="ru-RU"/>
              </w:rPr>
            </w:pPr>
            <w:r w:rsidRPr="00AB66AE">
              <w:rPr>
                <w:rFonts w:ascii="Times New Roman" w:eastAsia="Times New Roman" w:hAnsi="Times New Roman" w:cs="Times New Roman"/>
                <w:b/>
                <w:bCs/>
                <w:i/>
                <w:iCs/>
                <w:sz w:val="18"/>
                <w:szCs w:val="24"/>
                <w:lang w:eastAsia="ru-RU"/>
              </w:rPr>
              <w:t>1 168,8</w:t>
            </w:r>
          </w:p>
        </w:tc>
        <w:tc>
          <w:tcPr>
            <w:tcW w:w="947"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b/>
                <w:bCs/>
                <w:i/>
                <w:iCs/>
                <w:sz w:val="18"/>
                <w:szCs w:val="24"/>
                <w:lang w:eastAsia="ru-RU"/>
              </w:rPr>
            </w:pPr>
            <w:r w:rsidRPr="00AB66AE">
              <w:rPr>
                <w:rFonts w:ascii="Times New Roman" w:eastAsia="Times New Roman" w:hAnsi="Times New Roman" w:cs="Times New Roman"/>
                <w:b/>
                <w:bCs/>
                <w:i/>
                <w:iCs/>
                <w:sz w:val="18"/>
                <w:szCs w:val="24"/>
                <w:lang w:eastAsia="ru-RU"/>
              </w:rPr>
              <w:t>50,5</w:t>
            </w:r>
          </w:p>
        </w:tc>
        <w:tc>
          <w:tcPr>
            <w:tcW w:w="1218"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b/>
                <w:bCs/>
                <w:sz w:val="18"/>
                <w:szCs w:val="24"/>
                <w:lang w:eastAsia="ru-RU"/>
              </w:rPr>
            </w:pPr>
            <w:r w:rsidRPr="00AB66AE">
              <w:rPr>
                <w:rFonts w:ascii="Times New Roman" w:eastAsia="Times New Roman" w:hAnsi="Times New Roman" w:cs="Times New Roman"/>
                <w:b/>
                <w:bCs/>
                <w:sz w:val="18"/>
                <w:szCs w:val="24"/>
                <w:lang w:eastAsia="ru-RU"/>
              </w:rPr>
              <w:t>99,7</w:t>
            </w:r>
          </w:p>
        </w:tc>
        <w:tc>
          <w:tcPr>
            <w:tcW w:w="811"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b/>
                <w:bCs/>
                <w:sz w:val="18"/>
                <w:szCs w:val="24"/>
                <w:lang w:eastAsia="ru-RU"/>
              </w:rPr>
            </w:pPr>
            <w:r w:rsidRPr="00AB66AE">
              <w:rPr>
                <w:rFonts w:ascii="Times New Roman" w:eastAsia="Times New Roman" w:hAnsi="Times New Roman" w:cs="Times New Roman"/>
                <w:b/>
                <w:bCs/>
                <w:sz w:val="18"/>
                <w:szCs w:val="24"/>
                <w:lang w:eastAsia="ru-RU"/>
              </w:rPr>
              <w:t>66,0</w:t>
            </w:r>
          </w:p>
        </w:tc>
        <w:tc>
          <w:tcPr>
            <w:tcW w:w="676"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b/>
                <w:bCs/>
                <w:i/>
                <w:iCs/>
                <w:sz w:val="18"/>
                <w:szCs w:val="24"/>
                <w:lang w:eastAsia="ru-RU"/>
              </w:rPr>
            </w:pPr>
            <w:r w:rsidRPr="00AB66AE">
              <w:rPr>
                <w:rFonts w:ascii="Times New Roman" w:eastAsia="Times New Roman" w:hAnsi="Times New Roman" w:cs="Times New Roman"/>
                <w:b/>
                <w:bCs/>
                <w:i/>
                <w:iCs/>
                <w:sz w:val="18"/>
                <w:szCs w:val="24"/>
                <w:lang w:eastAsia="ru-RU"/>
              </w:rPr>
              <w:t>22,4</w:t>
            </w:r>
          </w:p>
        </w:tc>
        <w:tc>
          <w:tcPr>
            <w:tcW w:w="676" w:type="dxa"/>
            <w:shd w:val="clear" w:color="000000" w:fill="FFFFFF"/>
            <w:noWrap/>
            <w:vAlign w:val="bottom"/>
            <w:hideMark/>
          </w:tcPr>
          <w:p w:rsidR="003564FC" w:rsidRPr="00AB66AE" w:rsidRDefault="003564FC" w:rsidP="003564FC">
            <w:pPr>
              <w:spacing w:after="0" w:line="240" w:lineRule="auto"/>
              <w:jc w:val="right"/>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3,7</w:t>
            </w:r>
          </w:p>
        </w:tc>
      </w:tr>
      <w:tr w:rsidR="003564FC" w:rsidRPr="00AB66AE" w:rsidTr="00C46EA2">
        <w:trPr>
          <w:trHeight w:val="314"/>
        </w:trPr>
        <w:tc>
          <w:tcPr>
            <w:tcW w:w="851" w:type="dxa"/>
            <w:shd w:val="clear" w:color="000000" w:fill="FFFFFF"/>
            <w:noWrap/>
            <w:vAlign w:val="bottom"/>
            <w:hideMark/>
          </w:tcPr>
          <w:p w:rsidR="003564FC" w:rsidRPr="00AB66AE" w:rsidRDefault="003564FC" w:rsidP="003564FC">
            <w:pPr>
              <w:spacing w:after="0" w:line="240" w:lineRule="auto"/>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 </w:t>
            </w:r>
          </w:p>
        </w:tc>
        <w:tc>
          <w:tcPr>
            <w:tcW w:w="2828" w:type="dxa"/>
            <w:shd w:val="clear" w:color="000000" w:fill="FFFFFF"/>
            <w:vAlign w:val="bottom"/>
            <w:hideMark/>
          </w:tcPr>
          <w:p w:rsidR="003564FC" w:rsidRPr="00AB66AE" w:rsidRDefault="003564FC" w:rsidP="003564FC">
            <w:pPr>
              <w:spacing w:after="0" w:line="240" w:lineRule="auto"/>
              <w:rPr>
                <w:rFonts w:ascii="Times New Roman" w:eastAsia="Times New Roman" w:hAnsi="Times New Roman" w:cs="Times New Roman"/>
                <w:b/>
                <w:bCs/>
                <w:i/>
                <w:iCs/>
                <w:sz w:val="18"/>
                <w:szCs w:val="24"/>
                <w:lang w:eastAsia="ru-RU"/>
              </w:rPr>
            </w:pPr>
            <w:r w:rsidRPr="00AB66AE">
              <w:rPr>
                <w:rFonts w:ascii="Times New Roman" w:eastAsia="Times New Roman" w:hAnsi="Times New Roman" w:cs="Times New Roman"/>
                <w:b/>
                <w:bCs/>
                <w:i/>
                <w:iCs/>
                <w:sz w:val="18"/>
                <w:szCs w:val="24"/>
                <w:lang w:eastAsia="ru-RU"/>
              </w:rPr>
              <w:t xml:space="preserve">                   </w:t>
            </w:r>
            <w:proofErr w:type="gramStart"/>
            <w:r w:rsidRPr="00AB66AE">
              <w:rPr>
                <w:rFonts w:ascii="Times New Roman" w:eastAsia="Times New Roman" w:hAnsi="Times New Roman" w:cs="Times New Roman"/>
                <w:b/>
                <w:bCs/>
                <w:i/>
                <w:iCs/>
                <w:sz w:val="18"/>
                <w:szCs w:val="24"/>
                <w:lang w:eastAsia="ru-RU"/>
              </w:rPr>
              <w:t>начисления</w:t>
            </w:r>
            <w:proofErr w:type="gramEnd"/>
            <w:r w:rsidRPr="00AB66AE">
              <w:rPr>
                <w:rFonts w:ascii="Times New Roman" w:eastAsia="Times New Roman" w:hAnsi="Times New Roman" w:cs="Times New Roman"/>
                <w:b/>
                <w:bCs/>
                <w:i/>
                <w:iCs/>
                <w:sz w:val="18"/>
                <w:szCs w:val="24"/>
                <w:lang w:eastAsia="ru-RU"/>
              </w:rPr>
              <w:t xml:space="preserve">  </w:t>
            </w:r>
          </w:p>
        </w:tc>
        <w:tc>
          <w:tcPr>
            <w:tcW w:w="947"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b/>
                <w:bCs/>
                <w:i/>
                <w:iCs/>
                <w:sz w:val="18"/>
                <w:szCs w:val="24"/>
                <w:lang w:eastAsia="ru-RU"/>
              </w:rPr>
            </w:pPr>
            <w:r w:rsidRPr="00AB66AE">
              <w:rPr>
                <w:rFonts w:ascii="Times New Roman" w:eastAsia="Times New Roman" w:hAnsi="Times New Roman" w:cs="Times New Roman"/>
                <w:b/>
                <w:bCs/>
                <w:i/>
                <w:iCs/>
                <w:sz w:val="18"/>
                <w:szCs w:val="24"/>
                <w:lang w:eastAsia="ru-RU"/>
              </w:rPr>
              <w:t>698,8</w:t>
            </w:r>
          </w:p>
        </w:tc>
        <w:tc>
          <w:tcPr>
            <w:tcW w:w="947"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b/>
                <w:bCs/>
                <w:i/>
                <w:iCs/>
                <w:sz w:val="18"/>
                <w:szCs w:val="24"/>
                <w:lang w:eastAsia="ru-RU"/>
              </w:rPr>
            </w:pPr>
            <w:r w:rsidRPr="00AB66AE">
              <w:rPr>
                <w:rFonts w:ascii="Times New Roman" w:eastAsia="Times New Roman" w:hAnsi="Times New Roman" w:cs="Times New Roman"/>
                <w:b/>
                <w:bCs/>
                <w:i/>
                <w:iCs/>
                <w:sz w:val="18"/>
                <w:szCs w:val="24"/>
                <w:lang w:eastAsia="ru-RU"/>
              </w:rPr>
              <w:t>332,6</w:t>
            </w:r>
          </w:p>
        </w:tc>
        <w:tc>
          <w:tcPr>
            <w:tcW w:w="1082"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b/>
                <w:bCs/>
                <w:i/>
                <w:iCs/>
                <w:sz w:val="18"/>
                <w:szCs w:val="24"/>
                <w:lang w:eastAsia="ru-RU"/>
              </w:rPr>
            </w:pPr>
            <w:r w:rsidRPr="00AB66AE">
              <w:rPr>
                <w:rFonts w:ascii="Times New Roman" w:eastAsia="Times New Roman" w:hAnsi="Times New Roman" w:cs="Times New Roman"/>
                <w:b/>
                <w:bCs/>
                <w:i/>
                <w:iCs/>
                <w:sz w:val="18"/>
                <w:szCs w:val="24"/>
                <w:lang w:eastAsia="ru-RU"/>
              </w:rPr>
              <w:t>332,6</w:t>
            </w:r>
          </w:p>
        </w:tc>
        <w:tc>
          <w:tcPr>
            <w:tcW w:w="947"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b/>
                <w:bCs/>
                <w:i/>
                <w:iCs/>
                <w:sz w:val="18"/>
                <w:szCs w:val="24"/>
                <w:lang w:eastAsia="ru-RU"/>
              </w:rPr>
            </w:pPr>
            <w:r w:rsidRPr="00AB66AE">
              <w:rPr>
                <w:rFonts w:ascii="Times New Roman" w:eastAsia="Times New Roman" w:hAnsi="Times New Roman" w:cs="Times New Roman"/>
                <w:b/>
                <w:bCs/>
                <w:i/>
                <w:iCs/>
                <w:sz w:val="18"/>
                <w:szCs w:val="24"/>
                <w:lang w:eastAsia="ru-RU"/>
              </w:rPr>
              <w:t>47,6</w:t>
            </w:r>
          </w:p>
        </w:tc>
        <w:tc>
          <w:tcPr>
            <w:tcW w:w="1218"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b/>
                <w:bCs/>
                <w:sz w:val="18"/>
                <w:szCs w:val="24"/>
                <w:lang w:eastAsia="ru-RU"/>
              </w:rPr>
            </w:pPr>
            <w:r w:rsidRPr="00AB66AE">
              <w:rPr>
                <w:rFonts w:ascii="Times New Roman" w:eastAsia="Times New Roman" w:hAnsi="Times New Roman" w:cs="Times New Roman"/>
                <w:b/>
                <w:bCs/>
                <w:sz w:val="18"/>
                <w:szCs w:val="24"/>
                <w:lang w:eastAsia="ru-RU"/>
              </w:rPr>
              <w:t>100,0</w:t>
            </w:r>
          </w:p>
        </w:tc>
        <w:tc>
          <w:tcPr>
            <w:tcW w:w="811"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b/>
                <w:bCs/>
                <w:sz w:val="18"/>
                <w:szCs w:val="24"/>
                <w:lang w:eastAsia="ru-RU"/>
              </w:rPr>
            </w:pPr>
            <w:r w:rsidRPr="00AB66AE">
              <w:rPr>
                <w:rFonts w:ascii="Times New Roman" w:eastAsia="Times New Roman" w:hAnsi="Times New Roman" w:cs="Times New Roman"/>
                <w:b/>
                <w:bCs/>
                <w:sz w:val="18"/>
                <w:szCs w:val="24"/>
                <w:lang w:eastAsia="ru-RU"/>
              </w:rPr>
              <w:t>18,8</w:t>
            </w:r>
          </w:p>
        </w:tc>
        <w:tc>
          <w:tcPr>
            <w:tcW w:w="676"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b/>
                <w:bCs/>
                <w:i/>
                <w:iCs/>
                <w:sz w:val="18"/>
                <w:szCs w:val="24"/>
                <w:lang w:eastAsia="ru-RU"/>
              </w:rPr>
            </w:pPr>
            <w:r w:rsidRPr="00AB66AE">
              <w:rPr>
                <w:rFonts w:ascii="Times New Roman" w:eastAsia="Times New Roman" w:hAnsi="Times New Roman" w:cs="Times New Roman"/>
                <w:b/>
                <w:bCs/>
                <w:i/>
                <w:iCs/>
                <w:sz w:val="18"/>
                <w:szCs w:val="24"/>
                <w:lang w:eastAsia="ru-RU"/>
              </w:rPr>
              <w:t>6,4</w:t>
            </w:r>
          </w:p>
        </w:tc>
        <w:tc>
          <w:tcPr>
            <w:tcW w:w="676" w:type="dxa"/>
            <w:shd w:val="clear" w:color="000000" w:fill="FFFFFF"/>
            <w:noWrap/>
            <w:vAlign w:val="bottom"/>
            <w:hideMark/>
          </w:tcPr>
          <w:p w:rsidR="003564FC" w:rsidRPr="00AB66AE" w:rsidRDefault="003564FC" w:rsidP="003564FC">
            <w:pPr>
              <w:spacing w:after="0" w:line="240" w:lineRule="auto"/>
              <w:jc w:val="right"/>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0,0</w:t>
            </w:r>
          </w:p>
        </w:tc>
      </w:tr>
      <w:tr w:rsidR="003564FC" w:rsidRPr="00AB66AE" w:rsidTr="00C46EA2">
        <w:trPr>
          <w:trHeight w:val="314"/>
        </w:trPr>
        <w:tc>
          <w:tcPr>
            <w:tcW w:w="851" w:type="dxa"/>
            <w:shd w:val="clear" w:color="000000" w:fill="FFFFFF"/>
            <w:noWrap/>
            <w:vAlign w:val="bottom"/>
            <w:hideMark/>
          </w:tcPr>
          <w:p w:rsidR="003564FC" w:rsidRPr="00AB66AE" w:rsidRDefault="003564FC" w:rsidP="003564FC">
            <w:pPr>
              <w:spacing w:after="0" w:line="240" w:lineRule="auto"/>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0102</w:t>
            </w:r>
          </w:p>
        </w:tc>
        <w:tc>
          <w:tcPr>
            <w:tcW w:w="2828" w:type="dxa"/>
            <w:shd w:val="clear" w:color="000000" w:fill="FFFFFF"/>
            <w:vAlign w:val="bottom"/>
            <w:hideMark/>
          </w:tcPr>
          <w:p w:rsidR="003564FC" w:rsidRPr="00AB66AE" w:rsidRDefault="003564FC" w:rsidP="003564FC">
            <w:pPr>
              <w:spacing w:after="0" w:line="240" w:lineRule="auto"/>
              <w:rPr>
                <w:rFonts w:ascii="Times New Roman" w:eastAsia="Times New Roman" w:hAnsi="Times New Roman" w:cs="Times New Roman"/>
                <w:i/>
                <w:iCs/>
                <w:sz w:val="18"/>
                <w:szCs w:val="24"/>
                <w:lang w:eastAsia="ru-RU"/>
              </w:rPr>
            </w:pPr>
            <w:r w:rsidRPr="00AB66AE">
              <w:rPr>
                <w:rFonts w:ascii="Times New Roman" w:eastAsia="Times New Roman" w:hAnsi="Times New Roman" w:cs="Times New Roman"/>
                <w:i/>
                <w:iCs/>
                <w:sz w:val="18"/>
                <w:szCs w:val="24"/>
                <w:lang w:eastAsia="ru-RU"/>
              </w:rPr>
              <w:t>Глава администрации поселения</w:t>
            </w:r>
          </w:p>
        </w:tc>
        <w:tc>
          <w:tcPr>
            <w:tcW w:w="947"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978,0</w:t>
            </w:r>
          </w:p>
        </w:tc>
        <w:tc>
          <w:tcPr>
            <w:tcW w:w="947"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514,3</w:t>
            </w:r>
          </w:p>
        </w:tc>
        <w:tc>
          <w:tcPr>
            <w:tcW w:w="1082"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514,3</w:t>
            </w:r>
          </w:p>
        </w:tc>
        <w:tc>
          <w:tcPr>
            <w:tcW w:w="947"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52,6</w:t>
            </w:r>
          </w:p>
        </w:tc>
        <w:tc>
          <w:tcPr>
            <w:tcW w:w="1218"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b/>
                <w:bCs/>
                <w:sz w:val="18"/>
                <w:szCs w:val="24"/>
                <w:lang w:eastAsia="ru-RU"/>
              </w:rPr>
            </w:pPr>
            <w:r w:rsidRPr="00AB66AE">
              <w:rPr>
                <w:rFonts w:ascii="Times New Roman" w:eastAsia="Times New Roman" w:hAnsi="Times New Roman" w:cs="Times New Roman"/>
                <w:b/>
                <w:bCs/>
                <w:sz w:val="18"/>
                <w:szCs w:val="24"/>
                <w:lang w:eastAsia="ru-RU"/>
              </w:rPr>
              <w:t>100,0</w:t>
            </w:r>
          </w:p>
        </w:tc>
        <w:tc>
          <w:tcPr>
            <w:tcW w:w="811"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b/>
                <w:bCs/>
                <w:sz w:val="18"/>
                <w:szCs w:val="24"/>
                <w:lang w:eastAsia="ru-RU"/>
              </w:rPr>
            </w:pPr>
            <w:r w:rsidRPr="00AB66AE">
              <w:rPr>
                <w:rFonts w:ascii="Times New Roman" w:eastAsia="Times New Roman" w:hAnsi="Times New Roman" w:cs="Times New Roman"/>
                <w:b/>
                <w:bCs/>
                <w:sz w:val="18"/>
                <w:szCs w:val="24"/>
                <w:lang w:eastAsia="ru-RU"/>
              </w:rPr>
              <w:t>100,0</w:t>
            </w:r>
          </w:p>
        </w:tc>
        <w:tc>
          <w:tcPr>
            <w:tcW w:w="676"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9,9</w:t>
            </w:r>
          </w:p>
        </w:tc>
        <w:tc>
          <w:tcPr>
            <w:tcW w:w="676" w:type="dxa"/>
            <w:shd w:val="clear" w:color="000000" w:fill="FFFFFF"/>
            <w:noWrap/>
            <w:vAlign w:val="bottom"/>
            <w:hideMark/>
          </w:tcPr>
          <w:p w:rsidR="003564FC" w:rsidRPr="00AB66AE" w:rsidRDefault="003564FC" w:rsidP="003564FC">
            <w:pPr>
              <w:spacing w:after="0" w:line="240" w:lineRule="auto"/>
              <w:jc w:val="right"/>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0,0</w:t>
            </w:r>
          </w:p>
        </w:tc>
      </w:tr>
      <w:tr w:rsidR="003564FC" w:rsidRPr="00AB66AE" w:rsidTr="00C46EA2">
        <w:trPr>
          <w:trHeight w:val="314"/>
        </w:trPr>
        <w:tc>
          <w:tcPr>
            <w:tcW w:w="851" w:type="dxa"/>
            <w:shd w:val="clear" w:color="000000" w:fill="FFFFFF"/>
            <w:noWrap/>
            <w:vAlign w:val="bottom"/>
            <w:hideMark/>
          </w:tcPr>
          <w:p w:rsidR="003564FC" w:rsidRPr="00AB66AE" w:rsidRDefault="003564FC" w:rsidP="003564FC">
            <w:pPr>
              <w:spacing w:after="0" w:line="240" w:lineRule="auto"/>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 </w:t>
            </w:r>
          </w:p>
        </w:tc>
        <w:tc>
          <w:tcPr>
            <w:tcW w:w="2828" w:type="dxa"/>
            <w:shd w:val="clear" w:color="000000" w:fill="FFFFFF"/>
            <w:vAlign w:val="bottom"/>
            <w:hideMark/>
          </w:tcPr>
          <w:p w:rsidR="003564FC" w:rsidRPr="00AB66AE" w:rsidRDefault="003564FC" w:rsidP="003564FC">
            <w:pPr>
              <w:spacing w:after="0" w:line="240" w:lineRule="auto"/>
              <w:rPr>
                <w:rFonts w:ascii="Times New Roman" w:eastAsia="Times New Roman" w:hAnsi="Times New Roman" w:cs="Times New Roman"/>
                <w:sz w:val="18"/>
                <w:szCs w:val="24"/>
                <w:lang w:eastAsia="ru-RU"/>
              </w:rPr>
            </w:pPr>
            <w:proofErr w:type="gramStart"/>
            <w:r w:rsidRPr="00AB66AE">
              <w:rPr>
                <w:rFonts w:ascii="Times New Roman" w:eastAsia="Times New Roman" w:hAnsi="Times New Roman" w:cs="Times New Roman"/>
                <w:sz w:val="18"/>
                <w:szCs w:val="24"/>
                <w:lang w:eastAsia="ru-RU"/>
              </w:rPr>
              <w:t>зарплата</w:t>
            </w:r>
            <w:proofErr w:type="gramEnd"/>
            <w:r w:rsidRPr="00AB66AE">
              <w:rPr>
                <w:rFonts w:ascii="Times New Roman" w:eastAsia="Times New Roman" w:hAnsi="Times New Roman" w:cs="Times New Roman"/>
                <w:sz w:val="18"/>
                <w:szCs w:val="24"/>
                <w:lang w:eastAsia="ru-RU"/>
              </w:rPr>
              <w:t xml:space="preserve"> с начислениями </w:t>
            </w:r>
          </w:p>
        </w:tc>
        <w:tc>
          <w:tcPr>
            <w:tcW w:w="947"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978,0</w:t>
            </w:r>
          </w:p>
        </w:tc>
        <w:tc>
          <w:tcPr>
            <w:tcW w:w="947"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514,3</w:t>
            </w:r>
          </w:p>
        </w:tc>
        <w:tc>
          <w:tcPr>
            <w:tcW w:w="1082"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514,3</w:t>
            </w:r>
          </w:p>
        </w:tc>
        <w:tc>
          <w:tcPr>
            <w:tcW w:w="947"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52,6</w:t>
            </w:r>
          </w:p>
        </w:tc>
        <w:tc>
          <w:tcPr>
            <w:tcW w:w="1218"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b/>
                <w:bCs/>
                <w:sz w:val="18"/>
                <w:szCs w:val="24"/>
                <w:lang w:eastAsia="ru-RU"/>
              </w:rPr>
            </w:pPr>
            <w:r w:rsidRPr="00AB66AE">
              <w:rPr>
                <w:rFonts w:ascii="Times New Roman" w:eastAsia="Times New Roman" w:hAnsi="Times New Roman" w:cs="Times New Roman"/>
                <w:b/>
                <w:bCs/>
                <w:sz w:val="18"/>
                <w:szCs w:val="24"/>
                <w:lang w:eastAsia="ru-RU"/>
              </w:rPr>
              <w:t>100,0</w:t>
            </w:r>
          </w:p>
        </w:tc>
        <w:tc>
          <w:tcPr>
            <w:tcW w:w="811"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b/>
                <w:bCs/>
                <w:sz w:val="18"/>
                <w:szCs w:val="24"/>
                <w:lang w:eastAsia="ru-RU"/>
              </w:rPr>
            </w:pPr>
            <w:r w:rsidRPr="00AB66AE">
              <w:rPr>
                <w:rFonts w:ascii="Times New Roman" w:eastAsia="Times New Roman" w:hAnsi="Times New Roman" w:cs="Times New Roman"/>
                <w:b/>
                <w:bCs/>
                <w:sz w:val="18"/>
                <w:szCs w:val="24"/>
                <w:lang w:eastAsia="ru-RU"/>
              </w:rPr>
              <w:t>100,0</w:t>
            </w:r>
          </w:p>
        </w:tc>
        <w:tc>
          <w:tcPr>
            <w:tcW w:w="676"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9,9</w:t>
            </w:r>
          </w:p>
        </w:tc>
        <w:tc>
          <w:tcPr>
            <w:tcW w:w="676" w:type="dxa"/>
            <w:shd w:val="clear" w:color="000000" w:fill="FFFFFF"/>
            <w:noWrap/>
            <w:vAlign w:val="bottom"/>
            <w:hideMark/>
          </w:tcPr>
          <w:p w:rsidR="003564FC" w:rsidRPr="00AB66AE" w:rsidRDefault="003564FC" w:rsidP="003564FC">
            <w:pPr>
              <w:spacing w:after="0" w:line="240" w:lineRule="auto"/>
              <w:jc w:val="right"/>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0,0</w:t>
            </w:r>
          </w:p>
        </w:tc>
      </w:tr>
      <w:tr w:rsidR="003564FC" w:rsidRPr="00AB66AE" w:rsidTr="00C46EA2">
        <w:trPr>
          <w:trHeight w:val="314"/>
        </w:trPr>
        <w:tc>
          <w:tcPr>
            <w:tcW w:w="851" w:type="dxa"/>
            <w:shd w:val="clear" w:color="000000" w:fill="FFFFFF"/>
            <w:noWrap/>
            <w:vAlign w:val="bottom"/>
            <w:hideMark/>
          </w:tcPr>
          <w:p w:rsidR="003564FC" w:rsidRPr="00AB66AE" w:rsidRDefault="003564FC" w:rsidP="003564FC">
            <w:pPr>
              <w:spacing w:after="0" w:line="240" w:lineRule="auto"/>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 </w:t>
            </w:r>
          </w:p>
        </w:tc>
        <w:tc>
          <w:tcPr>
            <w:tcW w:w="2828" w:type="dxa"/>
            <w:shd w:val="clear" w:color="000000" w:fill="FFFFFF"/>
            <w:vAlign w:val="bottom"/>
            <w:hideMark/>
          </w:tcPr>
          <w:p w:rsidR="003564FC" w:rsidRPr="00AB66AE" w:rsidRDefault="003564FC" w:rsidP="003564FC">
            <w:pPr>
              <w:spacing w:after="0" w:line="240" w:lineRule="auto"/>
              <w:rPr>
                <w:rFonts w:ascii="Times New Roman" w:eastAsia="Times New Roman" w:hAnsi="Times New Roman" w:cs="Times New Roman"/>
                <w:sz w:val="18"/>
                <w:szCs w:val="24"/>
                <w:lang w:eastAsia="ru-RU"/>
              </w:rPr>
            </w:pPr>
            <w:proofErr w:type="gramStart"/>
            <w:r w:rsidRPr="00AB66AE">
              <w:rPr>
                <w:rFonts w:ascii="Times New Roman" w:eastAsia="Times New Roman" w:hAnsi="Times New Roman" w:cs="Times New Roman"/>
                <w:sz w:val="18"/>
                <w:szCs w:val="24"/>
                <w:lang w:eastAsia="ru-RU"/>
              </w:rPr>
              <w:t>в</w:t>
            </w:r>
            <w:proofErr w:type="gramEnd"/>
            <w:r w:rsidRPr="00AB66AE">
              <w:rPr>
                <w:rFonts w:ascii="Times New Roman" w:eastAsia="Times New Roman" w:hAnsi="Times New Roman" w:cs="Times New Roman"/>
                <w:sz w:val="18"/>
                <w:szCs w:val="24"/>
                <w:lang w:eastAsia="ru-RU"/>
              </w:rPr>
              <w:t xml:space="preserve"> том числе  зарплата</w:t>
            </w:r>
          </w:p>
        </w:tc>
        <w:tc>
          <w:tcPr>
            <w:tcW w:w="947"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751,1</w:t>
            </w:r>
          </w:p>
        </w:tc>
        <w:tc>
          <w:tcPr>
            <w:tcW w:w="947"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376,0</w:t>
            </w:r>
          </w:p>
        </w:tc>
        <w:tc>
          <w:tcPr>
            <w:tcW w:w="1082"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376,0</w:t>
            </w:r>
          </w:p>
        </w:tc>
        <w:tc>
          <w:tcPr>
            <w:tcW w:w="947"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50,1</w:t>
            </w:r>
          </w:p>
        </w:tc>
        <w:tc>
          <w:tcPr>
            <w:tcW w:w="1218"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b/>
                <w:bCs/>
                <w:sz w:val="18"/>
                <w:szCs w:val="24"/>
                <w:lang w:eastAsia="ru-RU"/>
              </w:rPr>
            </w:pPr>
            <w:r w:rsidRPr="00AB66AE">
              <w:rPr>
                <w:rFonts w:ascii="Times New Roman" w:eastAsia="Times New Roman" w:hAnsi="Times New Roman" w:cs="Times New Roman"/>
                <w:b/>
                <w:bCs/>
                <w:sz w:val="18"/>
                <w:szCs w:val="24"/>
                <w:lang w:eastAsia="ru-RU"/>
              </w:rPr>
              <w:t>100,0</w:t>
            </w:r>
          </w:p>
        </w:tc>
        <w:tc>
          <w:tcPr>
            <w:tcW w:w="811"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b/>
                <w:bCs/>
                <w:sz w:val="18"/>
                <w:szCs w:val="24"/>
                <w:lang w:eastAsia="ru-RU"/>
              </w:rPr>
            </w:pPr>
            <w:r w:rsidRPr="00AB66AE">
              <w:rPr>
                <w:rFonts w:ascii="Times New Roman" w:eastAsia="Times New Roman" w:hAnsi="Times New Roman" w:cs="Times New Roman"/>
                <w:b/>
                <w:bCs/>
                <w:sz w:val="18"/>
                <w:szCs w:val="24"/>
                <w:lang w:eastAsia="ru-RU"/>
              </w:rPr>
              <w:t>73,1</w:t>
            </w:r>
          </w:p>
        </w:tc>
        <w:tc>
          <w:tcPr>
            <w:tcW w:w="676"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7,2</w:t>
            </w:r>
          </w:p>
        </w:tc>
        <w:tc>
          <w:tcPr>
            <w:tcW w:w="676" w:type="dxa"/>
            <w:shd w:val="clear" w:color="000000" w:fill="FFFFFF"/>
            <w:noWrap/>
            <w:vAlign w:val="bottom"/>
            <w:hideMark/>
          </w:tcPr>
          <w:p w:rsidR="003564FC" w:rsidRPr="00AB66AE" w:rsidRDefault="003564FC" w:rsidP="003564FC">
            <w:pPr>
              <w:spacing w:after="0" w:line="240" w:lineRule="auto"/>
              <w:jc w:val="right"/>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0,0</w:t>
            </w:r>
          </w:p>
        </w:tc>
      </w:tr>
      <w:tr w:rsidR="003564FC" w:rsidRPr="00AB66AE" w:rsidTr="00C46EA2">
        <w:trPr>
          <w:trHeight w:val="314"/>
        </w:trPr>
        <w:tc>
          <w:tcPr>
            <w:tcW w:w="851" w:type="dxa"/>
            <w:shd w:val="clear" w:color="000000" w:fill="FFFFFF"/>
            <w:noWrap/>
            <w:vAlign w:val="bottom"/>
            <w:hideMark/>
          </w:tcPr>
          <w:p w:rsidR="003564FC" w:rsidRPr="00AB66AE" w:rsidRDefault="003564FC" w:rsidP="003564FC">
            <w:pPr>
              <w:spacing w:after="0" w:line="240" w:lineRule="auto"/>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 </w:t>
            </w:r>
          </w:p>
        </w:tc>
        <w:tc>
          <w:tcPr>
            <w:tcW w:w="2828" w:type="dxa"/>
            <w:shd w:val="clear" w:color="000000" w:fill="FFFFFF"/>
            <w:vAlign w:val="bottom"/>
            <w:hideMark/>
          </w:tcPr>
          <w:p w:rsidR="003564FC" w:rsidRPr="00AB66AE" w:rsidRDefault="003564FC" w:rsidP="003564FC">
            <w:pPr>
              <w:spacing w:after="0" w:line="240" w:lineRule="auto"/>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 xml:space="preserve">                     </w:t>
            </w:r>
            <w:proofErr w:type="gramStart"/>
            <w:r w:rsidRPr="00AB66AE">
              <w:rPr>
                <w:rFonts w:ascii="Times New Roman" w:eastAsia="Times New Roman" w:hAnsi="Times New Roman" w:cs="Times New Roman"/>
                <w:sz w:val="18"/>
                <w:szCs w:val="24"/>
                <w:lang w:eastAsia="ru-RU"/>
              </w:rPr>
              <w:t>начисления</w:t>
            </w:r>
            <w:proofErr w:type="gramEnd"/>
            <w:r w:rsidRPr="00AB66AE">
              <w:rPr>
                <w:rFonts w:ascii="Times New Roman" w:eastAsia="Times New Roman" w:hAnsi="Times New Roman" w:cs="Times New Roman"/>
                <w:sz w:val="18"/>
                <w:szCs w:val="24"/>
                <w:lang w:eastAsia="ru-RU"/>
              </w:rPr>
              <w:t xml:space="preserve">  </w:t>
            </w:r>
          </w:p>
        </w:tc>
        <w:tc>
          <w:tcPr>
            <w:tcW w:w="947"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226,9</w:t>
            </w:r>
          </w:p>
        </w:tc>
        <w:tc>
          <w:tcPr>
            <w:tcW w:w="947"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138,3</w:t>
            </w:r>
          </w:p>
        </w:tc>
        <w:tc>
          <w:tcPr>
            <w:tcW w:w="1082"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138,3</w:t>
            </w:r>
          </w:p>
        </w:tc>
        <w:tc>
          <w:tcPr>
            <w:tcW w:w="947"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61,0</w:t>
            </w:r>
          </w:p>
        </w:tc>
        <w:tc>
          <w:tcPr>
            <w:tcW w:w="1218"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b/>
                <w:bCs/>
                <w:sz w:val="18"/>
                <w:szCs w:val="24"/>
                <w:lang w:eastAsia="ru-RU"/>
              </w:rPr>
            </w:pPr>
            <w:r w:rsidRPr="00AB66AE">
              <w:rPr>
                <w:rFonts w:ascii="Times New Roman" w:eastAsia="Times New Roman" w:hAnsi="Times New Roman" w:cs="Times New Roman"/>
                <w:b/>
                <w:bCs/>
                <w:sz w:val="18"/>
                <w:szCs w:val="24"/>
                <w:lang w:eastAsia="ru-RU"/>
              </w:rPr>
              <w:t>100,0</w:t>
            </w:r>
          </w:p>
        </w:tc>
        <w:tc>
          <w:tcPr>
            <w:tcW w:w="811"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b/>
                <w:bCs/>
                <w:sz w:val="18"/>
                <w:szCs w:val="24"/>
                <w:lang w:eastAsia="ru-RU"/>
              </w:rPr>
            </w:pPr>
            <w:r w:rsidRPr="00AB66AE">
              <w:rPr>
                <w:rFonts w:ascii="Times New Roman" w:eastAsia="Times New Roman" w:hAnsi="Times New Roman" w:cs="Times New Roman"/>
                <w:b/>
                <w:bCs/>
                <w:sz w:val="18"/>
                <w:szCs w:val="24"/>
                <w:lang w:eastAsia="ru-RU"/>
              </w:rPr>
              <w:t>26,9</w:t>
            </w:r>
          </w:p>
        </w:tc>
        <w:tc>
          <w:tcPr>
            <w:tcW w:w="676"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2,7</w:t>
            </w:r>
          </w:p>
        </w:tc>
        <w:tc>
          <w:tcPr>
            <w:tcW w:w="676" w:type="dxa"/>
            <w:shd w:val="clear" w:color="000000" w:fill="FFFFFF"/>
            <w:noWrap/>
            <w:vAlign w:val="bottom"/>
            <w:hideMark/>
          </w:tcPr>
          <w:p w:rsidR="003564FC" w:rsidRPr="00AB66AE" w:rsidRDefault="003564FC" w:rsidP="003564FC">
            <w:pPr>
              <w:spacing w:after="0" w:line="240" w:lineRule="auto"/>
              <w:jc w:val="right"/>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0,0</w:t>
            </w:r>
          </w:p>
        </w:tc>
      </w:tr>
      <w:tr w:rsidR="003564FC" w:rsidRPr="00AB66AE" w:rsidTr="00C46EA2">
        <w:trPr>
          <w:trHeight w:val="314"/>
        </w:trPr>
        <w:tc>
          <w:tcPr>
            <w:tcW w:w="851" w:type="dxa"/>
            <w:shd w:val="clear" w:color="000000" w:fill="FFFFFF"/>
            <w:noWrap/>
            <w:vAlign w:val="bottom"/>
            <w:hideMark/>
          </w:tcPr>
          <w:p w:rsidR="003564FC" w:rsidRPr="00AB66AE" w:rsidRDefault="003564FC" w:rsidP="003564FC">
            <w:pPr>
              <w:spacing w:after="0" w:line="240" w:lineRule="auto"/>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0104</w:t>
            </w:r>
          </w:p>
        </w:tc>
        <w:tc>
          <w:tcPr>
            <w:tcW w:w="2828" w:type="dxa"/>
            <w:shd w:val="clear" w:color="000000" w:fill="FFFFFF"/>
            <w:vAlign w:val="bottom"/>
            <w:hideMark/>
          </w:tcPr>
          <w:p w:rsidR="003564FC" w:rsidRPr="00AB66AE" w:rsidRDefault="003564FC" w:rsidP="003564FC">
            <w:pPr>
              <w:spacing w:after="0" w:line="240" w:lineRule="auto"/>
              <w:rPr>
                <w:rFonts w:ascii="Times New Roman" w:eastAsia="Times New Roman" w:hAnsi="Times New Roman" w:cs="Times New Roman"/>
                <w:i/>
                <w:iCs/>
                <w:sz w:val="18"/>
                <w:szCs w:val="24"/>
                <w:lang w:eastAsia="ru-RU"/>
              </w:rPr>
            </w:pPr>
            <w:r w:rsidRPr="00AB66AE">
              <w:rPr>
                <w:rFonts w:ascii="Times New Roman" w:eastAsia="Times New Roman" w:hAnsi="Times New Roman" w:cs="Times New Roman"/>
                <w:i/>
                <w:iCs/>
                <w:sz w:val="18"/>
                <w:szCs w:val="24"/>
                <w:lang w:eastAsia="ru-RU"/>
              </w:rPr>
              <w:t>Центральный аппарат</w:t>
            </w:r>
          </w:p>
        </w:tc>
        <w:tc>
          <w:tcPr>
            <w:tcW w:w="947"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3 500,8</w:t>
            </w:r>
          </w:p>
        </w:tc>
        <w:tc>
          <w:tcPr>
            <w:tcW w:w="947"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1 259,0</w:t>
            </w:r>
          </w:p>
        </w:tc>
        <w:tc>
          <w:tcPr>
            <w:tcW w:w="1082"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1 255,3</w:t>
            </w:r>
          </w:p>
        </w:tc>
        <w:tc>
          <w:tcPr>
            <w:tcW w:w="947"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35,9</w:t>
            </w:r>
          </w:p>
        </w:tc>
        <w:tc>
          <w:tcPr>
            <w:tcW w:w="1218"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b/>
                <w:bCs/>
                <w:sz w:val="18"/>
                <w:szCs w:val="24"/>
                <w:lang w:eastAsia="ru-RU"/>
              </w:rPr>
            </w:pPr>
            <w:r w:rsidRPr="00AB66AE">
              <w:rPr>
                <w:rFonts w:ascii="Times New Roman" w:eastAsia="Times New Roman" w:hAnsi="Times New Roman" w:cs="Times New Roman"/>
                <w:b/>
                <w:bCs/>
                <w:sz w:val="18"/>
                <w:szCs w:val="24"/>
                <w:lang w:eastAsia="ru-RU"/>
              </w:rPr>
              <w:t>99,7</w:t>
            </w:r>
          </w:p>
        </w:tc>
        <w:tc>
          <w:tcPr>
            <w:tcW w:w="811"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b/>
                <w:bCs/>
                <w:sz w:val="18"/>
                <w:szCs w:val="24"/>
                <w:lang w:eastAsia="ru-RU"/>
              </w:rPr>
            </w:pPr>
            <w:r w:rsidRPr="00AB66AE">
              <w:rPr>
                <w:rFonts w:ascii="Times New Roman" w:eastAsia="Times New Roman" w:hAnsi="Times New Roman" w:cs="Times New Roman"/>
                <w:b/>
                <w:bCs/>
                <w:sz w:val="18"/>
                <w:szCs w:val="24"/>
                <w:lang w:eastAsia="ru-RU"/>
              </w:rPr>
              <w:t>100,0</w:t>
            </w:r>
          </w:p>
        </w:tc>
        <w:tc>
          <w:tcPr>
            <w:tcW w:w="676"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24,1</w:t>
            </w:r>
          </w:p>
        </w:tc>
        <w:tc>
          <w:tcPr>
            <w:tcW w:w="676" w:type="dxa"/>
            <w:shd w:val="clear" w:color="000000" w:fill="FFFFFF"/>
            <w:noWrap/>
            <w:vAlign w:val="bottom"/>
            <w:hideMark/>
          </w:tcPr>
          <w:p w:rsidR="003564FC" w:rsidRPr="00AB66AE" w:rsidRDefault="003564FC" w:rsidP="003564FC">
            <w:pPr>
              <w:spacing w:after="0" w:line="240" w:lineRule="auto"/>
              <w:jc w:val="right"/>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3,7</w:t>
            </w:r>
          </w:p>
        </w:tc>
      </w:tr>
      <w:tr w:rsidR="003564FC" w:rsidRPr="00AB66AE" w:rsidTr="00C46EA2">
        <w:trPr>
          <w:trHeight w:val="314"/>
        </w:trPr>
        <w:tc>
          <w:tcPr>
            <w:tcW w:w="851" w:type="dxa"/>
            <w:shd w:val="clear" w:color="000000" w:fill="FFFFFF"/>
            <w:noWrap/>
            <w:vAlign w:val="bottom"/>
            <w:hideMark/>
          </w:tcPr>
          <w:p w:rsidR="003564FC" w:rsidRPr="00AB66AE" w:rsidRDefault="003564FC" w:rsidP="003564FC">
            <w:pPr>
              <w:spacing w:after="0" w:line="240" w:lineRule="auto"/>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 </w:t>
            </w:r>
          </w:p>
        </w:tc>
        <w:tc>
          <w:tcPr>
            <w:tcW w:w="2828" w:type="dxa"/>
            <w:shd w:val="clear" w:color="000000" w:fill="FFFFFF"/>
            <w:vAlign w:val="bottom"/>
            <w:hideMark/>
          </w:tcPr>
          <w:p w:rsidR="003564FC" w:rsidRPr="00AB66AE" w:rsidRDefault="003564FC" w:rsidP="003564FC">
            <w:pPr>
              <w:spacing w:after="0" w:line="240" w:lineRule="auto"/>
              <w:rPr>
                <w:rFonts w:ascii="Times New Roman" w:eastAsia="Times New Roman" w:hAnsi="Times New Roman" w:cs="Times New Roman"/>
                <w:sz w:val="18"/>
                <w:szCs w:val="24"/>
                <w:lang w:eastAsia="ru-RU"/>
              </w:rPr>
            </w:pPr>
            <w:proofErr w:type="gramStart"/>
            <w:r w:rsidRPr="00AB66AE">
              <w:rPr>
                <w:rFonts w:ascii="Times New Roman" w:eastAsia="Times New Roman" w:hAnsi="Times New Roman" w:cs="Times New Roman"/>
                <w:sz w:val="18"/>
                <w:szCs w:val="24"/>
                <w:lang w:eastAsia="ru-RU"/>
              </w:rPr>
              <w:t>зарплата</w:t>
            </w:r>
            <w:proofErr w:type="gramEnd"/>
            <w:r w:rsidRPr="00AB66AE">
              <w:rPr>
                <w:rFonts w:ascii="Times New Roman" w:eastAsia="Times New Roman" w:hAnsi="Times New Roman" w:cs="Times New Roman"/>
                <w:sz w:val="18"/>
                <w:szCs w:val="24"/>
                <w:lang w:eastAsia="ru-RU"/>
              </w:rPr>
              <w:t xml:space="preserve"> с начислениями</w:t>
            </w:r>
          </w:p>
        </w:tc>
        <w:tc>
          <w:tcPr>
            <w:tcW w:w="947"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2 034,3</w:t>
            </w:r>
          </w:p>
        </w:tc>
        <w:tc>
          <w:tcPr>
            <w:tcW w:w="947"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990,8</w:t>
            </w:r>
          </w:p>
        </w:tc>
        <w:tc>
          <w:tcPr>
            <w:tcW w:w="1082"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987,1</w:t>
            </w:r>
          </w:p>
        </w:tc>
        <w:tc>
          <w:tcPr>
            <w:tcW w:w="947"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48,5</w:t>
            </w:r>
          </w:p>
        </w:tc>
        <w:tc>
          <w:tcPr>
            <w:tcW w:w="1218"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b/>
                <w:bCs/>
                <w:sz w:val="18"/>
                <w:szCs w:val="24"/>
                <w:lang w:eastAsia="ru-RU"/>
              </w:rPr>
            </w:pPr>
            <w:r w:rsidRPr="00AB66AE">
              <w:rPr>
                <w:rFonts w:ascii="Times New Roman" w:eastAsia="Times New Roman" w:hAnsi="Times New Roman" w:cs="Times New Roman"/>
                <w:b/>
                <w:bCs/>
                <w:sz w:val="18"/>
                <w:szCs w:val="24"/>
                <w:lang w:eastAsia="ru-RU"/>
              </w:rPr>
              <w:t>99,6</w:t>
            </w:r>
          </w:p>
        </w:tc>
        <w:tc>
          <w:tcPr>
            <w:tcW w:w="811"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b/>
                <w:bCs/>
                <w:sz w:val="18"/>
                <w:szCs w:val="24"/>
                <w:lang w:eastAsia="ru-RU"/>
              </w:rPr>
            </w:pPr>
            <w:r w:rsidRPr="00AB66AE">
              <w:rPr>
                <w:rFonts w:ascii="Times New Roman" w:eastAsia="Times New Roman" w:hAnsi="Times New Roman" w:cs="Times New Roman"/>
                <w:b/>
                <w:bCs/>
                <w:sz w:val="18"/>
                <w:szCs w:val="24"/>
                <w:lang w:eastAsia="ru-RU"/>
              </w:rPr>
              <w:t>78,6</w:t>
            </w:r>
          </w:p>
        </w:tc>
        <w:tc>
          <w:tcPr>
            <w:tcW w:w="676"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18,9</w:t>
            </w:r>
          </w:p>
        </w:tc>
        <w:tc>
          <w:tcPr>
            <w:tcW w:w="676" w:type="dxa"/>
            <w:shd w:val="clear" w:color="000000" w:fill="FFFFFF"/>
            <w:noWrap/>
            <w:vAlign w:val="bottom"/>
            <w:hideMark/>
          </w:tcPr>
          <w:p w:rsidR="003564FC" w:rsidRPr="00AB66AE" w:rsidRDefault="003564FC" w:rsidP="003564FC">
            <w:pPr>
              <w:spacing w:after="0" w:line="240" w:lineRule="auto"/>
              <w:jc w:val="right"/>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3,7</w:t>
            </w:r>
          </w:p>
        </w:tc>
      </w:tr>
      <w:tr w:rsidR="003564FC" w:rsidRPr="00AB66AE" w:rsidTr="00C46EA2">
        <w:trPr>
          <w:trHeight w:val="314"/>
        </w:trPr>
        <w:tc>
          <w:tcPr>
            <w:tcW w:w="851" w:type="dxa"/>
            <w:shd w:val="clear" w:color="000000" w:fill="FFFFFF"/>
            <w:noWrap/>
            <w:vAlign w:val="bottom"/>
            <w:hideMark/>
          </w:tcPr>
          <w:p w:rsidR="003564FC" w:rsidRPr="00AB66AE" w:rsidRDefault="003564FC" w:rsidP="003564FC">
            <w:pPr>
              <w:spacing w:after="0" w:line="240" w:lineRule="auto"/>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 </w:t>
            </w:r>
          </w:p>
        </w:tc>
        <w:tc>
          <w:tcPr>
            <w:tcW w:w="2828" w:type="dxa"/>
            <w:shd w:val="clear" w:color="000000" w:fill="FFFFFF"/>
            <w:vAlign w:val="bottom"/>
            <w:hideMark/>
          </w:tcPr>
          <w:p w:rsidR="003564FC" w:rsidRPr="00AB66AE" w:rsidRDefault="003564FC" w:rsidP="003564FC">
            <w:pPr>
              <w:spacing w:after="0" w:line="240" w:lineRule="auto"/>
              <w:rPr>
                <w:rFonts w:ascii="Times New Roman" w:eastAsia="Times New Roman" w:hAnsi="Times New Roman" w:cs="Times New Roman"/>
                <w:sz w:val="18"/>
                <w:szCs w:val="24"/>
                <w:lang w:eastAsia="ru-RU"/>
              </w:rPr>
            </w:pPr>
            <w:proofErr w:type="gramStart"/>
            <w:r w:rsidRPr="00AB66AE">
              <w:rPr>
                <w:rFonts w:ascii="Times New Roman" w:eastAsia="Times New Roman" w:hAnsi="Times New Roman" w:cs="Times New Roman"/>
                <w:sz w:val="18"/>
                <w:szCs w:val="24"/>
                <w:lang w:eastAsia="ru-RU"/>
              </w:rPr>
              <w:t>в</w:t>
            </w:r>
            <w:proofErr w:type="gramEnd"/>
            <w:r w:rsidRPr="00AB66AE">
              <w:rPr>
                <w:rFonts w:ascii="Times New Roman" w:eastAsia="Times New Roman" w:hAnsi="Times New Roman" w:cs="Times New Roman"/>
                <w:sz w:val="18"/>
                <w:szCs w:val="24"/>
                <w:lang w:eastAsia="ru-RU"/>
              </w:rPr>
              <w:t xml:space="preserve"> том числе зарплата</w:t>
            </w:r>
          </w:p>
        </w:tc>
        <w:tc>
          <w:tcPr>
            <w:tcW w:w="947"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1 562,4</w:t>
            </w:r>
          </w:p>
        </w:tc>
        <w:tc>
          <w:tcPr>
            <w:tcW w:w="947"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796,5</w:t>
            </w:r>
          </w:p>
        </w:tc>
        <w:tc>
          <w:tcPr>
            <w:tcW w:w="1082"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792,8</w:t>
            </w:r>
          </w:p>
        </w:tc>
        <w:tc>
          <w:tcPr>
            <w:tcW w:w="947"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50,7</w:t>
            </w:r>
          </w:p>
        </w:tc>
        <w:tc>
          <w:tcPr>
            <w:tcW w:w="1218"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b/>
                <w:bCs/>
                <w:sz w:val="18"/>
                <w:szCs w:val="24"/>
                <w:lang w:eastAsia="ru-RU"/>
              </w:rPr>
            </w:pPr>
            <w:r w:rsidRPr="00AB66AE">
              <w:rPr>
                <w:rFonts w:ascii="Times New Roman" w:eastAsia="Times New Roman" w:hAnsi="Times New Roman" w:cs="Times New Roman"/>
                <w:b/>
                <w:bCs/>
                <w:sz w:val="18"/>
                <w:szCs w:val="24"/>
                <w:lang w:eastAsia="ru-RU"/>
              </w:rPr>
              <w:t>99,5</w:t>
            </w:r>
          </w:p>
        </w:tc>
        <w:tc>
          <w:tcPr>
            <w:tcW w:w="811"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b/>
                <w:bCs/>
                <w:sz w:val="18"/>
                <w:szCs w:val="24"/>
                <w:lang w:eastAsia="ru-RU"/>
              </w:rPr>
            </w:pPr>
            <w:r w:rsidRPr="00AB66AE">
              <w:rPr>
                <w:rFonts w:ascii="Times New Roman" w:eastAsia="Times New Roman" w:hAnsi="Times New Roman" w:cs="Times New Roman"/>
                <w:b/>
                <w:bCs/>
                <w:sz w:val="18"/>
                <w:szCs w:val="24"/>
                <w:lang w:eastAsia="ru-RU"/>
              </w:rPr>
              <w:t>63,2</w:t>
            </w:r>
          </w:p>
        </w:tc>
        <w:tc>
          <w:tcPr>
            <w:tcW w:w="676"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15,2</w:t>
            </w:r>
          </w:p>
        </w:tc>
        <w:tc>
          <w:tcPr>
            <w:tcW w:w="676" w:type="dxa"/>
            <w:shd w:val="clear" w:color="000000" w:fill="FFFFFF"/>
            <w:noWrap/>
            <w:vAlign w:val="bottom"/>
            <w:hideMark/>
          </w:tcPr>
          <w:p w:rsidR="003564FC" w:rsidRPr="00AB66AE" w:rsidRDefault="003564FC" w:rsidP="003564FC">
            <w:pPr>
              <w:spacing w:after="0" w:line="240" w:lineRule="auto"/>
              <w:jc w:val="right"/>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3,7</w:t>
            </w:r>
          </w:p>
        </w:tc>
      </w:tr>
      <w:tr w:rsidR="003564FC" w:rsidRPr="00AB66AE" w:rsidTr="00C46EA2">
        <w:trPr>
          <w:trHeight w:val="314"/>
        </w:trPr>
        <w:tc>
          <w:tcPr>
            <w:tcW w:w="851" w:type="dxa"/>
            <w:shd w:val="clear" w:color="000000" w:fill="FFFFFF"/>
            <w:noWrap/>
            <w:vAlign w:val="bottom"/>
            <w:hideMark/>
          </w:tcPr>
          <w:p w:rsidR="003564FC" w:rsidRPr="00AB66AE" w:rsidRDefault="003564FC" w:rsidP="003564FC">
            <w:pPr>
              <w:spacing w:after="0" w:line="240" w:lineRule="auto"/>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 </w:t>
            </w:r>
          </w:p>
        </w:tc>
        <w:tc>
          <w:tcPr>
            <w:tcW w:w="2828" w:type="dxa"/>
            <w:shd w:val="clear" w:color="000000" w:fill="FFFFFF"/>
            <w:vAlign w:val="bottom"/>
            <w:hideMark/>
          </w:tcPr>
          <w:p w:rsidR="003564FC" w:rsidRPr="00AB66AE" w:rsidRDefault="003564FC" w:rsidP="003564FC">
            <w:pPr>
              <w:spacing w:after="0" w:line="240" w:lineRule="auto"/>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 xml:space="preserve">                    </w:t>
            </w:r>
            <w:proofErr w:type="gramStart"/>
            <w:r w:rsidRPr="00AB66AE">
              <w:rPr>
                <w:rFonts w:ascii="Times New Roman" w:eastAsia="Times New Roman" w:hAnsi="Times New Roman" w:cs="Times New Roman"/>
                <w:sz w:val="18"/>
                <w:szCs w:val="24"/>
                <w:lang w:eastAsia="ru-RU"/>
              </w:rPr>
              <w:t>начисления</w:t>
            </w:r>
            <w:proofErr w:type="gramEnd"/>
          </w:p>
        </w:tc>
        <w:tc>
          <w:tcPr>
            <w:tcW w:w="947"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471,9</w:t>
            </w:r>
          </w:p>
        </w:tc>
        <w:tc>
          <w:tcPr>
            <w:tcW w:w="947"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194,3</w:t>
            </w:r>
          </w:p>
        </w:tc>
        <w:tc>
          <w:tcPr>
            <w:tcW w:w="1082"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194,3</w:t>
            </w:r>
          </w:p>
        </w:tc>
        <w:tc>
          <w:tcPr>
            <w:tcW w:w="947"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41,2</w:t>
            </w:r>
          </w:p>
        </w:tc>
        <w:tc>
          <w:tcPr>
            <w:tcW w:w="1218"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b/>
                <w:bCs/>
                <w:sz w:val="18"/>
                <w:szCs w:val="24"/>
                <w:lang w:eastAsia="ru-RU"/>
              </w:rPr>
            </w:pPr>
            <w:r w:rsidRPr="00AB66AE">
              <w:rPr>
                <w:rFonts w:ascii="Times New Roman" w:eastAsia="Times New Roman" w:hAnsi="Times New Roman" w:cs="Times New Roman"/>
                <w:b/>
                <w:bCs/>
                <w:sz w:val="18"/>
                <w:szCs w:val="24"/>
                <w:lang w:eastAsia="ru-RU"/>
              </w:rPr>
              <w:t>100,0</w:t>
            </w:r>
          </w:p>
        </w:tc>
        <w:tc>
          <w:tcPr>
            <w:tcW w:w="811"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b/>
                <w:bCs/>
                <w:sz w:val="18"/>
                <w:szCs w:val="24"/>
                <w:lang w:eastAsia="ru-RU"/>
              </w:rPr>
            </w:pPr>
            <w:r w:rsidRPr="00AB66AE">
              <w:rPr>
                <w:rFonts w:ascii="Times New Roman" w:eastAsia="Times New Roman" w:hAnsi="Times New Roman" w:cs="Times New Roman"/>
                <w:b/>
                <w:bCs/>
                <w:sz w:val="18"/>
                <w:szCs w:val="24"/>
                <w:lang w:eastAsia="ru-RU"/>
              </w:rPr>
              <w:t>15,5</w:t>
            </w:r>
          </w:p>
        </w:tc>
        <w:tc>
          <w:tcPr>
            <w:tcW w:w="676"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3,7</w:t>
            </w:r>
          </w:p>
        </w:tc>
        <w:tc>
          <w:tcPr>
            <w:tcW w:w="676" w:type="dxa"/>
            <w:shd w:val="clear" w:color="000000" w:fill="FFFFFF"/>
            <w:noWrap/>
            <w:vAlign w:val="bottom"/>
            <w:hideMark/>
          </w:tcPr>
          <w:p w:rsidR="003564FC" w:rsidRPr="00AB66AE" w:rsidRDefault="003564FC" w:rsidP="003564FC">
            <w:pPr>
              <w:spacing w:after="0" w:line="240" w:lineRule="auto"/>
              <w:jc w:val="right"/>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0,0</w:t>
            </w:r>
          </w:p>
        </w:tc>
      </w:tr>
      <w:tr w:rsidR="003564FC" w:rsidRPr="00AB66AE" w:rsidTr="00C46EA2">
        <w:trPr>
          <w:trHeight w:val="314"/>
        </w:trPr>
        <w:tc>
          <w:tcPr>
            <w:tcW w:w="851" w:type="dxa"/>
            <w:shd w:val="clear" w:color="000000" w:fill="FFFFFF"/>
            <w:noWrap/>
            <w:vAlign w:val="bottom"/>
            <w:hideMark/>
          </w:tcPr>
          <w:p w:rsidR="003564FC" w:rsidRPr="00AB66AE" w:rsidRDefault="003564FC" w:rsidP="003564FC">
            <w:pPr>
              <w:spacing w:after="0" w:line="240" w:lineRule="auto"/>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0111</w:t>
            </w:r>
          </w:p>
        </w:tc>
        <w:tc>
          <w:tcPr>
            <w:tcW w:w="2828" w:type="dxa"/>
            <w:shd w:val="clear" w:color="000000" w:fill="FFFFFF"/>
            <w:vAlign w:val="bottom"/>
            <w:hideMark/>
          </w:tcPr>
          <w:p w:rsidR="003564FC" w:rsidRPr="00AB66AE" w:rsidRDefault="003564FC" w:rsidP="003564FC">
            <w:pPr>
              <w:spacing w:after="0" w:line="240" w:lineRule="auto"/>
              <w:rPr>
                <w:rFonts w:ascii="Times New Roman" w:eastAsia="Times New Roman" w:hAnsi="Times New Roman" w:cs="Times New Roman"/>
                <w:i/>
                <w:iCs/>
                <w:sz w:val="18"/>
                <w:szCs w:val="24"/>
                <w:lang w:eastAsia="ru-RU"/>
              </w:rPr>
            </w:pPr>
            <w:r w:rsidRPr="00AB66AE">
              <w:rPr>
                <w:rFonts w:ascii="Times New Roman" w:eastAsia="Times New Roman" w:hAnsi="Times New Roman" w:cs="Times New Roman"/>
                <w:i/>
                <w:iCs/>
                <w:sz w:val="18"/>
                <w:szCs w:val="24"/>
                <w:lang w:eastAsia="ru-RU"/>
              </w:rPr>
              <w:t>Резервный фонд</w:t>
            </w:r>
          </w:p>
        </w:tc>
        <w:tc>
          <w:tcPr>
            <w:tcW w:w="947"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3,0</w:t>
            </w:r>
          </w:p>
        </w:tc>
        <w:tc>
          <w:tcPr>
            <w:tcW w:w="947"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0,0</w:t>
            </w:r>
          </w:p>
        </w:tc>
        <w:tc>
          <w:tcPr>
            <w:tcW w:w="1082"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0,0</w:t>
            </w:r>
          </w:p>
        </w:tc>
        <w:tc>
          <w:tcPr>
            <w:tcW w:w="947"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0,0</w:t>
            </w:r>
          </w:p>
        </w:tc>
        <w:tc>
          <w:tcPr>
            <w:tcW w:w="1218"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b/>
                <w:bCs/>
                <w:sz w:val="18"/>
                <w:szCs w:val="24"/>
                <w:lang w:eastAsia="ru-RU"/>
              </w:rPr>
            </w:pPr>
            <w:r w:rsidRPr="00AB66AE">
              <w:rPr>
                <w:rFonts w:ascii="Times New Roman" w:eastAsia="Times New Roman" w:hAnsi="Times New Roman" w:cs="Times New Roman"/>
                <w:b/>
                <w:bCs/>
                <w:sz w:val="18"/>
                <w:szCs w:val="24"/>
                <w:lang w:eastAsia="ru-RU"/>
              </w:rPr>
              <w:t>0,0</w:t>
            </w:r>
          </w:p>
        </w:tc>
        <w:tc>
          <w:tcPr>
            <w:tcW w:w="811"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b/>
                <w:bCs/>
                <w:sz w:val="18"/>
                <w:szCs w:val="24"/>
                <w:lang w:eastAsia="ru-RU"/>
              </w:rPr>
            </w:pPr>
            <w:r w:rsidRPr="00AB66AE">
              <w:rPr>
                <w:rFonts w:ascii="Times New Roman" w:eastAsia="Times New Roman" w:hAnsi="Times New Roman" w:cs="Times New Roman"/>
                <w:b/>
                <w:bCs/>
                <w:sz w:val="18"/>
                <w:szCs w:val="24"/>
                <w:lang w:eastAsia="ru-RU"/>
              </w:rPr>
              <w:t>0,0</w:t>
            </w:r>
          </w:p>
        </w:tc>
        <w:tc>
          <w:tcPr>
            <w:tcW w:w="676"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0,0</w:t>
            </w:r>
          </w:p>
        </w:tc>
        <w:tc>
          <w:tcPr>
            <w:tcW w:w="676" w:type="dxa"/>
            <w:shd w:val="clear" w:color="000000" w:fill="FFFFFF"/>
            <w:noWrap/>
            <w:vAlign w:val="bottom"/>
            <w:hideMark/>
          </w:tcPr>
          <w:p w:rsidR="003564FC" w:rsidRPr="00AB66AE" w:rsidRDefault="003564FC" w:rsidP="003564FC">
            <w:pPr>
              <w:spacing w:after="0" w:line="240" w:lineRule="auto"/>
              <w:jc w:val="right"/>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0,0</w:t>
            </w:r>
          </w:p>
        </w:tc>
      </w:tr>
      <w:tr w:rsidR="003564FC" w:rsidRPr="00AB66AE" w:rsidTr="00C46EA2">
        <w:trPr>
          <w:trHeight w:val="629"/>
        </w:trPr>
        <w:tc>
          <w:tcPr>
            <w:tcW w:w="851" w:type="dxa"/>
            <w:shd w:val="clear" w:color="000000" w:fill="FFFFFF"/>
            <w:noWrap/>
            <w:vAlign w:val="bottom"/>
            <w:hideMark/>
          </w:tcPr>
          <w:p w:rsidR="003564FC" w:rsidRPr="00AB66AE" w:rsidRDefault="003564FC" w:rsidP="003564FC">
            <w:pPr>
              <w:spacing w:after="0" w:line="240" w:lineRule="auto"/>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0113</w:t>
            </w:r>
          </w:p>
        </w:tc>
        <w:tc>
          <w:tcPr>
            <w:tcW w:w="2828" w:type="dxa"/>
            <w:shd w:val="clear" w:color="000000" w:fill="FFFFFF"/>
            <w:vAlign w:val="bottom"/>
            <w:hideMark/>
          </w:tcPr>
          <w:p w:rsidR="003564FC" w:rsidRPr="00AB66AE" w:rsidRDefault="003564FC" w:rsidP="003564FC">
            <w:pPr>
              <w:spacing w:after="0" w:line="240" w:lineRule="auto"/>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Другие общегосударственные вопросы</w:t>
            </w:r>
          </w:p>
        </w:tc>
        <w:tc>
          <w:tcPr>
            <w:tcW w:w="947"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27,2</w:t>
            </w:r>
          </w:p>
        </w:tc>
        <w:tc>
          <w:tcPr>
            <w:tcW w:w="947"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26,8</w:t>
            </w:r>
          </w:p>
        </w:tc>
        <w:tc>
          <w:tcPr>
            <w:tcW w:w="1082"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1,1</w:t>
            </w:r>
          </w:p>
        </w:tc>
        <w:tc>
          <w:tcPr>
            <w:tcW w:w="947"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0,0</w:t>
            </w:r>
          </w:p>
        </w:tc>
        <w:tc>
          <w:tcPr>
            <w:tcW w:w="1218"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b/>
                <w:bCs/>
                <w:sz w:val="18"/>
                <w:szCs w:val="24"/>
                <w:lang w:eastAsia="ru-RU"/>
              </w:rPr>
            </w:pPr>
            <w:r w:rsidRPr="00AB66AE">
              <w:rPr>
                <w:rFonts w:ascii="Times New Roman" w:eastAsia="Times New Roman" w:hAnsi="Times New Roman" w:cs="Times New Roman"/>
                <w:b/>
                <w:bCs/>
                <w:sz w:val="18"/>
                <w:szCs w:val="24"/>
                <w:lang w:eastAsia="ru-RU"/>
              </w:rPr>
              <w:t>4,1</w:t>
            </w:r>
          </w:p>
        </w:tc>
        <w:tc>
          <w:tcPr>
            <w:tcW w:w="811"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b/>
                <w:bCs/>
                <w:sz w:val="18"/>
                <w:szCs w:val="24"/>
                <w:lang w:eastAsia="ru-RU"/>
              </w:rPr>
            </w:pPr>
            <w:r w:rsidRPr="00AB66AE">
              <w:rPr>
                <w:rFonts w:ascii="Times New Roman" w:eastAsia="Times New Roman" w:hAnsi="Times New Roman" w:cs="Times New Roman"/>
                <w:b/>
                <w:bCs/>
                <w:sz w:val="18"/>
                <w:szCs w:val="24"/>
                <w:lang w:eastAsia="ru-RU"/>
              </w:rPr>
              <w:t>0,1</w:t>
            </w:r>
          </w:p>
        </w:tc>
        <w:tc>
          <w:tcPr>
            <w:tcW w:w="676"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0,0</w:t>
            </w:r>
          </w:p>
        </w:tc>
        <w:tc>
          <w:tcPr>
            <w:tcW w:w="676" w:type="dxa"/>
            <w:shd w:val="clear" w:color="000000" w:fill="FFFFFF"/>
            <w:noWrap/>
            <w:vAlign w:val="bottom"/>
            <w:hideMark/>
          </w:tcPr>
          <w:p w:rsidR="003564FC" w:rsidRPr="00AB66AE" w:rsidRDefault="003564FC" w:rsidP="003564FC">
            <w:pPr>
              <w:spacing w:after="0" w:line="240" w:lineRule="auto"/>
              <w:jc w:val="right"/>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25,7</w:t>
            </w:r>
          </w:p>
        </w:tc>
      </w:tr>
      <w:tr w:rsidR="003564FC" w:rsidRPr="00AB66AE" w:rsidTr="00C46EA2">
        <w:trPr>
          <w:trHeight w:val="314"/>
        </w:trPr>
        <w:tc>
          <w:tcPr>
            <w:tcW w:w="851" w:type="dxa"/>
            <w:shd w:val="clear" w:color="000000" w:fill="FFFFFF"/>
            <w:noWrap/>
            <w:vAlign w:val="bottom"/>
            <w:hideMark/>
          </w:tcPr>
          <w:p w:rsidR="003564FC" w:rsidRPr="00AB66AE" w:rsidRDefault="003564FC" w:rsidP="003564FC">
            <w:pPr>
              <w:spacing w:after="0" w:line="240" w:lineRule="auto"/>
              <w:rPr>
                <w:rFonts w:ascii="Times New Roman" w:eastAsia="Times New Roman" w:hAnsi="Times New Roman" w:cs="Times New Roman"/>
                <w:b/>
                <w:bCs/>
                <w:sz w:val="18"/>
                <w:szCs w:val="24"/>
                <w:lang w:eastAsia="ru-RU"/>
              </w:rPr>
            </w:pPr>
            <w:r w:rsidRPr="00AB66AE">
              <w:rPr>
                <w:rFonts w:ascii="Times New Roman" w:eastAsia="Times New Roman" w:hAnsi="Times New Roman" w:cs="Times New Roman"/>
                <w:b/>
                <w:bCs/>
                <w:sz w:val="18"/>
                <w:szCs w:val="24"/>
                <w:lang w:eastAsia="ru-RU"/>
              </w:rPr>
              <w:t>0200</w:t>
            </w:r>
          </w:p>
        </w:tc>
        <w:tc>
          <w:tcPr>
            <w:tcW w:w="2828" w:type="dxa"/>
            <w:shd w:val="clear" w:color="000000" w:fill="FFFFFF"/>
            <w:vAlign w:val="bottom"/>
            <w:hideMark/>
          </w:tcPr>
          <w:p w:rsidR="003564FC" w:rsidRPr="00AB66AE" w:rsidRDefault="003564FC" w:rsidP="003564FC">
            <w:pPr>
              <w:spacing w:after="0" w:line="240" w:lineRule="auto"/>
              <w:rPr>
                <w:rFonts w:ascii="Times New Roman" w:eastAsia="Times New Roman" w:hAnsi="Times New Roman" w:cs="Times New Roman"/>
                <w:b/>
                <w:bCs/>
                <w:sz w:val="18"/>
                <w:szCs w:val="24"/>
                <w:lang w:eastAsia="ru-RU"/>
              </w:rPr>
            </w:pPr>
            <w:r w:rsidRPr="00AB66AE">
              <w:rPr>
                <w:rFonts w:ascii="Times New Roman" w:eastAsia="Times New Roman" w:hAnsi="Times New Roman" w:cs="Times New Roman"/>
                <w:b/>
                <w:bCs/>
                <w:sz w:val="18"/>
                <w:szCs w:val="24"/>
                <w:lang w:eastAsia="ru-RU"/>
              </w:rPr>
              <w:t>Национальная оборона</w:t>
            </w:r>
          </w:p>
        </w:tc>
        <w:tc>
          <w:tcPr>
            <w:tcW w:w="947"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b/>
                <w:bCs/>
                <w:sz w:val="18"/>
                <w:szCs w:val="24"/>
                <w:lang w:eastAsia="ru-RU"/>
              </w:rPr>
            </w:pPr>
            <w:r w:rsidRPr="00AB66AE">
              <w:rPr>
                <w:rFonts w:ascii="Times New Roman" w:eastAsia="Times New Roman" w:hAnsi="Times New Roman" w:cs="Times New Roman"/>
                <w:b/>
                <w:bCs/>
                <w:sz w:val="18"/>
                <w:szCs w:val="24"/>
                <w:lang w:eastAsia="ru-RU"/>
              </w:rPr>
              <w:t>219,6</w:t>
            </w:r>
          </w:p>
        </w:tc>
        <w:tc>
          <w:tcPr>
            <w:tcW w:w="947"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b/>
                <w:bCs/>
                <w:sz w:val="18"/>
                <w:szCs w:val="24"/>
                <w:lang w:eastAsia="ru-RU"/>
              </w:rPr>
            </w:pPr>
            <w:r w:rsidRPr="00AB66AE">
              <w:rPr>
                <w:rFonts w:ascii="Times New Roman" w:eastAsia="Times New Roman" w:hAnsi="Times New Roman" w:cs="Times New Roman"/>
                <w:b/>
                <w:bCs/>
                <w:sz w:val="18"/>
                <w:szCs w:val="24"/>
                <w:lang w:eastAsia="ru-RU"/>
              </w:rPr>
              <w:t>219,6</w:t>
            </w:r>
          </w:p>
        </w:tc>
        <w:tc>
          <w:tcPr>
            <w:tcW w:w="1082"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b/>
                <w:bCs/>
                <w:sz w:val="18"/>
                <w:szCs w:val="24"/>
                <w:lang w:eastAsia="ru-RU"/>
              </w:rPr>
            </w:pPr>
            <w:r w:rsidRPr="00AB66AE">
              <w:rPr>
                <w:rFonts w:ascii="Times New Roman" w:eastAsia="Times New Roman" w:hAnsi="Times New Roman" w:cs="Times New Roman"/>
                <w:b/>
                <w:bCs/>
                <w:sz w:val="18"/>
                <w:szCs w:val="24"/>
                <w:lang w:eastAsia="ru-RU"/>
              </w:rPr>
              <w:t>113,5</w:t>
            </w:r>
          </w:p>
        </w:tc>
        <w:tc>
          <w:tcPr>
            <w:tcW w:w="947"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b/>
                <w:bCs/>
                <w:sz w:val="18"/>
                <w:szCs w:val="24"/>
                <w:lang w:eastAsia="ru-RU"/>
              </w:rPr>
            </w:pPr>
            <w:r w:rsidRPr="00AB66AE">
              <w:rPr>
                <w:rFonts w:ascii="Times New Roman" w:eastAsia="Times New Roman" w:hAnsi="Times New Roman" w:cs="Times New Roman"/>
                <w:b/>
                <w:bCs/>
                <w:sz w:val="18"/>
                <w:szCs w:val="24"/>
                <w:lang w:eastAsia="ru-RU"/>
              </w:rPr>
              <w:t>51,7</w:t>
            </w:r>
          </w:p>
        </w:tc>
        <w:tc>
          <w:tcPr>
            <w:tcW w:w="1218"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b/>
                <w:bCs/>
                <w:sz w:val="18"/>
                <w:szCs w:val="24"/>
                <w:lang w:eastAsia="ru-RU"/>
              </w:rPr>
            </w:pPr>
            <w:r w:rsidRPr="00AB66AE">
              <w:rPr>
                <w:rFonts w:ascii="Times New Roman" w:eastAsia="Times New Roman" w:hAnsi="Times New Roman" w:cs="Times New Roman"/>
                <w:b/>
                <w:bCs/>
                <w:sz w:val="18"/>
                <w:szCs w:val="24"/>
                <w:lang w:eastAsia="ru-RU"/>
              </w:rPr>
              <w:t>51,7</w:t>
            </w:r>
          </w:p>
        </w:tc>
        <w:tc>
          <w:tcPr>
            <w:tcW w:w="811"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b/>
                <w:bCs/>
                <w:sz w:val="18"/>
                <w:szCs w:val="24"/>
                <w:lang w:eastAsia="ru-RU"/>
              </w:rPr>
            </w:pPr>
            <w:r w:rsidRPr="00AB66AE">
              <w:rPr>
                <w:rFonts w:ascii="Times New Roman" w:eastAsia="Times New Roman" w:hAnsi="Times New Roman" w:cs="Times New Roman"/>
                <w:b/>
                <w:bCs/>
                <w:sz w:val="18"/>
                <w:szCs w:val="24"/>
                <w:lang w:eastAsia="ru-RU"/>
              </w:rPr>
              <w:t>100,0</w:t>
            </w:r>
          </w:p>
        </w:tc>
        <w:tc>
          <w:tcPr>
            <w:tcW w:w="676"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b/>
                <w:bCs/>
                <w:sz w:val="18"/>
                <w:szCs w:val="24"/>
                <w:lang w:eastAsia="ru-RU"/>
              </w:rPr>
            </w:pPr>
            <w:r w:rsidRPr="00AB66AE">
              <w:rPr>
                <w:rFonts w:ascii="Times New Roman" w:eastAsia="Times New Roman" w:hAnsi="Times New Roman" w:cs="Times New Roman"/>
                <w:b/>
                <w:bCs/>
                <w:sz w:val="18"/>
                <w:szCs w:val="24"/>
                <w:lang w:eastAsia="ru-RU"/>
              </w:rPr>
              <w:t>2,2</w:t>
            </w:r>
          </w:p>
        </w:tc>
        <w:tc>
          <w:tcPr>
            <w:tcW w:w="676" w:type="dxa"/>
            <w:shd w:val="clear" w:color="000000" w:fill="FFFFFF"/>
            <w:noWrap/>
            <w:vAlign w:val="bottom"/>
            <w:hideMark/>
          </w:tcPr>
          <w:p w:rsidR="003564FC" w:rsidRPr="00AB66AE" w:rsidRDefault="003564FC" w:rsidP="003564FC">
            <w:pPr>
              <w:spacing w:after="0" w:line="240" w:lineRule="auto"/>
              <w:jc w:val="right"/>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106,1</w:t>
            </w:r>
          </w:p>
        </w:tc>
      </w:tr>
      <w:tr w:rsidR="003564FC" w:rsidRPr="00AB66AE" w:rsidTr="00C46EA2">
        <w:trPr>
          <w:trHeight w:val="629"/>
        </w:trPr>
        <w:tc>
          <w:tcPr>
            <w:tcW w:w="851" w:type="dxa"/>
            <w:shd w:val="clear" w:color="000000" w:fill="FFFFFF"/>
            <w:noWrap/>
            <w:vAlign w:val="bottom"/>
            <w:hideMark/>
          </w:tcPr>
          <w:p w:rsidR="003564FC" w:rsidRPr="00AB66AE" w:rsidRDefault="003564FC" w:rsidP="003564FC">
            <w:pPr>
              <w:spacing w:after="0" w:line="240" w:lineRule="auto"/>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0203</w:t>
            </w:r>
          </w:p>
        </w:tc>
        <w:tc>
          <w:tcPr>
            <w:tcW w:w="2828" w:type="dxa"/>
            <w:shd w:val="clear" w:color="000000" w:fill="FFFFFF"/>
            <w:vAlign w:val="bottom"/>
            <w:hideMark/>
          </w:tcPr>
          <w:p w:rsidR="003564FC" w:rsidRPr="00AB66AE" w:rsidRDefault="003564FC" w:rsidP="003564FC">
            <w:pPr>
              <w:spacing w:after="0" w:line="240" w:lineRule="auto"/>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Мобилизационная и вневойсковая подготовка</w:t>
            </w:r>
          </w:p>
        </w:tc>
        <w:tc>
          <w:tcPr>
            <w:tcW w:w="947"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219,6</w:t>
            </w:r>
          </w:p>
        </w:tc>
        <w:tc>
          <w:tcPr>
            <w:tcW w:w="947"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219,6</w:t>
            </w:r>
          </w:p>
        </w:tc>
        <w:tc>
          <w:tcPr>
            <w:tcW w:w="1082"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113,5</w:t>
            </w:r>
          </w:p>
        </w:tc>
        <w:tc>
          <w:tcPr>
            <w:tcW w:w="947"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51,7</w:t>
            </w:r>
          </w:p>
        </w:tc>
        <w:tc>
          <w:tcPr>
            <w:tcW w:w="1218"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b/>
                <w:bCs/>
                <w:sz w:val="18"/>
                <w:szCs w:val="24"/>
                <w:lang w:eastAsia="ru-RU"/>
              </w:rPr>
            </w:pPr>
            <w:r w:rsidRPr="00AB66AE">
              <w:rPr>
                <w:rFonts w:ascii="Times New Roman" w:eastAsia="Times New Roman" w:hAnsi="Times New Roman" w:cs="Times New Roman"/>
                <w:b/>
                <w:bCs/>
                <w:sz w:val="18"/>
                <w:szCs w:val="24"/>
                <w:lang w:eastAsia="ru-RU"/>
              </w:rPr>
              <w:t>51,7</w:t>
            </w:r>
          </w:p>
        </w:tc>
        <w:tc>
          <w:tcPr>
            <w:tcW w:w="811"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b/>
                <w:bCs/>
                <w:sz w:val="18"/>
                <w:szCs w:val="24"/>
                <w:lang w:eastAsia="ru-RU"/>
              </w:rPr>
            </w:pPr>
            <w:r w:rsidRPr="00AB66AE">
              <w:rPr>
                <w:rFonts w:ascii="Times New Roman" w:eastAsia="Times New Roman" w:hAnsi="Times New Roman" w:cs="Times New Roman"/>
                <w:b/>
                <w:bCs/>
                <w:sz w:val="18"/>
                <w:szCs w:val="24"/>
                <w:lang w:eastAsia="ru-RU"/>
              </w:rPr>
              <w:t>100,0</w:t>
            </w:r>
          </w:p>
        </w:tc>
        <w:tc>
          <w:tcPr>
            <w:tcW w:w="676"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2,2</w:t>
            </w:r>
          </w:p>
        </w:tc>
        <w:tc>
          <w:tcPr>
            <w:tcW w:w="676" w:type="dxa"/>
            <w:shd w:val="clear" w:color="000000" w:fill="FFFFFF"/>
            <w:noWrap/>
            <w:vAlign w:val="bottom"/>
            <w:hideMark/>
          </w:tcPr>
          <w:p w:rsidR="003564FC" w:rsidRPr="00AB66AE" w:rsidRDefault="003564FC" w:rsidP="003564FC">
            <w:pPr>
              <w:spacing w:after="0" w:line="240" w:lineRule="auto"/>
              <w:jc w:val="right"/>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106,1</w:t>
            </w:r>
          </w:p>
        </w:tc>
      </w:tr>
      <w:tr w:rsidR="003564FC" w:rsidRPr="00AB66AE" w:rsidTr="00C46EA2">
        <w:trPr>
          <w:trHeight w:val="314"/>
        </w:trPr>
        <w:tc>
          <w:tcPr>
            <w:tcW w:w="851" w:type="dxa"/>
            <w:shd w:val="clear" w:color="000000" w:fill="FFFFFF"/>
            <w:noWrap/>
            <w:vAlign w:val="bottom"/>
            <w:hideMark/>
          </w:tcPr>
          <w:p w:rsidR="003564FC" w:rsidRPr="00AB66AE" w:rsidRDefault="003564FC" w:rsidP="003564FC">
            <w:pPr>
              <w:spacing w:after="0" w:line="240" w:lineRule="auto"/>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 </w:t>
            </w:r>
          </w:p>
        </w:tc>
        <w:tc>
          <w:tcPr>
            <w:tcW w:w="2828" w:type="dxa"/>
            <w:shd w:val="clear" w:color="000000" w:fill="FFFFFF"/>
            <w:vAlign w:val="bottom"/>
            <w:hideMark/>
          </w:tcPr>
          <w:p w:rsidR="003564FC" w:rsidRPr="00AB66AE" w:rsidRDefault="003564FC" w:rsidP="003564FC">
            <w:pPr>
              <w:spacing w:after="0" w:line="240" w:lineRule="auto"/>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Зарплата с начислениями - всего</w:t>
            </w:r>
          </w:p>
        </w:tc>
        <w:tc>
          <w:tcPr>
            <w:tcW w:w="947"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208,6</w:t>
            </w:r>
          </w:p>
        </w:tc>
        <w:tc>
          <w:tcPr>
            <w:tcW w:w="947"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208,6</w:t>
            </w:r>
          </w:p>
        </w:tc>
        <w:tc>
          <w:tcPr>
            <w:tcW w:w="1082"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113,5</w:t>
            </w:r>
          </w:p>
        </w:tc>
        <w:tc>
          <w:tcPr>
            <w:tcW w:w="947"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54,4</w:t>
            </w:r>
          </w:p>
        </w:tc>
        <w:tc>
          <w:tcPr>
            <w:tcW w:w="1218"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b/>
                <w:bCs/>
                <w:sz w:val="18"/>
                <w:szCs w:val="24"/>
                <w:lang w:eastAsia="ru-RU"/>
              </w:rPr>
            </w:pPr>
            <w:r w:rsidRPr="00AB66AE">
              <w:rPr>
                <w:rFonts w:ascii="Times New Roman" w:eastAsia="Times New Roman" w:hAnsi="Times New Roman" w:cs="Times New Roman"/>
                <w:b/>
                <w:bCs/>
                <w:sz w:val="18"/>
                <w:szCs w:val="24"/>
                <w:lang w:eastAsia="ru-RU"/>
              </w:rPr>
              <w:t>54,4</w:t>
            </w:r>
          </w:p>
        </w:tc>
        <w:tc>
          <w:tcPr>
            <w:tcW w:w="811"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b/>
                <w:bCs/>
                <w:sz w:val="18"/>
                <w:szCs w:val="24"/>
                <w:lang w:eastAsia="ru-RU"/>
              </w:rPr>
            </w:pPr>
            <w:r w:rsidRPr="00AB66AE">
              <w:rPr>
                <w:rFonts w:ascii="Times New Roman" w:eastAsia="Times New Roman" w:hAnsi="Times New Roman" w:cs="Times New Roman"/>
                <w:b/>
                <w:bCs/>
                <w:sz w:val="18"/>
                <w:szCs w:val="24"/>
                <w:lang w:eastAsia="ru-RU"/>
              </w:rPr>
              <w:t>100,0</w:t>
            </w:r>
          </w:p>
        </w:tc>
        <w:tc>
          <w:tcPr>
            <w:tcW w:w="676"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2,2</w:t>
            </w:r>
          </w:p>
        </w:tc>
        <w:tc>
          <w:tcPr>
            <w:tcW w:w="676" w:type="dxa"/>
            <w:shd w:val="clear" w:color="000000" w:fill="FFFFFF"/>
            <w:noWrap/>
            <w:vAlign w:val="bottom"/>
            <w:hideMark/>
          </w:tcPr>
          <w:p w:rsidR="003564FC" w:rsidRPr="00AB66AE" w:rsidRDefault="003564FC" w:rsidP="003564FC">
            <w:pPr>
              <w:spacing w:after="0" w:line="240" w:lineRule="auto"/>
              <w:jc w:val="right"/>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95,1</w:t>
            </w:r>
          </w:p>
        </w:tc>
      </w:tr>
      <w:tr w:rsidR="003564FC" w:rsidRPr="00AB66AE" w:rsidTr="00C46EA2">
        <w:trPr>
          <w:trHeight w:val="314"/>
        </w:trPr>
        <w:tc>
          <w:tcPr>
            <w:tcW w:w="851" w:type="dxa"/>
            <w:shd w:val="clear" w:color="000000" w:fill="FFFFFF"/>
            <w:noWrap/>
            <w:vAlign w:val="bottom"/>
            <w:hideMark/>
          </w:tcPr>
          <w:p w:rsidR="003564FC" w:rsidRPr="00AB66AE" w:rsidRDefault="003564FC" w:rsidP="003564FC">
            <w:pPr>
              <w:spacing w:after="0" w:line="240" w:lineRule="auto"/>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 </w:t>
            </w:r>
          </w:p>
        </w:tc>
        <w:tc>
          <w:tcPr>
            <w:tcW w:w="2828" w:type="dxa"/>
            <w:shd w:val="clear" w:color="000000" w:fill="FFFFFF"/>
            <w:vAlign w:val="bottom"/>
            <w:hideMark/>
          </w:tcPr>
          <w:p w:rsidR="003564FC" w:rsidRPr="00AB66AE" w:rsidRDefault="003564FC" w:rsidP="003564FC">
            <w:pPr>
              <w:spacing w:after="0" w:line="240" w:lineRule="auto"/>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 xml:space="preserve">           </w:t>
            </w:r>
            <w:proofErr w:type="gramStart"/>
            <w:r w:rsidRPr="00AB66AE">
              <w:rPr>
                <w:rFonts w:ascii="Times New Roman" w:eastAsia="Times New Roman" w:hAnsi="Times New Roman" w:cs="Times New Roman"/>
                <w:sz w:val="18"/>
                <w:szCs w:val="24"/>
                <w:lang w:eastAsia="ru-RU"/>
              </w:rPr>
              <w:t>в</w:t>
            </w:r>
            <w:proofErr w:type="gramEnd"/>
            <w:r w:rsidRPr="00AB66AE">
              <w:rPr>
                <w:rFonts w:ascii="Times New Roman" w:eastAsia="Times New Roman" w:hAnsi="Times New Roman" w:cs="Times New Roman"/>
                <w:sz w:val="18"/>
                <w:szCs w:val="24"/>
                <w:lang w:eastAsia="ru-RU"/>
              </w:rPr>
              <w:t xml:space="preserve"> том числе зарплата</w:t>
            </w:r>
          </w:p>
        </w:tc>
        <w:tc>
          <w:tcPr>
            <w:tcW w:w="947"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160,2</w:t>
            </w:r>
          </w:p>
        </w:tc>
        <w:tc>
          <w:tcPr>
            <w:tcW w:w="947"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160,2</w:t>
            </w:r>
          </w:p>
        </w:tc>
        <w:tc>
          <w:tcPr>
            <w:tcW w:w="1082"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87,2</w:t>
            </w:r>
          </w:p>
        </w:tc>
        <w:tc>
          <w:tcPr>
            <w:tcW w:w="947"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54,4</w:t>
            </w:r>
          </w:p>
        </w:tc>
        <w:tc>
          <w:tcPr>
            <w:tcW w:w="1218"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b/>
                <w:bCs/>
                <w:sz w:val="18"/>
                <w:szCs w:val="24"/>
                <w:lang w:eastAsia="ru-RU"/>
              </w:rPr>
            </w:pPr>
            <w:r w:rsidRPr="00AB66AE">
              <w:rPr>
                <w:rFonts w:ascii="Times New Roman" w:eastAsia="Times New Roman" w:hAnsi="Times New Roman" w:cs="Times New Roman"/>
                <w:b/>
                <w:bCs/>
                <w:sz w:val="18"/>
                <w:szCs w:val="24"/>
                <w:lang w:eastAsia="ru-RU"/>
              </w:rPr>
              <w:t>54,4</w:t>
            </w:r>
          </w:p>
        </w:tc>
        <w:tc>
          <w:tcPr>
            <w:tcW w:w="811"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b/>
                <w:bCs/>
                <w:sz w:val="18"/>
                <w:szCs w:val="24"/>
                <w:lang w:eastAsia="ru-RU"/>
              </w:rPr>
            </w:pPr>
            <w:r w:rsidRPr="00AB66AE">
              <w:rPr>
                <w:rFonts w:ascii="Times New Roman" w:eastAsia="Times New Roman" w:hAnsi="Times New Roman" w:cs="Times New Roman"/>
                <w:b/>
                <w:bCs/>
                <w:sz w:val="18"/>
                <w:szCs w:val="24"/>
                <w:lang w:eastAsia="ru-RU"/>
              </w:rPr>
              <w:t>76,8</w:t>
            </w:r>
          </w:p>
        </w:tc>
        <w:tc>
          <w:tcPr>
            <w:tcW w:w="676"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1,7</w:t>
            </w:r>
          </w:p>
        </w:tc>
        <w:tc>
          <w:tcPr>
            <w:tcW w:w="676" w:type="dxa"/>
            <w:shd w:val="clear" w:color="000000" w:fill="FFFFFF"/>
            <w:noWrap/>
            <w:vAlign w:val="bottom"/>
            <w:hideMark/>
          </w:tcPr>
          <w:p w:rsidR="003564FC" w:rsidRPr="00AB66AE" w:rsidRDefault="003564FC" w:rsidP="003564FC">
            <w:pPr>
              <w:spacing w:after="0" w:line="240" w:lineRule="auto"/>
              <w:jc w:val="right"/>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73,0</w:t>
            </w:r>
          </w:p>
        </w:tc>
      </w:tr>
      <w:tr w:rsidR="003564FC" w:rsidRPr="00AB66AE" w:rsidTr="00C46EA2">
        <w:trPr>
          <w:trHeight w:val="314"/>
        </w:trPr>
        <w:tc>
          <w:tcPr>
            <w:tcW w:w="851" w:type="dxa"/>
            <w:shd w:val="clear" w:color="000000" w:fill="FFFFFF"/>
            <w:noWrap/>
            <w:vAlign w:val="bottom"/>
            <w:hideMark/>
          </w:tcPr>
          <w:p w:rsidR="003564FC" w:rsidRPr="00AB66AE" w:rsidRDefault="003564FC" w:rsidP="003564FC">
            <w:pPr>
              <w:spacing w:after="0" w:line="240" w:lineRule="auto"/>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 </w:t>
            </w:r>
          </w:p>
        </w:tc>
        <w:tc>
          <w:tcPr>
            <w:tcW w:w="2828" w:type="dxa"/>
            <w:shd w:val="clear" w:color="000000" w:fill="FFFFFF"/>
            <w:vAlign w:val="bottom"/>
            <w:hideMark/>
          </w:tcPr>
          <w:p w:rsidR="003564FC" w:rsidRPr="00AB66AE" w:rsidRDefault="003564FC" w:rsidP="003564FC">
            <w:pPr>
              <w:spacing w:after="0" w:line="240" w:lineRule="auto"/>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 xml:space="preserve">                    </w:t>
            </w:r>
            <w:proofErr w:type="gramStart"/>
            <w:r w:rsidRPr="00AB66AE">
              <w:rPr>
                <w:rFonts w:ascii="Times New Roman" w:eastAsia="Times New Roman" w:hAnsi="Times New Roman" w:cs="Times New Roman"/>
                <w:sz w:val="18"/>
                <w:szCs w:val="24"/>
                <w:lang w:eastAsia="ru-RU"/>
              </w:rPr>
              <w:t>начисления</w:t>
            </w:r>
            <w:proofErr w:type="gramEnd"/>
            <w:r w:rsidRPr="00AB66AE">
              <w:rPr>
                <w:rFonts w:ascii="Times New Roman" w:eastAsia="Times New Roman" w:hAnsi="Times New Roman" w:cs="Times New Roman"/>
                <w:sz w:val="18"/>
                <w:szCs w:val="24"/>
                <w:lang w:eastAsia="ru-RU"/>
              </w:rPr>
              <w:t xml:space="preserve"> на </w:t>
            </w:r>
            <w:proofErr w:type="spellStart"/>
            <w:r w:rsidRPr="00AB66AE">
              <w:rPr>
                <w:rFonts w:ascii="Times New Roman" w:eastAsia="Times New Roman" w:hAnsi="Times New Roman" w:cs="Times New Roman"/>
                <w:sz w:val="18"/>
                <w:szCs w:val="24"/>
                <w:lang w:eastAsia="ru-RU"/>
              </w:rPr>
              <w:t>опл</w:t>
            </w:r>
            <w:proofErr w:type="spellEnd"/>
            <w:r w:rsidRPr="00AB66AE">
              <w:rPr>
                <w:rFonts w:ascii="Times New Roman" w:eastAsia="Times New Roman" w:hAnsi="Times New Roman" w:cs="Times New Roman"/>
                <w:sz w:val="18"/>
                <w:szCs w:val="24"/>
                <w:lang w:eastAsia="ru-RU"/>
              </w:rPr>
              <w:t>. труда</w:t>
            </w:r>
          </w:p>
        </w:tc>
        <w:tc>
          <w:tcPr>
            <w:tcW w:w="947"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48,4</w:t>
            </w:r>
          </w:p>
        </w:tc>
        <w:tc>
          <w:tcPr>
            <w:tcW w:w="947"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48,4</w:t>
            </w:r>
          </w:p>
        </w:tc>
        <w:tc>
          <w:tcPr>
            <w:tcW w:w="1082"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26,3</w:t>
            </w:r>
          </w:p>
        </w:tc>
        <w:tc>
          <w:tcPr>
            <w:tcW w:w="947"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54,3</w:t>
            </w:r>
          </w:p>
        </w:tc>
        <w:tc>
          <w:tcPr>
            <w:tcW w:w="1218"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b/>
                <w:bCs/>
                <w:sz w:val="18"/>
                <w:szCs w:val="24"/>
                <w:lang w:eastAsia="ru-RU"/>
              </w:rPr>
            </w:pPr>
            <w:r w:rsidRPr="00AB66AE">
              <w:rPr>
                <w:rFonts w:ascii="Times New Roman" w:eastAsia="Times New Roman" w:hAnsi="Times New Roman" w:cs="Times New Roman"/>
                <w:b/>
                <w:bCs/>
                <w:sz w:val="18"/>
                <w:szCs w:val="24"/>
                <w:lang w:eastAsia="ru-RU"/>
              </w:rPr>
              <w:t>54,3</w:t>
            </w:r>
          </w:p>
        </w:tc>
        <w:tc>
          <w:tcPr>
            <w:tcW w:w="811"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b/>
                <w:bCs/>
                <w:sz w:val="18"/>
                <w:szCs w:val="24"/>
                <w:lang w:eastAsia="ru-RU"/>
              </w:rPr>
            </w:pPr>
            <w:r w:rsidRPr="00AB66AE">
              <w:rPr>
                <w:rFonts w:ascii="Times New Roman" w:eastAsia="Times New Roman" w:hAnsi="Times New Roman" w:cs="Times New Roman"/>
                <w:b/>
                <w:bCs/>
                <w:sz w:val="18"/>
                <w:szCs w:val="24"/>
                <w:lang w:eastAsia="ru-RU"/>
              </w:rPr>
              <w:t>23,2</w:t>
            </w:r>
          </w:p>
        </w:tc>
        <w:tc>
          <w:tcPr>
            <w:tcW w:w="676"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0,5</w:t>
            </w:r>
          </w:p>
        </w:tc>
        <w:tc>
          <w:tcPr>
            <w:tcW w:w="676" w:type="dxa"/>
            <w:shd w:val="clear" w:color="000000" w:fill="FFFFFF"/>
            <w:noWrap/>
            <w:vAlign w:val="bottom"/>
            <w:hideMark/>
          </w:tcPr>
          <w:p w:rsidR="003564FC" w:rsidRPr="00AB66AE" w:rsidRDefault="003564FC" w:rsidP="003564FC">
            <w:pPr>
              <w:spacing w:after="0" w:line="240" w:lineRule="auto"/>
              <w:jc w:val="right"/>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22,1</w:t>
            </w:r>
          </w:p>
        </w:tc>
      </w:tr>
      <w:tr w:rsidR="003564FC" w:rsidRPr="00AB66AE" w:rsidTr="00C46EA2">
        <w:trPr>
          <w:trHeight w:val="629"/>
        </w:trPr>
        <w:tc>
          <w:tcPr>
            <w:tcW w:w="851" w:type="dxa"/>
            <w:shd w:val="clear" w:color="000000" w:fill="FFFFFF"/>
            <w:noWrap/>
            <w:vAlign w:val="bottom"/>
            <w:hideMark/>
          </w:tcPr>
          <w:p w:rsidR="003564FC" w:rsidRPr="00AB66AE" w:rsidRDefault="003564FC" w:rsidP="003564FC">
            <w:pPr>
              <w:spacing w:after="0" w:line="240" w:lineRule="auto"/>
              <w:rPr>
                <w:rFonts w:ascii="Times New Roman" w:eastAsia="Times New Roman" w:hAnsi="Times New Roman" w:cs="Times New Roman"/>
                <w:b/>
                <w:bCs/>
                <w:sz w:val="18"/>
                <w:szCs w:val="24"/>
                <w:lang w:eastAsia="ru-RU"/>
              </w:rPr>
            </w:pPr>
            <w:r w:rsidRPr="00AB66AE">
              <w:rPr>
                <w:rFonts w:ascii="Times New Roman" w:eastAsia="Times New Roman" w:hAnsi="Times New Roman" w:cs="Times New Roman"/>
                <w:b/>
                <w:bCs/>
                <w:sz w:val="18"/>
                <w:szCs w:val="24"/>
                <w:lang w:eastAsia="ru-RU"/>
              </w:rPr>
              <w:t>0300</w:t>
            </w:r>
          </w:p>
        </w:tc>
        <w:tc>
          <w:tcPr>
            <w:tcW w:w="2828" w:type="dxa"/>
            <w:shd w:val="clear" w:color="000000" w:fill="FFFFFF"/>
            <w:vAlign w:val="bottom"/>
            <w:hideMark/>
          </w:tcPr>
          <w:p w:rsidR="003564FC" w:rsidRPr="00AB66AE" w:rsidRDefault="003564FC" w:rsidP="003564FC">
            <w:pPr>
              <w:spacing w:after="0" w:line="240" w:lineRule="auto"/>
              <w:rPr>
                <w:rFonts w:ascii="Times New Roman" w:eastAsia="Times New Roman" w:hAnsi="Times New Roman" w:cs="Times New Roman"/>
                <w:b/>
                <w:bCs/>
                <w:sz w:val="18"/>
                <w:szCs w:val="24"/>
                <w:lang w:eastAsia="ru-RU"/>
              </w:rPr>
            </w:pPr>
            <w:r w:rsidRPr="00AB66AE">
              <w:rPr>
                <w:rFonts w:ascii="Times New Roman" w:eastAsia="Times New Roman" w:hAnsi="Times New Roman" w:cs="Times New Roman"/>
                <w:b/>
                <w:bCs/>
                <w:sz w:val="18"/>
                <w:szCs w:val="24"/>
                <w:lang w:eastAsia="ru-RU"/>
              </w:rPr>
              <w:t>Национальная безопасность и правоохранительная деятельность</w:t>
            </w:r>
          </w:p>
        </w:tc>
        <w:tc>
          <w:tcPr>
            <w:tcW w:w="947"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b/>
                <w:bCs/>
                <w:sz w:val="18"/>
                <w:szCs w:val="24"/>
                <w:lang w:eastAsia="ru-RU"/>
              </w:rPr>
            </w:pPr>
            <w:r w:rsidRPr="00AB66AE">
              <w:rPr>
                <w:rFonts w:ascii="Times New Roman" w:eastAsia="Times New Roman" w:hAnsi="Times New Roman" w:cs="Times New Roman"/>
                <w:b/>
                <w:bCs/>
                <w:sz w:val="18"/>
                <w:szCs w:val="24"/>
                <w:lang w:eastAsia="ru-RU"/>
              </w:rPr>
              <w:t>424,1</w:t>
            </w:r>
          </w:p>
        </w:tc>
        <w:tc>
          <w:tcPr>
            <w:tcW w:w="947"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b/>
                <w:bCs/>
                <w:sz w:val="18"/>
                <w:szCs w:val="24"/>
                <w:lang w:eastAsia="ru-RU"/>
              </w:rPr>
            </w:pPr>
            <w:r w:rsidRPr="00AB66AE">
              <w:rPr>
                <w:rFonts w:ascii="Times New Roman" w:eastAsia="Times New Roman" w:hAnsi="Times New Roman" w:cs="Times New Roman"/>
                <w:b/>
                <w:bCs/>
                <w:sz w:val="18"/>
                <w:szCs w:val="24"/>
                <w:lang w:eastAsia="ru-RU"/>
              </w:rPr>
              <w:t>0,0</w:t>
            </w:r>
          </w:p>
        </w:tc>
        <w:tc>
          <w:tcPr>
            <w:tcW w:w="1082"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b/>
                <w:bCs/>
                <w:sz w:val="18"/>
                <w:szCs w:val="24"/>
                <w:lang w:eastAsia="ru-RU"/>
              </w:rPr>
            </w:pPr>
            <w:r w:rsidRPr="00AB66AE">
              <w:rPr>
                <w:rFonts w:ascii="Times New Roman" w:eastAsia="Times New Roman" w:hAnsi="Times New Roman" w:cs="Times New Roman"/>
                <w:b/>
                <w:bCs/>
                <w:sz w:val="18"/>
                <w:szCs w:val="24"/>
                <w:lang w:eastAsia="ru-RU"/>
              </w:rPr>
              <w:t>0,0</w:t>
            </w:r>
          </w:p>
        </w:tc>
        <w:tc>
          <w:tcPr>
            <w:tcW w:w="947"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b/>
                <w:bCs/>
                <w:sz w:val="18"/>
                <w:szCs w:val="24"/>
                <w:lang w:eastAsia="ru-RU"/>
              </w:rPr>
            </w:pPr>
            <w:r w:rsidRPr="00AB66AE">
              <w:rPr>
                <w:rFonts w:ascii="Times New Roman" w:eastAsia="Times New Roman" w:hAnsi="Times New Roman" w:cs="Times New Roman"/>
                <w:b/>
                <w:bCs/>
                <w:sz w:val="18"/>
                <w:szCs w:val="24"/>
                <w:lang w:eastAsia="ru-RU"/>
              </w:rPr>
              <w:t>0,0</w:t>
            </w:r>
          </w:p>
        </w:tc>
        <w:tc>
          <w:tcPr>
            <w:tcW w:w="1218"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b/>
                <w:bCs/>
                <w:sz w:val="18"/>
                <w:szCs w:val="24"/>
                <w:lang w:eastAsia="ru-RU"/>
              </w:rPr>
            </w:pPr>
            <w:r w:rsidRPr="00AB66AE">
              <w:rPr>
                <w:rFonts w:ascii="Times New Roman" w:eastAsia="Times New Roman" w:hAnsi="Times New Roman" w:cs="Times New Roman"/>
                <w:b/>
                <w:bCs/>
                <w:sz w:val="18"/>
                <w:szCs w:val="24"/>
                <w:lang w:eastAsia="ru-RU"/>
              </w:rPr>
              <w:t>0,0</w:t>
            </w:r>
          </w:p>
        </w:tc>
        <w:tc>
          <w:tcPr>
            <w:tcW w:w="811"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b/>
                <w:bCs/>
                <w:sz w:val="18"/>
                <w:szCs w:val="24"/>
                <w:lang w:eastAsia="ru-RU"/>
              </w:rPr>
            </w:pPr>
            <w:r w:rsidRPr="00AB66AE">
              <w:rPr>
                <w:rFonts w:ascii="Times New Roman" w:eastAsia="Times New Roman" w:hAnsi="Times New Roman" w:cs="Times New Roman"/>
                <w:b/>
                <w:bCs/>
                <w:sz w:val="18"/>
                <w:szCs w:val="24"/>
                <w:lang w:eastAsia="ru-RU"/>
              </w:rPr>
              <w:t> </w:t>
            </w:r>
          </w:p>
        </w:tc>
        <w:tc>
          <w:tcPr>
            <w:tcW w:w="676"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b/>
                <w:bCs/>
                <w:sz w:val="18"/>
                <w:szCs w:val="24"/>
                <w:lang w:eastAsia="ru-RU"/>
              </w:rPr>
            </w:pPr>
            <w:r w:rsidRPr="00AB66AE">
              <w:rPr>
                <w:rFonts w:ascii="Times New Roman" w:eastAsia="Times New Roman" w:hAnsi="Times New Roman" w:cs="Times New Roman"/>
                <w:b/>
                <w:bCs/>
                <w:sz w:val="18"/>
                <w:szCs w:val="24"/>
                <w:lang w:eastAsia="ru-RU"/>
              </w:rPr>
              <w:t>0,0</w:t>
            </w:r>
          </w:p>
        </w:tc>
        <w:tc>
          <w:tcPr>
            <w:tcW w:w="676" w:type="dxa"/>
            <w:shd w:val="clear" w:color="000000" w:fill="FFFFFF"/>
            <w:noWrap/>
            <w:vAlign w:val="bottom"/>
            <w:hideMark/>
          </w:tcPr>
          <w:p w:rsidR="003564FC" w:rsidRPr="00AB66AE" w:rsidRDefault="003564FC" w:rsidP="003564FC">
            <w:pPr>
              <w:spacing w:after="0" w:line="240" w:lineRule="auto"/>
              <w:jc w:val="right"/>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0,0</w:t>
            </w:r>
          </w:p>
        </w:tc>
      </w:tr>
      <w:tr w:rsidR="003564FC" w:rsidRPr="00AB66AE" w:rsidTr="00C46EA2">
        <w:trPr>
          <w:trHeight w:val="374"/>
        </w:trPr>
        <w:tc>
          <w:tcPr>
            <w:tcW w:w="851" w:type="dxa"/>
            <w:shd w:val="clear" w:color="000000" w:fill="FFFFFF"/>
            <w:vAlign w:val="bottom"/>
            <w:hideMark/>
          </w:tcPr>
          <w:p w:rsidR="003564FC" w:rsidRPr="00AB66AE" w:rsidRDefault="003564FC" w:rsidP="003564FC">
            <w:pPr>
              <w:spacing w:after="0" w:line="240" w:lineRule="auto"/>
              <w:rPr>
                <w:rFonts w:ascii="Times New Roman" w:eastAsia="Times New Roman" w:hAnsi="Times New Roman" w:cs="Times New Roman"/>
                <w:b/>
                <w:bCs/>
                <w:sz w:val="18"/>
                <w:szCs w:val="24"/>
                <w:lang w:eastAsia="ru-RU"/>
              </w:rPr>
            </w:pPr>
            <w:r w:rsidRPr="00AB66AE">
              <w:rPr>
                <w:rFonts w:ascii="Times New Roman" w:eastAsia="Times New Roman" w:hAnsi="Times New Roman" w:cs="Times New Roman"/>
                <w:b/>
                <w:bCs/>
                <w:sz w:val="18"/>
                <w:szCs w:val="24"/>
                <w:lang w:eastAsia="ru-RU"/>
              </w:rPr>
              <w:t>0400</w:t>
            </w:r>
          </w:p>
        </w:tc>
        <w:tc>
          <w:tcPr>
            <w:tcW w:w="2828" w:type="dxa"/>
            <w:shd w:val="clear" w:color="000000" w:fill="FFFFFF"/>
            <w:vAlign w:val="bottom"/>
            <w:hideMark/>
          </w:tcPr>
          <w:p w:rsidR="003564FC" w:rsidRPr="00AB66AE" w:rsidRDefault="003564FC" w:rsidP="003564FC">
            <w:pPr>
              <w:spacing w:after="0" w:line="240" w:lineRule="auto"/>
              <w:rPr>
                <w:rFonts w:ascii="Times New Roman" w:eastAsia="Times New Roman" w:hAnsi="Times New Roman" w:cs="Times New Roman"/>
                <w:b/>
                <w:bCs/>
                <w:sz w:val="18"/>
                <w:szCs w:val="24"/>
                <w:lang w:eastAsia="ru-RU"/>
              </w:rPr>
            </w:pPr>
            <w:r w:rsidRPr="00AB66AE">
              <w:rPr>
                <w:rFonts w:ascii="Times New Roman" w:eastAsia="Times New Roman" w:hAnsi="Times New Roman" w:cs="Times New Roman"/>
                <w:b/>
                <w:bCs/>
                <w:sz w:val="18"/>
                <w:szCs w:val="24"/>
                <w:lang w:eastAsia="ru-RU"/>
              </w:rPr>
              <w:t>Национальная экономика</w:t>
            </w:r>
          </w:p>
        </w:tc>
        <w:tc>
          <w:tcPr>
            <w:tcW w:w="947" w:type="dxa"/>
            <w:shd w:val="clear" w:color="000000" w:fill="FFFFFF"/>
            <w:vAlign w:val="bottom"/>
            <w:hideMark/>
          </w:tcPr>
          <w:p w:rsidR="003564FC" w:rsidRPr="00AB66AE" w:rsidRDefault="003564FC" w:rsidP="003564FC">
            <w:pPr>
              <w:spacing w:after="0" w:line="240" w:lineRule="auto"/>
              <w:jc w:val="center"/>
              <w:rPr>
                <w:rFonts w:ascii="Times New Roman" w:eastAsia="Times New Roman" w:hAnsi="Times New Roman" w:cs="Times New Roman"/>
                <w:b/>
                <w:bCs/>
                <w:sz w:val="18"/>
                <w:szCs w:val="24"/>
                <w:lang w:eastAsia="ru-RU"/>
              </w:rPr>
            </w:pPr>
            <w:r w:rsidRPr="00AB66AE">
              <w:rPr>
                <w:rFonts w:ascii="Times New Roman" w:eastAsia="Times New Roman" w:hAnsi="Times New Roman" w:cs="Times New Roman"/>
                <w:b/>
                <w:bCs/>
                <w:sz w:val="18"/>
                <w:szCs w:val="24"/>
                <w:lang w:eastAsia="ru-RU"/>
              </w:rPr>
              <w:t>576,7</w:t>
            </w:r>
          </w:p>
        </w:tc>
        <w:tc>
          <w:tcPr>
            <w:tcW w:w="947" w:type="dxa"/>
            <w:shd w:val="clear" w:color="000000" w:fill="FFFFFF"/>
            <w:vAlign w:val="bottom"/>
            <w:hideMark/>
          </w:tcPr>
          <w:p w:rsidR="003564FC" w:rsidRPr="00AB66AE" w:rsidRDefault="003564FC" w:rsidP="003564FC">
            <w:pPr>
              <w:spacing w:after="0" w:line="240" w:lineRule="auto"/>
              <w:jc w:val="center"/>
              <w:rPr>
                <w:rFonts w:ascii="Times New Roman" w:eastAsia="Times New Roman" w:hAnsi="Times New Roman" w:cs="Times New Roman"/>
                <w:b/>
                <w:bCs/>
                <w:sz w:val="18"/>
                <w:szCs w:val="24"/>
                <w:lang w:eastAsia="ru-RU"/>
              </w:rPr>
            </w:pPr>
            <w:r w:rsidRPr="00AB66AE">
              <w:rPr>
                <w:rFonts w:ascii="Times New Roman" w:eastAsia="Times New Roman" w:hAnsi="Times New Roman" w:cs="Times New Roman"/>
                <w:b/>
                <w:bCs/>
                <w:sz w:val="18"/>
                <w:szCs w:val="24"/>
                <w:lang w:eastAsia="ru-RU"/>
              </w:rPr>
              <w:t>50,8</w:t>
            </w:r>
          </w:p>
        </w:tc>
        <w:tc>
          <w:tcPr>
            <w:tcW w:w="1082" w:type="dxa"/>
            <w:shd w:val="clear" w:color="000000" w:fill="FFFFFF"/>
            <w:vAlign w:val="bottom"/>
            <w:hideMark/>
          </w:tcPr>
          <w:p w:rsidR="003564FC" w:rsidRPr="00AB66AE" w:rsidRDefault="003564FC" w:rsidP="003564FC">
            <w:pPr>
              <w:spacing w:after="0" w:line="240" w:lineRule="auto"/>
              <w:jc w:val="center"/>
              <w:rPr>
                <w:rFonts w:ascii="Times New Roman" w:eastAsia="Times New Roman" w:hAnsi="Times New Roman" w:cs="Times New Roman"/>
                <w:b/>
                <w:bCs/>
                <w:sz w:val="18"/>
                <w:szCs w:val="24"/>
                <w:lang w:eastAsia="ru-RU"/>
              </w:rPr>
            </w:pPr>
            <w:r w:rsidRPr="00AB66AE">
              <w:rPr>
                <w:rFonts w:ascii="Times New Roman" w:eastAsia="Times New Roman" w:hAnsi="Times New Roman" w:cs="Times New Roman"/>
                <w:b/>
                <w:bCs/>
                <w:sz w:val="18"/>
                <w:szCs w:val="24"/>
                <w:lang w:eastAsia="ru-RU"/>
              </w:rPr>
              <w:t>50,8</w:t>
            </w:r>
          </w:p>
        </w:tc>
        <w:tc>
          <w:tcPr>
            <w:tcW w:w="947" w:type="dxa"/>
            <w:shd w:val="clear" w:color="000000" w:fill="FFFFFF"/>
            <w:vAlign w:val="bottom"/>
            <w:hideMark/>
          </w:tcPr>
          <w:p w:rsidR="003564FC" w:rsidRPr="00AB66AE" w:rsidRDefault="003564FC" w:rsidP="003564FC">
            <w:pPr>
              <w:spacing w:after="0" w:line="240" w:lineRule="auto"/>
              <w:jc w:val="center"/>
              <w:rPr>
                <w:rFonts w:ascii="Times New Roman" w:eastAsia="Times New Roman" w:hAnsi="Times New Roman" w:cs="Times New Roman"/>
                <w:b/>
                <w:bCs/>
                <w:sz w:val="18"/>
                <w:szCs w:val="24"/>
                <w:lang w:eastAsia="ru-RU"/>
              </w:rPr>
            </w:pPr>
            <w:r w:rsidRPr="00AB66AE">
              <w:rPr>
                <w:rFonts w:ascii="Times New Roman" w:eastAsia="Times New Roman" w:hAnsi="Times New Roman" w:cs="Times New Roman"/>
                <w:b/>
                <w:bCs/>
                <w:sz w:val="18"/>
                <w:szCs w:val="24"/>
                <w:lang w:eastAsia="ru-RU"/>
              </w:rPr>
              <w:t>8,8</w:t>
            </w:r>
          </w:p>
        </w:tc>
        <w:tc>
          <w:tcPr>
            <w:tcW w:w="1218" w:type="dxa"/>
            <w:shd w:val="clear" w:color="000000" w:fill="FFFFFF"/>
            <w:vAlign w:val="bottom"/>
            <w:hideMark/>
          </w:tcPr>
          <w:p w:rsidR="003564FC" w:rsidRPr="00AB66AE" w:rsidRDefault="003564FC" w:rsidP="003564FC">
            <w:pPr>
              <w:spacing w:after="0" w:line="240" w:lineRule="auto"/>
              <w:jc w:val="center"/>
              <w:rPr>
                <w:rFonts w:ascii="Times New Roman" w:eastAsia="Times New Roman" w:hAnsi="Times New Roman" w:cs="Times New Roman"/>
                <w:b/>
                <w:bCs/>
                <w:sz w:val="18"/>
                <w:szCs w:val="24"/>
                <w:lang w:eastAsia="ru-RU"/>
              </w:rPr>
            </w:pPr>
            <w:r w:rsidRPr="00AB66AE">
              <w:rPr>
                <w:rFonts w:ascii="Times New Roman" w:eastAsia="Times New Roman" w:hAnsi="Times New Roman" w:cs="Times New Roman"/>
                <w:b/>
                <w:bCs/>
                <w:sz w:val="18"/>
                <w:szCs w:val="24"/>
                <w:lang w:eastAsia="ru-RU"/>
              </w:rPr>
              <w:t>100,0</w:t>
            </w:r>
          </w:p>
        </w:tc>
        <w:tc>
          <w:tcPr>
            <w:tcW w:w="811" w:type="dxa"/>
            <w:shd w:val="clear" w:color="000000" w:fill="FFFFFF"/>
            <w:vAlign w:val="bottom"/>
            <w:hideMark/>
          </w:tcPr>
          <w:p w:rsidR="003564FC" w:rsidRPr="00AB66AE" w:rsidRDefault="003564FC" w:rsidP="003564FC">
            <w:pPr>
              <w:spacing w:after="0" w:line="240" w:lineRule="auto"/>
              <w:jc w:val="center"/>
              <w:rPr>
                <w:rFonts w:ascii="Times New Roman" w:eastAsia="Times New Roman" w:hAnsi="Times New Roman" w:cs="Times New Roman"/>
                <w:b/>
                <w:bCs/>
                <w:sz w:val="18"/>
                <w:szCs w:val="24"/>
                <w:lang w:eastAsia="ru-RU"/>
              </w:rPr>
            </w:pPr>
            <w:r w:rsidRPr="00AB66AE">
              <w:rPr>
                <w:rFonts w:ascii="Times New Roman" w:eastAsia="Times New Roman" w:hAnsi="Times New Roman" w:cs="Times New Roman"/>
                <w:b/>
                <w:bCs/>
                <w:sz w:val="18"/>
                <w:szCs w:val="24"/>
                <w:lang w:eastAsia="ru-RU"/>
              </w:rPr>
              <w:t> </w:t>
            </w:r>
          </w:p>
        </w:tc>
        <w:tc>
          <w:tcPr>
            <w:tcW w:w="676" w:type="dxa"/>
            <w:shd w:val="clear" w:color="000000" w:fill="FFFFFF"/>
            <w:vAlign w:val="bottom"/>
            <w:hideMark/>
          </w:tcPr>
          <w:p w:rsidR="003564FC" w:rsidRPr="00AB66AE" w:rsidRDefault="003564FC" w:rsidP="003564FC">
            <w:pPr>
              <w:spacing w:after="0" w:line="240" w:lineRule="auto"/>
              <w:jc w:val="center"/>
              <w:rPr>
                <w:rFonts w:ascii="Times New Roman" w:eastAsia="Times New Roman" w:hAnsi="Times New Roman" w:cs="Times New Roman"/>
                <w:b/>
                <w:bCs/>
                <w:sz w:val="18"/>
                <w:szCs w:val="24"/>
                <w:lang w:eastAsia="ru-RU"/>
              </w:rPr>
            </w:pPr>
            <w:r w:rsidRPr="00AB66AE">
              <w:rPr>
                <w:rFonts w:ascii="Times New Roman" w:eastAsia="Times New Roman" w:hAnsi="Times New Roman" w:cs="Times New Roman"/>
                <w:b/>
                <w:bCs/>
                <w:sz w:val="18"/>
                <w:szCs w:val="24"/>
                <w:lang w:eastAsia="ru-RU"/>
              </w:rPr>
              <w:t>1,0</w:t>
            </w:r>
          </w:p>
        </w:tc>
        <w:tc>
          <w:tcPr>
            <w:tcW w:w="676" w:type="dxa"/>
            <w:shd w:val="clear" w:color="000000" w:fill="FFFFFF"/>
            <w:vAlign w:val="bottom"/>
            <w:hideMark/>
          </w:tcPr>
          <w:p w:rsidR="003564FC" w:rsidRPr="00AB66AE" w:rsidRDefault="003564FC" w:rsidP="003564FC">
            <w:pPr>
              <w:spacing w:after="0" w:line="240" w:lineRule="auto"/>
              <w:jc w:val="right"/>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0,0</w:t>
            </w:r>
          </w:p>
        </w:tc>
      </w:tr>
      <w:tr w:rsidR="003564FC" w:rsidRPr="00AB66AE" w:rsidTr="00C46EA2">
        <w:trPr>
          <w:trHeight w:val="644"/>
        </w:trPr>
        <w:tc>
          <w:tcPr>
            <w:tcW w:w="851" w:type="dxa"/>
            <w:shd w:val="clear" w:color="000000" w:fill="FFFFFF"/>
            <w:vAlign w:val="bottom"/>
            <w:hideMark/>
          </w:tcPr>
          <w:p w:rsidR="003564FC" w:rsidRPr="00AB66AE" w:rsidRDefault="003564FC" w:rsidP="003564FC">
            <w:pPr>
              <w:spacing w:after="0" w:line="240" w:lineRule="auto"/>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0409</w:t>
            </w:r>
          </w:p>
        </w:tc>
        <w:tc>
          <w:tcPr>
            <w:tcW w:w="2828" w:type="dxa"/>
            <w:shd w:val="clear" w:color="000000" w:fill="FFFFFF"/>
            <w:vAlign w:val="bottom"/>
            <w:hideMark/>
          </w:tcPr>
          <w:p w:rsidR="003564FC" w:rsidRPr="00AB66AE" w:rsidRDefault="003564FC" w:rsidP="003564FC">
            <w:pPr>
              <w:spacing w:after="0" w:line="240" w:lineRule="auto"/>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 xml:space="preserve">Дорожное </w:t>
            </w:r>
            <w:proofErr w:type="gramStart"/>
            <w:r w:rsidRPr="00AB66AE">
              <w:rPr>
                <w:rFonts w:ascii="Times New Roman" w:eastAsia="Times New Roman" w:hAnsi="Times New Roman" w:cs="Times New Roman"/>
                <w:sz w:val="18"/>
                <w:szCs w:val="24"/>
                <w:lang w:eastAsia="ru-RU"/>
              </w:rPr>
              <w:t>хозяйство(</w:t>
            </w:r>
            <w:proofErr w:type="gramEnd"/>
            <w:r w:rsidRPr="00AB66AE">
              <w:rPr>
                <w:rFonts w:ascii="Times New Roman" w:eastAsia="Times New Roman" w:hAnsi="Times New Roman" w:cs="Times New Roman"/>
                <w:sz w:val="18"/>
                <w:szCs w:val="24"/>
                <w:lang w:eastAsia="ru-RU"/>
              </w:rPr>
              <w:t>дорожные фонды)</w:t>
            </w:r>
          </w:p>
        </w:tc>
        <w:tc>
          <w:tcPr>
            <w:tcW w:w="947" w:type="dxa"/>
            <w:shd w:val="clear" w:color="000000" w:fill="FFFFFF"/>
            <w:vAlign w:val="bottom"/>
            <w:hideMark/>
          </w:tcPr>
          <w:p w:rsidR="003564FC" w:rsidRPr="00AB66AE" w:rsidRDefault="003564FC" w:rsidP="003564FC">
            <w:pPr>
              <w:spacing w:after="0" w:line="240" w:lineRule="auto"/>
              <w:jc w:val="center"/>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576,7</w:t>
            </w:r>
          </w:p>
        </w:tc>
        <w:tc>
          <w:tcPr>
            <w:tcW w:w="947" w:type="dxa"/>
            <w:shd w:val="clear" w:color="000000" w:fill="FFFFFF"/>
            <w:vAlign w:val="bottom"/>
            <w:hideMark/>
          </w:tcPr>
          <w:p w:rsidR="003564FC" w:rsidRPr="00AB66AE" w:rsidRDefault="003564FC" w:rsidP="003564FC">
            <w:pPr>
              <w:spacing w:after="0" w:line="240" w:lineRule="auto"/>
              <w:jc w:val="center"/>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50,8</w:t>
            </w:r>
          </w:p>
        </w:tc>
        <w:tc>
          <w:tcPr>
            <w:tcW w:w="1082" w:type="dxa"/>
            <w:shd w:val="clear" w:color="000000" w:fill="FFFFFF"/>
            <w:vAlign w:val="bottom"/>
            <w:hideMark/>
          </w:tcPr>
          <w:p w:rsidR="003564FC" w:rsidRPr="00AB66AE" w:rsidRDefault="003564FC" w:rsidP="003564FC">
            <w:pPr>
              <w:spacing w:after="0" w:line="240" w:lineRule="auto"/>
              <w:jc w:val="center"/>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50,8</w:t>
            </w:r>
          </w:p>
        </w:tc>
        <w:tc>
          <w:tcPr>
            <w:tcW w:w="947" w:type="dxa"/>
            <w:shd w:val="clear" w:color="000000" w:fill="FFFFFF"/>
            <w:vAlign w:val="bottom"/>
            <w:hideMark/>
          </w:tcPr>
          <w:p w:rsidR="003564FC" w:rsidRPr="00AB66AE" w:rsidRDefault="003564FC" w:rsidP="003564FC">
            <w:pPr>
              <w:spacing w:after="0" w:line="240" w:lineRule="auto"/>
              <w:jc w:val="center"/>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8,8</w:t>
            </w:r>
          </w:p>
        </w:tc>
        <w:tc>
          <w:tcPr>
            <w:tcW w:w="1218" w:type="dxa"/>
            <w:shd w:val="clear" w:color="000000" w:fill="FFFFFF"/>
            <w:vAlign w:val="bottom"/>
            <w:hideMark/>
          </w:tcPr>
          <w:p w:rsidR="003564FC" w:rsidRPr="00AB66AE" w:rsidRDefault="003564FC" w:rsidP="003564FC">
            <w:pPr>
              <w:spacing w:after="0" w:line="240" w:lineRule="auto"/>
              <w:jc w:val="center"/>
              <w:rPr>
                <w:rFonts w:ascii="Times New Roman" w:eastAsia="Times New Roman" w:hAnsi="Times New Roman" w:cs="Times New Roman"/>
                <w:b/>
                <w:bCs/>
                <w:sz w:val="18"/>
                <w:szCs w:val="24"/>
                <w:lang w:eastAsia="ru-RU"/>
              </w:rPr>
            </w:pPr>
            <w:r w:rsidRPr="00AB66AE">
              <w:rPr>
                <w:rFonts w:ascii="Times New Roman" w:eastAsia="Times New Roman" w:hAnsi="Times New Roman" w:cs="Times New Roman"/>
                <w:b/>
                <w:bCs/>
                <w:sz w:val="18"/>
                <w:szCs w:val="24"/>
                <w:lang w:eastAsia="ru-RU"/>
              </w:rPr>
              <w:t>100,0</w:t>
            </w:r>
          </w:p>
        </w:tc>
        <w:tc>
          <w:tcPr>
            <w:tcW w:w="811" w:type="dxa"/>
            <w:shd w:val="clear" w:color="000000" w:fill="FFFFFF"/>
            <w:vAlign w:val="bottom"/>
            <w:hideMark/>
          </w:tcPr>
          <w:p w:rsidR="003564FC" w:rsidRPr="00AB66AE" w:rsidRDefault="003564FC" w:rsidP="003564FC">
            <w:pPr>
              <w:spacing w:after="0" w:line="240" w:lineRule="auto"/>
              <w:jc w:val="center"/>
              <w:rPr>
                <w:rFonts w:ascii="Times New Roman" w:eastAsia="Times New Roman" w:hAnsi="Times New Roman" w:cs="Times New Roman"/>
                <w:b/>
                <w:bCs/>
                <w:sz w:val="18"/>
                <w:szCs w:val="24"/>
                <w:lang w:eastAsia="ru-RU"/>
              </w:rPr>
            </w:pPr>
            <w:r w:rsidRPr="00AB66AE">
              <w:rPr>
                <w:rFonts w:ascii="Times New Roman" w:eastAsia="Times New Roman" w:hAnsi="Times New Roman" w:cs="Times New Roman"/>
                <w:b/>
                <w:bCs/>
                <w:sz w:val="18"/>
                <w:szCs w:val="24"/>
                <w:lang w:eastAsia="ru-RU"/>
              </w:rPr>
              <w:t> </w:t>
            </w:r>
          </w:p>
        </w:tc>
        <w:tc>
          <w:tcPr>
            <w:tcW w:w="676" w:type="dxa"/>
            <w:shd w:val="clear" w:color="000000" w:fill="FFFFFF"/>
            <w:vAlign w:val="bottom"/>
            <w:hideMark/>
          </w:tcPr>
          <w:p w:rsidR="003564FC" w:rsidRPr="00AB66AE" w:rsidRDefault="003564FC" w:rsidP="003564FC">
            <w:pPr>
              <w:spacing w:after="0" w:line="240" w:lineRule="auto"/>
              <w:jc w:val="center"/>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1,0</w:t>
            </w:r>
          </w:p>
        </w:tc>
        <w:tc>
          <w:tcPr>
            <w:tcW w:w="676" w:type="dxa"/>
            <w:shd w:val="clear" w:color="000000" w:fill="FFFFFF"/>
            <w:vAlign w:val="bottom"/>
            <w:hideMark/>
          </w:tcPr>
          <w:p w:rsidR="003564FC" w:rsidRPr="00AB66AE" w:rsidRDefault="003564FC" w:rsidP="003564FC">
            <w:pPr>
              <w:spacing w:after="0" w:line="240" w:lineRule="auto"/>
              <w:jc w:val="right"/>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0,0</w:t>
            </w:r>
          </w:p>
        </w:tc>
      </w:tr>
      <w:tr w:rsidR="003564FC" w:rsidRPr="00AB66AE" w:rsidTr="00C46EA2">
        <w:trPr>
          <w:trHeight w:val="314"/>
        </w:trPr>
        <w:tc>
          <w:tcPr>
            <w:tcW w:w="851" w:type="dxa"/>
            <w:shd w:val="clear" w:color="000000" w:fill="FFFFFF"/>
            <w:noWrap/>
            <w:vAlign w:val="bottom"/>
            <w:hideMark/>
          </w:tcPr>
          <w:p w:rsidR="003564FC" w:rsidRPr="00AB66AE" w:rsidRDefault="003564FC" w:rsidP="003564FC">
            <w:pPr>
              <w:spacing w:after="0" w:line="240" w:lineRule="auto"/>
              <w:rPr>
                <w:rFonts w:ascii="Times New Roman" w:eastAsia="Times New Roman" w:hAnsi="Times New Roman" w:cs="Times New Roman"/>
                <w:b/>
                <w:bCs/>
                <w:sz w:val="18"/>
                <w:szCs w:val="24"/>
                <w:lang w:eastAsia="ru-RU"/>
              </w:rPr>
            </w:pPr>
            <w:r w:rsidRPr="00AB66AE">
              <w:rPr>
                <w:rFonts w:ascii="Times New Roman" w:eastAsia="Times New Roman" w:hAnsi="Times New Roman" w:cs="Times New Roman"/>
                <w:b/>
                <w:bCs/>
                <w:sz w:val="18"/>
                <w:szCs w:val="24"/>
                <w:lang w:eastAsia="ru-RU"/>
              </w:rPr>
              <w:t>0500</w:t>
            </w:r>
          </w:p>
        </w:tc>
        <w:tc>
          <w:tcPr>
            <w:tcW w:w="2828" w:type="dxa"/>
            <w:shd w:val="clear" w:color="000000" w:fill="FFFFFF"/>
            <w:vAlign w:val="bottom"/>
            <w:hideMark/>
          </w:tcPr>
          <w:p w:rsidR="003564FC" w:rsidRPr="00AB66AE" w:rsidRDefault="003564FC" w:rsidP="003564FC">
            <w:pPr>
              <w:spacing w:after="0" w:line="240" w:lineRule="auto"/>
              <w:rPr>
                <w:rFonts w:ascii="Times New Roman" w:eastAsia="Times New Roman" w:hAnsi="Times New Roman" w:cs="Times New Roman"/>
                <w:b/>
                <w:bCs/>
                <w:sz w:val="18"/>
                <w:szCs w:val="24"/>
                <w:lang w:eastAsia="ru-RU"/>
              </w:rPr>
            </w:pPr>
            <w:r w:rsidRPr="00AB66AE">
              <w:rPr>
                <w:rFonts w:ascii="Times New Roman" w:eastAsia="Times New Roman" w:hAnsi="Times New Roman" w:cs="Times New Roman"/>
                <w:b/>
                <w:bCs/>
                <w:sz w:val="18"/>
                <w:szCs w:val="24"/>
                <w:lang w:eastAsia="ru-RU"/>
              </w:rPr>
              <w:t>Жилищно-коммунальное хозяйство</w:t>
            </w:r>
          </w:p>
        </w:tc>
        <w:tc>
          <w:tcPr>
            <w:tcW w:w="947"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b/>
                <w:bCs/>
                <w:sz w:val="18"/>
                <w:szCs w:val="24"/>
                <w:lang w:eastAsia="ru-RU"/>
              </w:rPr>
            </w:pPr>
            <w:r w:rsidRPr="00AB66AE">
              <w:rPr>
                <w:rFonts w:ascii="Times New Roman" w:eastAsia="Times New Roman" w:hAnsi="Times New Roman" w:cs="Times New Roman"/>
                <w:b/>
                <w:bCs/>
                <w:sz w:val="18"/>
                <w:szCs w:val="24"/>
                <w:lang w:eastAsia="ru-RU"/>
              </w:rPr>
              <w:t>344,3</w:t>
            </w:r>
          </w:p>
        </w:tc>
        <w:tc>
          <w:tcPr>
            <w:tcW w:w="947"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b/>
                <w:bCs/>
                <w:sz w:val="18"/>
                <w:szCs w:val="24"/>
                <w:lang w:eastAsia="ru-RU"/>
              </w:rPr>
            </w:pPr>
            <w:r w:rsidRPr="00AB66AE">
              <w:rPr>
                <w:rFonts w:ascii="Times New Roman" w:eastAsia="Times New Roman" w:hAnsi="Times New Roman" w:cs="Times New Roman"/>
                <w:b/>
                <w:bCs/>
                <w:sz w:val="18"/>
                <w:szCs w:val="24"/>
                <w:lang w:eastAsia="ru-RU"/>
              </w:rPr>
              <w:t>2,9</w:t>
            </w:r>
          </w:p>
        </w:tc>
        <w:tc>
          <w:tcPr>
            <w:tcW w:w="1082"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b/>
                <w:bCs/>
                <w:sz w:val="18"/>
                <w:szCs w:val="24"/>
                <w:lang w:eastAsia="ru-RU"/>
              </w:rPr>
            </w:pPr>
            <w:r w:rsidRPr="00AB66AE">
              <w:rPr>
                <w:rFonts w:ascii="Times New Roman" w:eastAsia="Times New Roman" w:hAnsi="Times New Roman" w:cs="Times New Roman"/>
                <w:b/>
                <w:bCs/>
                <w:sz w:val="18"/>
                <w:szCs w:val="24"/>
                <w:lang w:eastAsia="ru-RU"/>
              </w:rPr>
              <w:t>2,9</w:t>
            </w:r>
          </w:p>
        </w:tc>
        <w:tc>
          <w:tcPr>
            <w:tcW w:w="947"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b/>
                <w:bCs/>
                <w:sz w:val="18"/>
                <w:szCs w:val="24"/>
                <w:lang w:eastAsia="ru-RU"/>
              </w:rPr>
            </w:pPr>
            <w:r w:rsidRPr="00AB66AE">
              <w:rPr>
                <w:rFonts w:ascii="Times New Roman" w:eastAsia="Times New Roman" w:hAnsi="Times New Roman" w:cs="Times New Roman"/>
                <w:b/>
                <w:bCs/>
                <w:sz w:val="18"/>
                <w:szCs w:val="24"/>
                <w:lang w:eastAsia="ru-RU"/>
              </w:rPr>
              <w:t>0,8</w:t>
            </w:r>
          </w:p>
        </w:tc>
        <w:tc>
          <w:tcPr>
            <w:tcW w:w="1218"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b/>
                <w:bCs/>
                <w:sz w:val="18"/>
                <w:szCs w:val="24"/>
                <w:lang w:eastAsia="ru-RU"/>
              </w:rPr>
            </w:pPr>
            <w:r w:rsidRPr="00AB66AE">
              <w:rPr>
                <w:rFonts w:ascii="Times New Roman" w:eastAsia="Times New Roman" w:hAnsi="Times New Roman" w:cs="Times New Roman"/>
                <w:b/>
                <w:bCs/>
                <w:sz w:val="18"/>
                <w:szCs w:val="24"/>
                <w:lang w:eastAsia="ru-RU"/>
              </w:rPr>
              <w:t>100,0</w:t>
            </w:r>
          </w:p>
        </w:tc>
        <w:tc>
          <w:tcPr>
            <w:tcW w:w="811"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b/>
                <w:bCs/>
                <w:sz w:val="18"/>
                <w:szCs w:val="24"/>
                <w:lang w:eastAsia="ru-RU"/>
              </w:rPr>
            </w:pPr>
            <w:r w:rsidRPr="00AB66AE">
              <w:rPr>
                <w:rFonts w:ascii="Times New Roman" w:eastAsia="Times New Roman" w:hAnsi="Times New Roman" w:cs="Times New Roman"/>
                <w:b/>
                <w:bCs/>
                <w:sz w:val="18"/>
                <w:szCs w:val="24"/>
                <w:lang w:eastAsia="ru-RU"/>
              </w:rPr>
              <w:t>100,0</w:t>
            </w:r>
          </w:p>
        </w:tc>
        <w:tc>
          <w:tcPr>
            <w:tcW w:w="676"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b/>
                <w:bCs/>
                <w:sz w:val="18"/>
                <w:szCs w:val="24"/>
                <w:lang w:eastAsia="ru-RU"/>
              </w:rPr>
            </w:pPr>
            <w:r w:rsidRPr="00AB66AE">
              <w:rPr>
                <w:rFonts w:ascii="Times New Roman" w:eastAsia="Times New Roman" w:hAnsi="Times New Roman" w:cs="Times New Roman"/>
                <w:b/>
                <w:bCs/>
                <w:sz w:val="18"/>
                <w:szCs w:val="24"/>
                <w:lang w:eastAsia="ru-RU"/>
              </w:rPr>
              <w:t>0,1</w:t>
            </w:r>
          </w:p>
        </w:tc>
        <w:tc>
          <w:tcPr>
            <w:tcW w:w="676" w:type="dxa"/>
            <w:shd w:val="clear" w:color="000000" w:fill="FFFFFF"/>
            <w:noWrap/>
            <w:vAlign w:val="bottom"/>
            <w:hideMark/>
          </w:tcPr>
          <w:p w:rsidR="003564FC" w:rsidRPr="00AB66AE" w:rsidRDefault="003564FC" w:rsidP="003564FC">
            <w:pPr>
              <w:spacing w:after="0" w:line="240" w:lineRule="auto"/>
              <w:jc w:val="right"/>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0,0</w:t>
            </w:r>
          </w:p>
        </w:tc>
      </w:tr>
      <w:tr w:rsidR="003564FC" w:rsidRPr="00AB66AE" w:rsidTr="00C46EA2">
        <w:trPr>
          <w:trHeight w:val="314"/>
        </w:trPr>
        <w:tc>
          <w:tcPr>
            <w:tcW w:w="851" w:type="dxa"/>
            <w:shd w:val="clear" w:color="000000" w:fill="FFFFFF"/>
            <w:noWrap/>
            <w:vAlign w:val="bottom"/>
            <w:hideMark/>
          </w:tcPr>
          <w:p w:rsidR="003564FC" w:rsidRPr="00AB66AE" w:rsidRDefault="003564FC" w:rsidP="003564FC">
            <w:pPr>
              <w:spacing w:after="0" w:line="240" w:lineRule="auto"/>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0501</w:t>
            </w:r>
          </w:p>
        </w:tc>
        <w:tc>
          <w:tcPr>
            <w:tcW w:w="2828" w:type="dxa"/>
            <w:shd w:val="clear" w:color="000000" w:fill="FFFFFF"/>
            <w:vAlign w:val="bottom"/>
            <w:hideMark/>
          </w:tcPr>
          <w:p w:rsidR="003564FC" w:rsidRPr="00AB66AE" w:rsidRDefault="003564FC" w:rsidP="003564FC">
            <w:pPr>
              <w:spacing w:after="0" w:line="240" w:lineRule="auto"/>
              <w:rPr>
                <w:rFonts w:ascii="Times New Roman" w:eastAsia="Times New Roman" w:hAnsi="Times New Roman" w:cs="Times New Roman"/>
                <w:i/>
                <w:iCs/>
                <w:sz w:val="18"/>
                <w:szCs w:val="24"/>
                <w:lang w:eastAsia="ru-RU"/>
              </w:rPr>
            </w:pPr>
            <w:r w:rsidRPr="00AB66AE">
              <w:rPr>
                <w:rFonts w:ascii="Times New Roman" w:eastAsia="Times New Roman" w:hAnsi="Times New Roman" w:cs="Times New Roman"/>
                <w:i/>
                <w:iCs/>
                <w:sz w:val="18"/>
                <w:szCs w:val="24"/>
                <w:lang w:eastAsia="ru-RU"/>
              </w:rPr>
              <w:t>Жилищное хозяйство</w:t>
            </w:r>
          </w:p>
        </w:tc>
        <w:tc>
          <w:tcPr>
            <w:tcW w:w="947"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0,0</w:t>
            </w:r>
          </w:p>
        </w:tc>
        <w:tc>
          <w:tcPr>
            <w:tcW w:w="947"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0,0</w:t>
            </w:r>
          </w:p>
        </w:tc>
        <w:tc>
          <w:tcPr>
            <w:tcW w:w="1082"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0,0</w:t>
            </w:r>
          </w:p>
        </w:tc>
        <w:tc>
          <w:tcPr>
            <w:tcW w:w="947"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0,0</w:t>
            </w:r>
          </w:p>
        </w:tc>
        <w:tc>
          <w:tcPr>
            <w:tcW w:w="1218"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b/>
                <w:bCs/>
                <w:sz w:val="18"/>
                <w:szCs w:val="24"/>
                <w:lang w:eastAsia="ru-RU"/>
              </w:rPr>
            </w:pPr>
            <w:r w:rsidRPr="00AB66AE">
              <w:rPr>
                <w:rFonts w:ascii="Times New Roman" w:eastAsia="Times New Roman" w:hAnsi="Times New Roman" w:cs="Times New Roman"/>
                <w:b/>
                <w:bCs/>
                <w:sz w:val="18"/>
                <w:szCs w:val="24"/>
                <w:lang w:eastAsia="ru-RU"/>
              </w:rPr>
              <w:t>0,0</w:t>
            </w:r>
          </w:p>
        </w:tc>
        <w:tc>
          <w:tcPr>
            <w:tcW w:w="811"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b/>
                <w:bCs/>
                <w:sz w:val="18"/>
                <w:szCs w:val="24"/>
                <w:lang w:eastAsia="ru-RU"/>
              </w:rPr>
            </w:pPr>
            <w:r w:rsidRPr="00AB66AE">
              <w:rPr>
                <w:rFonts w:ascii="Times New Roman" w:eastAsia="Times New Roman" w:hAnsi="Times New Roman" w:cs="Times New Roman"/>
                <w:b/>
                <w:bCs/>
                <w:sz w:val="18"/>
                <w:szCs w:val="24"/>
                <w:lang w:eastAsia="ru-RU"/>
              </w:rPr>
              <w:t> </w:t>
            </w:r>
          </w:p>
        </w:tc>
        <w:tc>
          <w:tcPr>
            <w:tcW w:w="676"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0,0</w:t>
            </w:r>
          </w:p>
        </w:tc>
        <w:tc>
          <w:tcPr>
            <w:tcW w:w="676" w:type="dxa"/>
            <w:shd w:val="clear" w:color="000000" w:fill="FFFFFF"/>
            <w:noWrap/>
            <w:vAlign w:val="bottom"/>
            <w:hideMark/>
          </w:tcPr>
          <w:p w:rsidR="003564FC" w:rsidRPr="00AB66AE" w:rsidRDefault="003564FC" w:rsidP="003564FC">
            <w:pPr>
              <w:spacing w:after="0" w:line="240" w:lineRule="auto"/>
              <w:jc w:val="right"/>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0,0</w:t>
            </w:r>
          </w:p>
        </w:tc>
      </w:tr>
      <w:tr w:rsidR="003564FC" w:rsidRPr="00AB66AE" w:rsidTr="00C46EA2">
        <w:trPr>
          <w:trHeight w:val="314"/>
        </w:trPr>
        <w:tc>
          <w:tcPr>
            <w:tcW w:w="851" w:type="dxa"/>
            <w:shd w:val="clear" w:color="000000" w:fill="FFFFFF"/>
            <w:noWrap/>
            <w:vAlign w:val="bottom"/>
            <w:hideMark/>
          </w:tcPr>
          <w:p w:rsidR="003564FC" w:rsidRPr="00AB66AE" w:rsidRDefault="003564FC" w:rsidP="003564FC">
            <w:pPr>
              <w:spacing w:after="0" w:line="240" w:lineRule="auto"/>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0502</w:t>
            </w:r>
          </w:p>
        </w:tc>
        <w:tc>
          <w:tcPr>
            <w:tcW w:w="2828" w:type="dxa"/>
            <w:shd w:val="clear" w:color="000000" w:fill="FFFFFF"/>
            <w:vAlign w:val="bottom"/>
            <w:hideMark/>
          </w:tcPr>
          <w:p w:rsidR="003564FC" w:rsidRPr="00AB66AE" w:rsidRDefault="003564FC" w:rsidP="003564FC">
            <w:pPr>
              <w:spacing w:after="0" w:line="240" w:lineRule="auto"/>
              <w:rPr>
                <w:rFonts w:ascii="Times New Roman" w:eastAsia="Times New Roman" w:hAnsi="Times New Roman" w:cs="Times New Roman"/>
                <w:i/>
                <w:iCs/>
                <w:sz w:val="18"/>
                <w:szCs w:val="24"/>
                <w:lang w:eastAsia="ru-RU"/>
              </w:rPr>
            </w:pPr>
            <w:r w:rsidRPr="00AB66AE">
              <w:rPr>
                <w:rFonts w:ascii="Times New Roman" w:eastAsia="Times New Roman" w:hAnsi="Times New Roman" w:cs="Times New Roman"/>
                <w:i/>
                <w:iCs/>
                <w:sz w:val="18"/>
                <w:szCs w:val="24"/>
                <w:lang w:eastAsia="ru-RU"/>
              </w:rPr>
              <w:t>Коммунальное хозяйство</w:t>
            </w:r>
          </w:p>
        </w:tc>
        <w:tc>
          <w:tcPr>
            <w:tcW w:w="947"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302,3</w:t>
            </w:r>
          </w:p>
        </w:tc>
        <w:tc>
          <w:tcPr>
            <w:tcW w:w="947"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0,0</w:t>
            </w:r>
          </w:p>
        </w:tc>
        <w:tc>
          <w:tcPr>
            <w:tcW w:w="1082"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0,0</w:t>
            </w:r>
          </w:p>
        </w:tc>
        <w:tc>
          <w:tcPr>
            <w:tcW w:w="947"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0,0</w:t>
            </w:r>
          </w:p>
        </w:tc>
        <w:tc>
          <w:tcPr>
            <w:tcW w:w="1218"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b/>
                <w:bCs/>
                <w:sz w:val="18"/>
                <w:szCs w:val="24"/>
                <w:lang w:eastAsia="ru-RU"/>
              </w:rPr>
            </w:pPr>
            <w:r w:rsidRPr="00AB66AE">
              <w:rPr>
                <w:rFonts w:ascii="Times New Roman" w:eastAsia="Times New Roman" w:hAnsi="Times New Roman" w:cs="Times New Roman"/>
                <w:b/>
                <w:bCs/>
                <w:sz w:val="18"/>
                <w:szCs w:val="24"/>
                <w:lang w:eastAsia="ru-RU"/>
              </w:rPr>
              <w:t>0,0</w:t>
            </w:r>
          </w:p>
        </w:tc>
        <w:tc>
          <w:tcPr>
            <w:tcW w:w="811"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b/>
                <w:bCs/>
                <w:sz w:val="18"/>
                <w:szCs w:val="24"/>
                <w:lang w:eastAsia="ru-RU"/>
              </w:rPr>
            </w:pPr>
            <w:r w:rsidRPr="00AB66AE">
              <w:rPr>
                <w:rFonts w:ascii="Times New Roman" w:eastAsia="Times New Roman" w:hAnsi="Times New Roman" w:cs="Times New Roman"/>
                <w:b/>
                <w:bCs/>
                <w:sz w:val="18"/>
                <w:szCs w:val="24"/>
                <w:lang w:eastAsia="ru-RU"/>
              </w:rPr>
              <w:t> </w:t>
            </w:r>
          </w:p>
        </w:tc>
        <w:tc>
          <w:tcPr>
            <w:tcW w:w="676"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0,0</w:t>
            </w:r>
          </w:p>
        </w:tc>
        <w:tc>
          <w:tcPr>
            <w:tcW w:w="676" w:type="dxa"/>
            <w:shd w:val="clear" w:color="000000" w:fill="FFFFFF"/>
            <w:noWrap/>
            <w:vAlign w:val="bottom"/>
            <w:hideMark/>
          </w:tcPr>
          <w:p w:rsidR="003564FC" w:rsidRPr="00AB66AE" w:rsidRDefault="003564FC" w:rsidP="003564FC">
            <w:pPr>
              <w:spacing w:after="0" w:line="240" w:lineRule="auto"/>
              <w:jc w:val="right"/>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0,0</w:t>
            </w:r>
          </w:p>
        </w:tc>
      </w:tr>
      <w:tr w:rsidR="003564FC" w:rsidRPr="00AB66AE" w:rsidTr="00C46EA2">
        <w:trPr>
          <w:trHeight w:val="314"/>
        </w:trPr>
        <w:tc>
          <w:tcPr>
            <w:tcW w:w="851" w:type="dxa"/>
            <w:shd w:val="clear" w:color="000000" w:fill="FFFFFF"/>
            <w:noWrap/>
            <w:vAlign w:val="bottom"/>
            <w:hideMark/>
          </w:tcPr>
          <w:p w:rsidR="003564FC" w:rsidRPr="00AB66AE" w:rsidRDefault="003564FC" w:rsidP="003564FC">
            <w:pPr>
              <w:spacing w:after="0" w:line="240" w:lineRule="auto"/>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0503</w:t>
            </w:r>
          </w:p>
        </w:tc>
        <w:tc>
          <w:tcPr>
            <w:tcW w:w="2828" w:type="dxa"/>
            <w:shd w:val="clear" w:color="000000" w:fill="FFFFFF"/>
            <w:vAlign w:val="bottom"/>
            <w:hideMark/>
          </w:tcPr>
          <w:p w:rsidR="003564FC" w:rsidRPr="00AB66AE" w:rsidRDefault="003564FC" w:rsidP="003564FC">
            <w:pPr>
              <w:spacing w:after="0" w:line="240" w:lineRule="auto"/>
              <w:rPr>
                <w:rFonts w:ascii="Times New Roman" w:eastAsia="Times New Roman" w:hAnsi="Times New Roman" w:cs="Times New Roman"/>
                <w:i/>
                <w:iCs/>
                <w:sz w:val="18"/>
                <w:szCs w:val="24"/>
                <w:lang w:eastAsia="ru-RU"/>
              </w:rPr>
            </w:pPr>
            <w:r w:rsidRPr="00AB66AE">
              <w:rPr>
                <w:rFonts w:ascii="Times New Roman" w:eastAsia="Times New Roman" w:hAnsi="Times New Roman" w:cs="Times New Roman"/>
                <w:i/>
                <w:iCs/>
                <w:sz w:val="18"/>
                <w:szCs w:val="24"/>
                <w:lang w:eastAsia="ru-RU"/>
              </w:rPr>
              <w:t>Благоустройство</w:t>
            </w:r>
          </w:p>
        </w:tc>
        <w:tc>
          <w:tcPr>
            <w:tcW w:w="947"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42,0</w:t>
            </w:r>
          </w:p>
        </w:tc>
        <w:tc>
          <w:tcPr>
            <w:tcW w:w="947"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2,9</w:t>
            </w:r>
          </w:p>
        </w:tc>
        <w:tc>
          <w:tcPr>
            <w:tcW w:w="1082"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2,9</w:t>
            </w:r>
          </w:p>
        </w:tc>
        <w:tc>
          <w:tcPr>
            <w:tcW w:w="947"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6,9</w:t>
            </w:r>
          </w:p>
        </w:tc>
        <w:tc>
          <w:tcPr>
            <w:tcW w:w="1218"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b/>
                <w:bCs/>
                <w:sz w:val="18"/>
                <w:szCs w:val="24"/>
                <w:lang w:eastAsia="ru-RU"/>
              </w:rPr>
            </w:pPr>
            <w:r w:rsidRPr="00AB66AE">
              <w:rPr>
                <w:rFonts w:ascii="Times New Roman" w:eastAsia="Times New Roman" w:hAnsi="Times New Roman" w:cs="Times New Roman"/>
                <w:b/>
                <w:bCs/>
                <w:sz w:val="18"/>
                <w:szCs w:val="24"/>
                <w:lang w:eastAsia="ru-RU"/>
              </w:rPr>
              <w:t>100,0</w:t>
            </w:r>
          </w:p>
        </w:tc>
        <w:tc>
          <w:tcPr>
            <w:tcW w:w="811"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b/>
                <w:bCs/>
                <w:sz w:val="18"/>
                <w:szCs w:val="24"/>
                <w:lang w:eastAsia="ru-RU"/>
              </w:rPr>
            </w:pPr>
            <w:r w:rsidRPr="00AB66AE">
              <w:rPr>
                <w:rFonts w:ascii="Times New Roman" w:eastAsia="Times New Roman" w:hAnsi="Times New Roman" w:cs="Times New Roman"/>
                <w:b/>
                <w:bCs/>
                <w:sz w:val="18"/>
                <w:szCs w:val="24"/>
                <w:lang w:eastAsia="ru-RU"/>
              </w:rPr>
              <w:t>100,0</w:t>
            </w:r>
          </w:p>
        </w:tc>
        <w:tc>
          <w:tcPr>
            <w:tcW w:w="676"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0,1</w:t>
            </w:r>
          </w:p>
        </w:tc>
        <w:tc>
          <w:tcPr>
            <w:tcW w:w="676" w:type="dxa"/>
            <w:shd w:val="clear" w:color="000000" w:fill="FFFFFF"/>
            <w:noWrap/>
            <w:vAlign w:val="bottom"/>
            <w:hideMark/>
          </w:tcPr>
          <w:p w:rsidR="003564FC" w:rsidRPr="00AB66AE" w:rsidRDefault="003564FC" w:rsidP="003564FC">
            <w:pPr>
              <w:spacing w:after="0" w:line="240" w:lineRule="auto"/>
              <w:jc w:val="right"/>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0,0</w:t>
            </w:r>
          </w:p>
        </w:tc>
      </w:tr>
      <w:tr w:rsidR="003564FC" w:rsidRPr="00AB66AE" w:rsidTr="00C46EA2">
        <w:trPr>
          <w:trHeight w:val="314"/>
        </w:trPr>
        <w:tc>
          <w:tcPr>
            <w:tcW w:w="851" w:type="dxa"/>
            <w:shd w:val="clear" w:color="000000" w:fill="FFFFFF"/>
            <w:noWrap/>
            <w:vAlign w:val="bottom"/>
            <w:hideMark/>
          </w:tcPr>
          <w:p w:rsidR="003564FC" w:rsidRPr="00AB66AE" w:rsidRDefault="003564FC" w:rsidP="003564FC">
            <w:pPr>
              <w:spacing w:after="0" w:line="240" w:lineRule="auto"/>
              <w:rPr>
                <w:rFonts w:ascii="Times New Roman" w:eastAsia="Times New Roman" w:hAnsi="Times New Roman" w:cs="Times New Roman"/>
                <w:b/>
                <w:bCs/>
                <w:sz w:val="18"/>
                <w:szCs w:val="24"/>
                <w:lang w:eastAsia="ru-RU"/>
              </w:rPr>
            </w:pPr>
            <w:r w:rsidRPr="00AB66AE">
              <w:rPr>
                <w:rFonts w:ascii="Times New Roman" w:eastAsia="Times New Roman" w:hAnsi="Times New Roman" w:cs="Times New Roman"/>
                <w:b/>
                <w:bCs/>
                <w:sz w:val="18"/>
                <w:szCs w:val="24"/>
                <w:lang w:eastAsia="ru-RU"/>
              </w:rPr>
              <w:t>0800</w:t>
            </w:r>
          </w:p>
        </w:tc>
        <w:tc>
          <w:tcPr>
            <w:tcW w:w="2828" w:type="dxa"/>
            <w:shd w:val="clear" w:color="000000" w:fill="FFFFFF"/>
            <w:vAlign w:val="bottom"/>
            <w:hideMark/>
          </w:tcPr>
          <w:p w:rsidR="003564FC" w:rsidRPr="00AB66AE" w:rsidRDefault="003564FC" w:rsidP="003564FC">
            <w:pPr>
              <w:spacing w:after="0" w:line="240" w:lineRule="auto"/>
              <w:rPr>
                <w:rFonts w:ascii="Times New Roman" w:eastAsia="Times New Roman" w:hAnsi="Times New Roman" w:cs="Times New Roman"/>
                <w:b/>
                <w:bCs/>
                <w:sz w:val="18"/>
                <w:szCs w:val="24"/>
                <w:lang w:eastAsia="ru-RU"/>
              </w:rPr>
            </w:pPr>
            <w:r w:rsidRPr="00AB66AE">
              <w:rPr>
                <w:rFonts w:ascii="Times New Roman" w:eastAsia="Times New Roman" w:hAnsi="Times New Roman" w:cs="Times New Roman"/>
                <w:b/>
                <w:bCs/>
                <w:sz w:val="18"/>
                <w:szCs w:val="24"/>
                <w:lang w:eastAsia="ru-RU"/>
              </w:rPr>
              <w:t>Культура и кинематография</w:t>
            </w:r>
          </w:p>
        </w:tc>
        <w:tc>
          <w:tcPr>
            <w:tcW w:w="947"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b/>
                <w:bCs/>
                <w:sz w:val="18"/>
                <w:szCs w:val="24"/>
                <w:lang w:eastAsia="ru-RU"/>
              </w:rPr>
            </w:pPr>
            <w:r w:rsidRPr="00AB66AE">
              <w:rPr>
                <w:rFonts w:ascii="Times New Roman" w:eastAsia="Times New Roman" w:hAnsi="Times New Roman" w:cs="Times New Roman"/>
                <w:b/>
                <w:bCs/>
                <w:sz w:val="18"/>
                <w:szCs w:val="24"/>
                <w:lang w:eastAsia="ru-RU"/>
              </w:rPr>
              <w:t>5 567,9</w:t>
            </w:r>
          </w:p>
        </w:tc>
        <w:tc>
          <w:tcPr>
            <w:tcW w:w="947"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b/>
                <w:bCs/>
                <w:sz w:val="18"/>
                <w:szCs w:val="24"/>
                <w:lang w:eastAsia="ru-RU"/>
              </w:rPr>
            </w:pPr>
            <w:r w:rsidRPr="00AB66AE">
              <w:rPr>
                <w:rFonts w:ascii="Times New Roman" w:eastAsia="Times New Roman" w:hAnsi="Times New Roman" w:cs="Times New Roman"/>
                <w:b/>
                <w:bCs/>
                <w:sz w:val="18"/>
                <w:szCs w:val="24"/>
                <w:lang w:eastAsia="ru-RU"/>
              </w:rPr>
              <w:t>2 242,8</w:t>
            </w:r>
          </w:p>
        </w:tc>
        <w:tc>
          <w:tcPr>
            <w:tcW w:w="1082"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b/>
                <w:bCs/>
                <w:sz w:val="18"/>
                <w:szCs w:val="24"/>
                <w:lang w:eastAsia="ru-RU"/>
              </w:rPr>
            </w:pPr>
            <w:r w:rsidRPr="00AB66AE">
              <w:rPr>
                <w:rFonts w:ascii="Times New Roman" w:eastAsia="Times New Roman" w:hAnsi="Times New Roman" w:cs="Times New Roman"/>
                <w:b/>
                <w:bCs/>
                <w:sz w:val="18"/>
                <w:szCs w:val="24"/>
                <w:lang w:eastAsia="ru-RU"/>
              </w:rPr>
              <w:t>2 142,8</w:t>
            </w:r>
          </w:p>
        </w:tc>
        <w:tc>
          <w:tcPr>
            <w:tcW w:w="947"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b/>
                <w:bCs/>
                <w:sz w:val="18"/>
                <w:szCs w:val="24"/>
                <w:lang w:eastAsia="ru-RU"/>
              </w:rPr>
            </w:pPr>
            <w:r w:rsidRPr="00AB66AE">
              <w:rPr>
                <w:rFonts w:ascii="Times New Roman" w:eastAsia="Times New Roman" w:hAnsi="Times New Roman" w:cs="Times New Roman"/>
                <w:b/>
                <w:bCs/>
                <w:sz w:val="18"/>
                <w:szCs w:val="24"/>
                <w:lang w:eastAsia="ru-RU"/>
              </w:rPr>
              <w:t>38,5</w:t>
            </w:r>
          </w:p>
        </w:tc>
        <w:tc>
          <w:tcPr>
            <w:tcW w:w="1218"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b/>
                <w:bCs/>
                <w:sz w:val="18"/>
                <w:szCs w:val="24"/>
                <w:lang w:eastAsia="ru-RU"/>
              </w:rPr>
            </w:pPr>
            <w:r w:rsidRPr="00AB66AE">
              <w:rPr>
                <w:rFonts w:ascii="Times New Roman" w:eastAsia="Times New Roman" w:hAnsi="Times New Roman" w:cs="Times New Roman"/>
                <w:b/>
                <w:bCs/>
                <w:sz w:val="18"/>
                <w:szCs w:val="24"/>
                <w:lang w:eastAsia="ru-RU"/>
              </w:rPr>
              <w:t>100,0</w:t>
            </w:r>
          </w:p>
        </w:tc>
        <w:tc>
          <w:tcPr>
            <w:tcW w:w="811"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b/>
                <w:bCs/>
                <w:sz w:val="18"/>
                <w:szCs w:val="24"/>
                <w:lang w:eastAsia="ru-RU"/>
              </w:rPr>
            </w:pPr>
            <w:r w:rsidRPr="00AB66AE">
              <w:rPr>
                <w:rFonts w:ascii="Times New Roman" w:eastAsia="Times New Roman" w:hAnsi="Times New Roman" w:cs="Times New Roman"/>
                <w:b/>
                <w:bCs/>
                <w:sz w:val="18"/>
                <w:szCs w:val="24"/>
                <w:lang w:eastAsia="ru-RU"/>
              </w:rPr>
              <w:t>100,0</w:t>
            </w:r>
          </w:p>
        </w:tc>
        <w:tc>
          <w:tcPr>
            <w:tcW w:w="676"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b/>
                <w:bCs/>
                <w:sz w:val="18"/>
                <w:szCs w:val="24"/>
                <w:lang w:eastAsia="ru-RU"/>
              </w:rPr>
            </w:pPr>
            <w:r w:rsidRPr="00AB66AE">
              <w:rPr>
                <w:rFonts w:ascii="Times New Roman" w:eastAsia="Times New Roman" w:hAnsi="Times New Roman" w:cs="Times New Roman"/>
                <w:b/>
                <w:bCs/>
                <w:sz w:val="18"/>
                <w:szCs w:val="24"/>
                <w:lang w:eastAsia="ru-RU"/>
              </w:rPr>
              <w:t>41,1</w:t>
            </w:r>
          </w:p>
        </w:tc>
        <w:tc>
          <w:tcPr>
            <w:tcW w:w="676" w:type="dxa"/>
            <w:shd w:val="clear" w:color="000000" w:fill="FFFFFF"/>
            <w:noWrap/>
            <w:vAlign w:val="bottom"/>
            <w:hideMark/>
          </w:tcPr>
          <w:p w:rsidR="003564FC" w:rsidRPr="00AB66AE" w:rsidRDefault="003564FC" w:rsidP="003564FC">
            <w:pPr>
              <w:spacing w:after="0" w:line="240" w:lineRule="auto"/>
              <w:jc w:val="right"/>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100,0</w:t>
            </w:r>
          </w:p>
        </w:tc>
      </w:tr>
      <w:tr w:rsidR="003564FC" w:rsidRPr="00AB66AE" w:rsidTr="00C46EA2">
        <w:trPr>
          <w:trHeight w:val="314"/>
        </w:trPr>
        <w:tc>
          <w:tcPr>
            <w:tcW w:w="851" w:type="dxa"/>
            <w:shd w:val="clear" w:color="000000" w:fill="FFFFFF"/>
            <w:noWrap/>
            <w:vAlign w:val="bottom"/>
            <w:hideMark/>
          </w:tcPr>
          <w:p w:rsidR="003564FC" w:rsidRPr="00AB66AE" w:rsidRDefault="003564FC" w:rsidP="003564FC">
            <w:pPr>
              <w:spacing w:after="0" w:line="240" w:lineRule="auto"/>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0801</w:t>
            </w:r>
          </w:p>
        </w:tc>
        <w:tc>
          <w:tcPr>
            <w:tcW w:w="2828" w:type="dxa"/>
            <w:shd w:val="clear" w:color="000000" w:fill="FFFFFF"/>
            <w:vAlign w:val="bottom"/>
            <w:hideMark/>
          </w:tcPr>
          <w:p w:rsidR="003564FC" w:rsidRPr="00AB66AE" w:rsidRDefault="003564FC" w:rsidP="003564FC">
            <w:pPr>
              <w:spacing w:after="0" w:line="240" w:lineRule="auto"/>
              <w:rPr>
                <w:rFonts w:ascii="Times New Roman" w:eastAsia="Times New Roman" w:hAnsi="Times New Roman" w:cs="Times New Roman"/>
                <w:i/>
                <w:iCs/>
                <w:sz w:val="18"/>
                <w:szCs w:val="24"/>
                <w:lang w:eastAsia="ru-RU"/>
              </w:rPr>
            </w:pPr>
            <w:r w:rsidRPr="00AB66AE">
              <w:rPr>
                <w:rFonts w:ascii="Times New Roman" w:eastAsia="Times New Roman" w:hAnsi="Times New Roman" w:cs="Times New Roman"/>
                <w:i/>
                <w:iCs/>
                <w:sz w:val="18"/>
                <w:szCs w:val="24"/>
                <w:lang w:eastAsia="ru-RU"/>
              </w:rPr>
              <w:t>Культура</w:t>
            </w:r>
          </w:p>
        </w:tc>
        <w:tc>
          <w:tcPr>
            <w:tcW w:w="947"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5 567,9</w:t>
            </w:r>
          </w:p>
        </w:tc>
        <w:tc>
          <w:tcPr>
            <w:tcW w:w="947"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2 242,8</w:t>
            </w:r>
          </w:p>
        </w:tc>
        <w:tc>
          <w:tcPr>
            <w:tcW w:w="1082"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2 142,8</w:t>
            </w:r>
          </w:p>
        </w:tc>
        <w:tc>
          <w:tcPr>
            <w:tcW w:w="947"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38,5</w:t>
            </w:r>
          </w:p>
        </w:tc>
        <w:tc>
          <w:tcPr>
            <w:tcW w:w="1218"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b/>
                <w:bCs/>
                <w:sz w:val="18"/>
                <w:szCs w:val="24"/>
                <w:lang w:eastAsia="ru-RU"/>
              </w:rPr>
            </w:pPr>
            <w:r w:rsidRPr="00AB66AE">
              <w:rPr>
                <w:rFonts w:ascii="Times New Roman" w:eastAsia="Times New Roman" w:hAnsi="Times New Roman" w:cs="Times New Roman"/>
                <w:b/>
                <w:bCs/>
                <w:sz w:val="18"/>
                <w:szCs w:val="24"/>
                <w:lang w:eastAsia="ru-RU"/>
              </w:rPr>
              <w:t>100,0</w:t>
            </w:r>
          </w:p>
        </w:tc>
        <w:tc>
          <w:tcPr>
            <w:tcW w:w="811"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b/>
                <w:bCs/>
                <w:sz w:val="18"/>
                <w:szCs w:val="24"/>
                <w:lang w:eastAsia="ru-RU"/>
              </w:rPr>
            </w:pPr>
            <w:r w:rsidRPr="00AB66AE">
              <w:rPr>
                <w:rFonts w:ascii="Times New Roman" w:eastAsia="Times New Roman" w:hAnsi="Times New Roman" w:cs="Times New Roman"/>
                <w:b/>
                <w:bCs/>
                <w:sz w:val="18"/>
                <w:szCs w:val="24"/>
                <w:lang w:eastAsia="ru-RU"/>
              </w:rPr>
              <w:t>100,0</w:t>
            </w:r>
          </w:p>
        </w:tc>
        <w:tc>
          <w:tcPr>
            <w:tcW w:w="676"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41,1</w:t>
            </w:r>
          </w:p>
        </w:tc>
        <w:tc>
          <w:tcPr>
            <w:tcW w:w="676" w:type="dxa"/>
            <w:shd w:val="clear" w:color="000000" w:fill="FFFFFF"/>
            <w:noWrap/>
            <w:vAlign w:val="bottom"/>
            <w:hideMark/>
          </w:tcPr>
          <w:p w:rsidR="003564FC" w:rsidRPr="00AB66AE" w:rsidRDefault="003564FC" w:rsidP="003564FC">
            <w:pPr>
              <w:spacing w:after="0" w:line="240" w:lineRule="auto"/>
              <w:jc w:val="right"/>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100,0</w:t>
            </w:r>
          </w:p>
        </w:tc>
      </w:tr>
      <w:tr w:rsidR="003564FC" w:rsidRPr="00AB66AE" w:rsidTr="00C46EA2">
        <w:trPr>
          <w:trHeight w:val="314"/>
        </w:trPr>
        <w:tc>
          <w:tcPr>
            <w:tcW w:w="851" w:type="dxa"/>
            <w:shd w:val="clear" w:color="000000" w:fill="FFFFFF"/>
            <w:noWrap/>
            <w:vAlign w:val="bottom"/>
            <w:hideMark/>
          </w:tcPr>
          <w:p w:rsidR="003564FC" w:rsidRPr="00AB66AE" w:rsidRDefault="003564FC" w:rsidP="003564FC">
            <w:pPr>
              <w:spacing w:after="0" w:line="240" w:lineRule="auto"/>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 </w:t>
            </w:r>
          </w:p>
        </w:tc>
        <w:tc>
          <w:tcPr>
            <w:tcW w:w="2828" w:type="dxa"/>
            <w:shd w:val="clear" w:color="000000" w:fill="FFFFFF"/>
            <w:vAlign w:val="bottom"/>
            <w:hideMark/>
          </w:tcPr>
          <w:p w:rsidR="003564FC" w:rsidRPr="00AB66AE" w:rsidRDefault="003564FC" w:rsidP="003564FC">
            <w:pPr>
              <w:spacing w:after="0" w:line="240" w:lineRule="auto"/>
              <w:rPr>
                <w:rFonts w:ascii="Times New Roman" w:eastAsia="Times New Roman" w:hAnsi="Times New Roman" w:cs="Times New Roman"/>
                <w:i/>
                <w:iCs/>
                <w:sz w:val="18"/>
                <w:szCs w:val="24"/>
                <w:lang w:eastAsia="ru-RU"/>
              </w:rPr>
            </w:pPr>
            <w:r w:rsidRPr="00AB66AE">
              <w:rPr>
                <w:rFonts w:ascii="Times New Roman" w:eastAsia="Times New Roman" w:hAnsi="Times New Roman" w:cs="Times New Roman"/>
                <w:i/>
                <w:iCs/>
                <w:sz w:val="18"/>
                <w:szCs w:val="24"/>
                <w:lang w:eastAsia="ru-RU"/>
              </w:rPr>
              <w:t>Зарплата с начислениями - всего</w:t>
            </w:r>
          </w:p>
        </w:tc>
        <w:tc>
          <w:tcPr>
            <w:tcW w:w="947"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3 804,6</w:t>
            </w:r>
          </w:p>
        </w:tc>
        <w:tc>
          <w:tcPr>
            <w:tcW w:w="947"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1 846,0</w:t>
            </w:r>
          </w:p>
        </w:tc>
        <w:tc>
          <w:tcPr>
            <w:tcW w:w="1082"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1 829,2</w:t>
            </w:r>
          </w:p>
        </w:tc>
        <w:tc>
          <w:tcPr>
            <w:tcW w:w="947"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48,1</w:t>
            </w:r>
          </w:p>
        </w:tc>
        <w:tc>
          <w:tcPr>
            <w:tcW w:w="1218"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b/>
                <w:bCs/>
                <w:sz w:val="18"/>
                <w:szCs w:val="24"/>
                <w:lang w:eastAsia="ru-RU"/>
              </w:rPr>
            </w:pPr>
            <w:r w:rsidRPr="00AB66AE">
              <w:rPr>
                <w:rFonts w:ascii="Times New Roman" w:eastAsia="Times New Roman" w:hAnsi="Times New Roman" w:cs="Times New Roman"/>
                <w:b/>
                <w:bCs/>
                <w:sz w:val="18"/>
                <w:szCs w:val="24"/>
                <w:lang w:eastAsia="ru-RU"/>
              </w:rPr>
              <w:t>99,1</w:t>
            </w:r>
          </w:p>
        </w:tc>
        <w:tc>
          <w:tcPr>
            <w:tcW w:w="811"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b/>
                <w:bCs/>
                <w:sz w:val="18"/>
                <w:szCs w:val="24"/>
                <w:lang w:eastAsia="ru-RU"/>
              </w:rPr>
            </w:pPr>
            <w:r w:rsidRPr="00AB66AE">
              <w:rPr>
                <w:rFonts w:ascii="Times New Roman" w:eastAsia="Times New Roman" w:hAnsi="Times New Roman" w:cs="Times New Roman"/>
                <w:b/>
                <w:bCs/>
                <w:sz w:val="18"/>
                <w:szCs w:val="24"/>
                <w:lang w:eastAsia="ru-RU"/>
              </w:rPr>
              <w:t>85,4</w:t>
            </w:r>
          </w:p>
        </w:tc>
        <w:tc>
          <w:tcPr>
            <w:tcW w:w="676"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35,1</w:t>
            </w:r>
          </w:p>
        </w:tc>
        <w:tc>
          <w:tcPr>
            <w:tcW w:w="676" w:type="dxa"/>
            <w:shd w:val="clear" w:color="000000" w:fill="FFFFFF"/>
            <w:noWrap/>
            <w:vAlign w:val="bottom"/>
            <w:hideMark/>
          </w:tcPr>
          <w:p w:rsidR="003564FC" w:rsidRPr="00AB66AE" w:rsidRDefault="003564FC" w:rsidP="003564FC">
            <w:pPr>
              <w:spacing w:after="0" w:line="240" w:lineRule="auto"/>
              <w:jc w:val="right"/>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16,8</w:t>
            </w:r>
          </w:p>
        </w:tc>
      </w:tr>
      <w:tr w:rsidR="003564FC" w:rsidRPr="00AB66AE" w:rsidTr="00C46EA2">
        <w:trPr>
          <w:trHeight w:val="314"/>
        </w:trPr>
        <w:tc>
          <w:tcPr>
            <w:tcW w:w="851" w:type="dxa"/>
            <w:shd w:val="clear" w:color="000000" w:fill="FFFFFF"/>
            <w:noWrap/>
            <w:vAlign w:val="bottom"/>
            <w:hideMark/>
          </w:tcPr>
          <w:p w:rsidR="003564FC" w:rsidRPr="00AB66AE" w:rsidRDefault="003564FC" w:rsidP="003564FC">
            <w:pPr>
              <w:spacing w:after="0" w:line="240" w:lineRule="auto"/>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 </w:t>
            </w:r>
          </w:p>
        </w:tc>
        <w:tc>
          <w:tcPr>
            <w:tcW w:w="2828" w:type="dxa"/>
            <w:shd w:val="clear" w:color="000000" w:fill="FFFFFF"/>
            <w:vAlign w:val="bottom"/>
            <w:hideMark/>
          </w:tcPr>
          <w:p w:rsidR="003564FC" w:rsidRPr="00AB66AE" w:rsidRDefault="003564FC" w:rsidP="003564FC">
            <w:pPr>
              <w:spacing w:after="0" w:line="240" w:lineRule="auto"/>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 xml:space="preserve">           </w:t>
            </w:r>
            <w:proofErr w:type="gramStart"/>
            <w:r w:rsidRPr="00AB66AE">
              <w:rPr>
                <w:rFonts w:ascii="Times New Roman" w:eastAsia="Times New Roman" w:hAnsi="Times New Roman" w:cs="Times New Roman"/>
                <w:sz w:val="18"/>
                <w:szCs w:val="24"/>
                <w:lang w:eastAsia="ru-RU"/>
              </w:rPr>
              <w:t>в</w:t>
            </w:r>
            <w:proofErr w:type="gramEnd"/>
            <w:r w:rsidRPr="00AB66AE">
              <w:rPr>
                <w:rFonts w:ascii="Times New Roman" w:eastAsia="Times New Roman" w:hAnsi="Times New Roman" w:cs="Times New Roman"/>
                <w:sz w:val="18"/>
                <w:szCs w:val="24"/>
                <w:lang w:eastAsia="ru-RU"/>
              </w:rPr>
              <w:t xml:space="preserve"> том числе зарплата</w:t>
            </w:r>
          </w:p>
        </w:tc>
        <w:tc>
          <w:tcPr>
            <w:tcW w:w="947"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2 895,7</w:t>
            </w:r>
          </w:p>
        </w:tc>
        <w:tc>
          <w:tcPr>
            <w:tcW w:w="947"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1 465,0</w:t>
            </w:r>
          </w:p>
        </w:tc>
        <w:tc>
          <w:tcPr>
            <w:tcW w:w="1082"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1 448,2</w:t>
            </w:r>
          </w:p>
        </w:tc>
        <w:tc>
          <w:tcPr>
            <w:tcW w:w="947"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50,0</w:t>
            </w:r>
          </w:p>
        </w:tc>
        <w:tc>
          <w:tcPr>
            <w:tcW w:w="1218"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b/>
                <w:bCs/>
                <w:sz w:val="18"/>
                <w:szCs w:val="24"/>
                <w:lang w:eastAsia="ru-RU"/>
              </w:rPr>
            </w:pPr>
            <w:r w:rsidRPr="00AB66AE">
              <w:rPr>
                <w:rFonts w:ascii="Times New Roman" w:eastAsia="Times New Roman" w:hAnsi="Times New Roman" w:cs="Times New Roman"/>
                <w:b/>
                <w:bCs/>
                <w:sz w:val="18"/>
                <w:szCs w:val="24"/>
                <w:lang w:eastAsia="ru-RU"/>
              </w:rPr>
              <w:t>98,9</w:t>
            </w:r>
          </w:p>
        </w:tc>
        <w:tc>
          <w:tcPr>
            <w:tcW w:w="811"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b/>
                <w:bCs/>
                <w:sz w:val="18"/>
                <w:szCs w:val="24"/>
                <w:lang w:eastAsia="ru-RU"/>
              </w:rPr>
            </w:pPr>
            <w:r w:rsidRPr="00AB66AE">
              <w:rPr>
                <w:rFonts w:ascii="Times New Roman" w:eastAsia="Times New Roman" w:hAnsi="Times New Roman" w:cs="Times New Roman"/>
                <w:b/>
                <w:bCs/>
                <w:sz w:val="18"/>
                <w:szCs w:val="24"/>
                <w:lang w:eastAsia="ru-RU"/>
              </w:rPr>
              <w:t>67,6</w:t>
            </w:r>
          </w:p>
        </w:tc>
        <w:tc>
          <w:tcPr>
            <w:tcW w:w="676"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27,8</w:t>
            </w:r>
          </w:p>
        </w:tc>
        <w:tc>
          <w:tcPr>
            <w:tcW w:w="676" w:type="dxa"/>
            <w:shd w:val="clear" w:color="000000" w:fill="FFFFFF"/>
            <w:noWrap/>
            <w:vAlign w:val="bottom"/>
            <w:hideMark/>
          </w:tcPr>
          <w:p w:rsidR="003564FC" w:rsidRPr="00AB66AE" w:rsidRDefault="003564FC" w:rsidP="003564FC">
            <w:pPr>
              <w:spacing w:after="0" w:line="240" w:lineRule="auto"/>
              <w:jc w:val="right"/>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16,8</w:t>
            </w:r>
          </w:p>
        </w:tc>
      </w:tr>
      <w:tr w:rsidR="003564FC" w:rsidRPr="00AB66AE" w:rsidTr="00C46EA2">
        <w:trPr>
          <w:trHeight w:val="314"/>
        </w:trPr>
        <w:tc>
          <w:tcPr>
            <w:tcW w:w="851" w:type="dxa"/>
            <w:shd w:val="clear" w:color="000000" w:fill="FFFFFF"/>
            <w:noWrap/>
            <w:vAlign w:val="bottom"/>
            <w:hideMark/>
          </w:tcPr>
          <w:p w:rsidR="003564FC" w:rsidRPr="00AB66AE" w:rsidRDefault="003564FC" w:rsidP="003564FC">
            <w:pPr>
              <w:spacing w:after="0" w:line="240" w:lineRule="auto"/>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lastRenderedPageBreak/>
              <w:t> </w:t>
            </w:r>
          </w:p>
        </w:tc>
        <w:tc>
          <w:tcPr>
            <w:tcW w:w="2828" w:type="dxa"/>
            <w:shd w:val="clear" w:color="000000" w:fill="FFFFFF"/>
            <w:vAlign w:val="bottom"/>
            <w:hideMark/>
          </w:tcPr>
          <w:p w:rsidR="003564FC" w:rsidRPr="00AB66AE" w:rsidRDefault="003564FC" w:rsidP="003564FC">
            <w:pPr>
              <w:spacing w:after="0" w:line="240" w:lineRule="auto"/>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 xml:space="preserve">                   </w:t>
            </w:r>
            <w:proofErr w:type="gramStart"/>
            <w:r w:rsidRPr="00AB66AE">
              <w:rPr>
                <w:rFonts w:ascii="Times New Roman" w:eastAsia="Times New Roman" w:hAnsi="Times New Roman" w:cs="Times New Roman"/>
                <w:sz w:val="18"/>
                <w:szCs w:val="24"/>
                <w:lang w:eastAsia="ru-RU"/>
              </w:rPr>
              <w:t>начисления</w:t>
            </w:r>
            <w:proofErr w:type="gramEnd"/>
            <w:r w:rsidRPr="00AB66AE">
              <w:rPr>
                <w:rFonts w:ascii="Times New Roman" w:eastAsia="Times New Roman" w:hAnsi="Times New Roman" w:cs="Times New Roman"/>
                <w:sz w:val="18"/>
                <w:szCs w:val="24"/>
                <w:lang w:eastAsia="ru-RU"/>
              </w:rPr>
              <w:t xml:space="preserve"> на </w:t>
            </w:r>
            <w:proofErr w:type="spellStart"/>
            <w:r w:rsidRPr="00AB66AE">
              <w:rPr>
                <w:rFonts w:ascii="Times New Roman" w:eastAsia="Times New Roman" w:hAnsi="Times New Roman" w:cs="Times New Roman"/>
                <w:sz w:val="18"/>
                <w:szCs w:val="24"/>
                <w:lang w:eastAsia="ru-RU"/>
              </w:rPr>
              <w:t>опл</w:t>
            </w:r>
            <w:proofErr w:type="spellEnd"/>
            <w:r w:rsidRPr="00AB66AE">
              <w:rPr>
                <w:rFonts w:ascii="Times New Roman" w:eastAsia="Times New Roman" w:hAnsi="Times New Roman" w:cs="Times New Roman"/>
                <w:sz w:val="18"/>
                <w:szCs w:val="24"/>
                <w:lang w:eastAsia="ru-RU"/>
              </w:rPr>
              <w:t>. труда</w:t>
            </w:r>
          </w:p>
        </w:tc>
        <w:tc>
          <w:tcPr>
            <w:tcW w:w="947"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908,9</w:t>
            </w:r>
          </w:p>
        </w:tc>
        <w:tc>
          <w:tcPr>
            <w:tcW w:w="947"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381,0</w:t>
            </w:r>
          </w:p>
        </w:tc>
        <w:tc>
          <w:tcPr>
            <w:tcW w:w="1082"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381,0</w:t>
            </w:r>
          </w:p>
        </w:tc>
        <w:tc>
          <w:tcPr>
            <w:tcW w:w="947"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41,9</w:t>
            </w:r>
          </w:p>
        </w:tc>
        <w:tc>
          <w:tcPr>
            <w:tcW w:w="1218"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b/>
                <w:bCs/>
                <w:sz w:val="18"/>
                <w:szCs w:val="24"/>
                <w:lang w:eastAsia="ru-RU"/>
              </w:rPr>
            </w:pPr>
            <w:r w:rsidRPr="00AB66AE">
              <w:rPr>
                <w:rFonts w:ascii="Times New Roman" w:eastAsia="Times New Roman" w:hAnsi="Times New Roman" w:cs="Times New Roman"/>
                <w:b/>
                <w:bCs/>
                <w:sz w:val="18"/>
                <w:szCs w:val="24"/>
                <w:lang w:eastAsia="ru-RU"/>
              </w:rPr>
              <w:t>100,0</w:t>
            </w:r>
          </w:p>
        </w:tc>
        <w:tc>
          <w:tcPr>
            <w:tcW w:w="811"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b/>
                <w:bCs/>
                <w:sz w:val="18"/>
                <w:szCs w:val="24"/>
                <w:lang w:eastAsia="ru-RU"/>
              </w:rPr>
            </w:pPr>
            <w:r w:rsidRPr="00AB66AE">
              <w:rPr>
                <w:rFonts w:ascii="Times New Roman" w:eastAsia="Times New Roman" w:hAnsi="Times New Roman" w:cs="Times New Roman"/>
                <w:b/>
                <w:bCs/>
                <w:sz w:val="18"/>
                <w:szCs w:val="24"/>
                <w:lang w:eastAsia="ru-RU"/>
              </w:rPr>
              <w:t>17,8</w:t>
            </w:r>
          </w:p>
        </w:tc>
        <w:tc>
          <w:tcPr>
            <w:tcW w:w="676"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7,3</w:t>
            </w:r>
          </w:p>
        </w:tc>
        <w:tc>
          <w:tcPr>
            <w:tcW w:w="676" w:type="dxa"/>
            <w:shd w:val="clear" w:color="000000" w:fill="FFFFFF"/>
            <w:noWrap/>
            <w:vAlign w:val="bottom"/>
            <w:hideMark/>
          </w:tcPr>
          <w:p w:rsidR="003564FC" w:rsidRPr="00AB66AE" w:rsidRDefault="003564FC" w:rsidP="003564FC">
            <w:pPr>
              <w:spacing w:after="0" w:line="240" w:lineRule="auto"/>
              <w:jc w:val="right"/>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0,0</w:t>
            </w:r>
          </w:p>
        </w:tc>
      </w:tr>
      <w:tr w:rsidR="003564FC" w:rsidRPr="00AB66AE" w:rsidTr="00C46EA2">
        <w:trPr>
          <w:trHeight w:val="314"/>
        </w:trPr>
        <w:tc>
          <w:tcPr>
            <w:tcW w:w="851" w:type="dxa"/>
            <w:shd w:val="clear" w:color="000000" w:fill="FFFFFF"/>
            <w:noWrap/>
            <w:vAlign w:val="bottom"/>
            <w:hideMark/>
          </w:tcPr>
          <w:p w:rsidR="003564FC" w:rsidRPr="00AB66AE" w:rsidRDefault="003564FC" w:rsidP="003564FC">
            <w:pPr>
              <w:spacing w:after="0" w:line="240" w:lineRule="auto"/>
              <w:rPr>
                <w:rFonts w:ascii="Times New Roman" w:eastAsia="Times New Roman" w:hAnsi="Times New Roman" w:cs="Times New Roman"/>
                <w:b/>
                <w:bCs/>
                <w:sz w:val="18"/>
                <w:szCs w:val="24"/>
                <w:lang w:eastAsia="ru-RU"/>
              </w:rPr>
            </w:pPr>
            <w:r w:rsidRPr="00AB66AE">
              <w:rPr>
                <w:rFonts w:ascii="Times New Roman" w:eastAsia="Times New Roman" w:hAnsi="Times New Roman" w:cs="Times New Roman"/>
                <w:b/>
                <w:bCs/>
                <w:sz w:val="18"/>
                <w:szCs w:val="24"/>
                <w:lang w:eastAsia="ru-RU"/>
              </w:rPr>
              <w:t>1100</w:t>
            </w:r>
          </w:p>
        </w:tc>
        <w:tc>
          <w:tcPr>
            <w:tcW w:w="2828" w:type="dxa"/>
            <w:shd w:val="clear" w:color="000000" w:fill="FFFFFF"/>
            <w:vAlign w:val="bottom"/>
            <w:hideMark/>
          </w:tcPr>
          <w:p w:rsidR="003564FC" w:rsidRPr="00AB66AE" w:rsidRDefault="003564FC" w:rsidP="003564FC">
            <w:pPr>
              <w:spacing w:after="0" w:line="240" w:lineRule="auto"/>
              <w:rPr>
                <w:rFonts w:ascii="Times New Roman" w:eastAsia="Times New Roman" w:hAnsi="Times New Roman" w:cs="Times New Roman"/>
                <w:b/>
                <w:bCs/>
                <w:i/>
                <w:iCs/>
                <w:sz w:val="18"/>
                <w:szCs w:val="24"/>
                <w:lang w:eastAsia="ru-RU"/>
              </w:rPr>
            </w:pPr>
            <w:r w:rsidRPr="00AB66AE">
              <w:rPr>
                <w:rFonts w:ascii="Times New Roman" w:eastAsia="Times New Roman" w:hAnsi="Times New Roman" w:cs="Times New Roman"/>
                <w:b/>
                <w:bCs/>
                <w:i/>
                <w:iCs/>
                <w:sz w:val="18"/>
                <w:szCs w:val="24"/>
                <w:lang w:eastAsia="ru-RU"/>
              </w:rPr>
              <w:t>Физическая культура и спорт</w:t>
            </w:r>
          </w:p>
        </w:tc>
        <w:tc>
          <w:tcPr>
            <w:tcW w:w="947"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b/>
                <w:bCs/>
                <w:sz w:val="18"/>
                <w:szCs w:val="24"/>
                <w:lang w:eastAsia="ru-RU"/>
              </w:rPr>
            </w:pPr>
            <w:r w:rsidRPr="00AB66AE">
              <w:rPr>
                <w:rFonts w:ascii="Times New Roman" w:eastAsia="Times New Roman" w:hAnsi="Times New Roman" w:cs="Times New Roman"/>
                <w:b/>
                <w:bCs/>
                <w:sz w:val="18"/>
                <w:szCs w:val="24"/>
                <w:lang w:eastAsia="ru-RU"/>
              </w:rPr>
              <w:t>30,0</w:t>
            </w:r>
          </w:p>
        </w:tc>
        <w:tc>
          <w:tcPr>
            <w:tcW w:w="947"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b/>
                <w:bCs/>
                <w:sz w:val="18"/>
                <w:szCs w:val="24"/>
                <w:lang w:eastAsia="ru-RU"/>
              </w:rPr>
            </w:pPr>
            <w:r w:rsidRPr="00AB66AE">
              <w:rPr>
                <w:rFonts w:ascii="Times New Roman" w:eastAsia="Times New Roman" w:hAnsi="Times New Roman" w:cs="Times New Roman"/>
                <w:b/>
                <w:bCs/>
                <w:sz w:val="18"/>
                <w:szCs w:val="24"/>
                <w:lang w:eastAsia="ru-RU"/>
              </w:rPr>
              <w:t>0,0</w:t>
            </w:r>
          </w:p>
        </w:tc>
        <w:tc>
          <w:tcPr>
            <w:tcW w:w="1082"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b/>
                <w:bCs/>
                <w:sz w:val="18"/>
                <w:szCs w:val="24"/>
                <w:lang w:eastAsia="ru-RU"/>
              </w:rPr>
            </w:pPr>
            <w:r w:rsidRPr="00AB66AE">
              <w:rPr>
                <w:rFonts w:ascii="Times New Roman" w:eastAsia="Times New Roman" w:hAnsi="Times New Roman" w:cs="Times New Roman"/>
                <w:b/>
                <w:bCs/>
                <w:sz w:val="18"/>
                <w:szCs w:val="24"/>
                <w:lang w:eastAsia="ru-RU"/>
              </w:rPr>
              <w:t>0,0</w:t>
            </w:r>
          </w:p>
        </w:tc>
        <w:tc>
          <w:tcPr>
            <w:tcW w:w="947"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b/>
                <w:bCs/>
                <w:sz w:val="18"/>
                <w:szCs w:val="24"/>
                <w:lang w:eastAsia="ru-RU"/>
              </w:rPr>
            </w:pPr>
            <w:r w:rsidRPr="00AB66AE">
              <w:rPr>
                <w:rFonts w:ascii="Times New Roman" w:eastAsia="Times New Roman" w:hAnsi="Times New Roman" w:cs="Times New Roman"/>
                <w:b/>
                <w:bCs/>
                <w:sz w:val="18"/>
                <w:szCs w:val="24"/>
                <w:lang w:eastAsia="ru-RU"/>
              </w:rPr>
              <w:t>0,0</w:t>
            </w:r>
          </w:p>
        </w:tc>
        <w:tc>
          <w:tcPr>
            <w:tcW w:w="1218"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b/>
                <w:bCs/>
                <w:sz w:val="18"/>
                <w:szCs w:val="24"/>
                <w:lang w:eastAsia="ru-RU"/>
              </w:rPr>
            </w:pPr>
            <w:r w:rsidRPr="00AB66AE">
              <w:rPr>
                <w:rFonts w:ascii="Times New Roman" w:eastAsia="Times New Roman" w:hAnsi="Times New Roman" w:cs="Times New Roman"/>
                <w:b/>
                <w:bCs/>
                <w:sz w:val="18"/>
                <w:szCs w:val="24"/>
                <w:lang w:eastAsia="ru-RU"/>
              </w:rPr>
              <w:t>0,0</w:t>
            </w:r>
          </w:p>
        </w:tc>
        <w:tc>
          <w:tcPr>
            <w:tcW w:w="811"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b/>
                <w:bCs/>
                <w:sz w:val="18"/>
                <w:szCs w:val="24"/>
                <w:lang w:eastAsia="ru-RU"/>
              </w:rPr>
            </w:pPr>
            <w:r w:rsidRPr="00AB66AE">
              <w:rPr>
                <w:rFonts w:ascii="Times New Roman" w:eastAsia="Times New Roman" w:hAnsi="Times New Roman" w:cs="Times New Roman"/>
                <w:b/>
                <w:bCs/>
                <w:sz w:val="18"/>
                <w:szCs w:val="24"/>
                <w:lang w:eastAsia="ru-RU"/>
              </w:rPr>
              <w:t> </w:t>
            </w:r>
          </w:p>
        </w:tc>
        <w:tc>
          <w:tcPr>
            <w:tcW w:w="676"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b/>
                <w:bCs/>
                <w:sz w:val="18"/>
                <w:szCs w:val="24"/>
                <w:lang w:eastAsia="ru-RU"/>
              </w:rPr>
            </w:pPr>
            <w:r w:rsidRPr="00AB66AE">
              <w:rPr>
                <w:rFonts w:ascii="Times New Roman" w:eastAsia="Times New Roman" w:hAnsi="Times New Roman" w:cs="Times New Roman"/>
                <w:b/>
                <w:bCs/>
                <w:sz w:val="18"/>
                <w:szCs w:val="24"/>
                <w:lang w:eastAsia="ru-RU"/>
              </w:rPr>
              <w:t>0,0</w:t>
            </w:r>
          </w:p>
        </w:tc>
        <w:tc>
          <w:tcPr>
            <w:tcW w:w="676" w:type="dxa"/>
            <w:shd w:val="clear" w:color="000000" w:fill="FFFFFF"/>
            <w:noWrap/>
            <w:vAlign w:val="bottom"/>
            <w:hideMark/>
          </w:tcPr>
          <w:p w:rsidR="003564FC" w:rsidRPr="00AB66AE" w:rsidRDefault="003564FC" w:rsidP="003564FC">
            <w:pPr>
              <w:spacing w:after="0" w:line="240" w:lineRule="auto"/>
              <w:jc w:val="right"/>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0,0</w:t>
            </w:r>
          </w:p>
        </w:tc>
      </w:tr>
      <w:tr w:rsidR="003564FC" w:rsidRPr="00AB66AE" w:rsidTr="00C46EA2">
        <w:trPr>
          <w:trHeight w:val="314"/>
        </w:trPr>
        <w:tc>
          <w:tcPr>
            <w:tcW w:w="851" w:type="dxa"/>
            <w:shd w:val="clear" w:color="000000" w:fill="FFFFFF"/>
            <w:noWrap/>
            <w:vAlign w:val="bottom"/>
            <w:hideMark/>
          </w:tcPr>
          <w:p w:rsidR="003564FC" w:rsidRPr="00AB66AE" w:rsidRDefault="003564FC" w:rsidP="003564FC">
            <w:pPr>
              <w:spacing w:after="0" w:line="240" w:lineRule="auto"/>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1101</w:t>
            </w:r>
          </w:p>
        </w:tc>
        <w:tc>
          <w:tcPr>
            <w:tcW w:w="2828" w:type="dxa"/>
            <w:shd w:val="clear" w:color="000000" w:fill="FFFFFF"/>
            <w:vAlign w:val="bottom"/>
            <w:hideMark/>
          </w:tcPr>
          <w:p w:rsidR="003564FC" w:rsidRPr="00AB66AE" w:rsidRDefault="003564FC" w:rsidP="003564FC">
            <w:pPr>
              <w:spacing w:after="0" w:line="240" w:lineRule="auto"/>
              <w:rPr>
                <w:rFonts w:ascii="Times New Roman" w:eastAsia="Times New Roman" w:hAnsi="Times New Roman" w:cs="Times New Roman"/>
                <w:i/>
                <w:iCs/>
                <w:sz w:val="18"/>
                <w:szCs w:val="24"/>
                <w:lang w:eastAsia="ru-RU"/>
              </w:rPr>
            </w:pPr>
            <w:r w:rsidRPr="00AB66AE">
              <w:rPr>
                <w:rFonts w:ascii="Times New Roman" w:eastAsia="Times New Roman" w:hAnsi="Times New Roman" w:cs="Times New Roman"/>
                <w:i/>
                <w:iCs/>
                <w:sz w:val="18"/>
                <w:szCs w:val="24"/>
                <w:lang w:eastAsia="ru-RU"/>
              </w:rPr>
              <w:t xml:space="preserve">Физическая культура </w:t>
            </w:r>
          </w:p>
        </w:tc>
        <w:tc>
          <w:tcPr>
            <w:tcW w:w="947"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30,0</w:t>
            </w:r>
          </w:p>
        </w:tc>
        <w:tc>
          <w:tcPr>
            <w:tcW w:w="947"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0,0</w:t>
            </w:r>
          </w:p>
        </w:tc>
        <w:tc>
          <w:tcPr>
            <w:tcW w:w="1082"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0,0</w:t>
            </w:r>
          </w:p>
        </w:tc>
        <w:tc>
          <w:tcPr>
            <w:tcW w:w="947"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0,0</w:t>
            </w:r>
          </w:p>
        </w:tc>
        <w:tc>
          <w:tcPr>
            <w:tcW w:w="1218"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b/>
                <w:bCs/>
                <w:sz w:val="18"/>
                <w:szCs w:val="24"/>
                <w:lang w:eastAsia="ru-RU"/>
              </w:rPr>
            </w:pPr>
            <w:r w:rsidRPr="00AB66AE">
              <w:rPr>
                <w:rFonts w:ascii="Times New Roman" w:eastAsia="Times New Roman" w:hAnsi="Times New Roman" w:cs="Times New Roman"/>
                <w:b/>
                <w:bCs/>
                <w:sz w:val="18"/>
                <w:szCs w:val="24"/>
                <w:lang w:eastAsia="ru-RU"/>
              </w:rPr>
              <w:t>0,0</w:t>
            </w:r>
          </w:p>
        </w:tc>
        <w:tc>
          <w:tcPr>
            <w:tcW w:w="811"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b/>
                <w:bCs/>
                <w:sz w:val="18"/>
                <w:szCs w:val="24"/>
                <w:lang w:eastAsia="ru-RU"/>
              </w:rPr>
            </w:pPr>
            <w:r w:rsidRPr="00AB66AE">
              <w:rPr>
                <w:rFonts w:ascii="Times New Roman" w:eastAsia="Times New Roman" w:hAnsi="Times New Roman" w:cs="Times New Roman"/>
                <w:b/>
                <w:bCs/>
                <w:sz w:val="18"/>
                <w:szCs w:val="24"/>
                <w:lang w:eastAsia="ru-RU"/>
              </w:rPr>
              <w:t> </w:t>
            </w:r>
          </w:p>
        </w:tc>
        <w:tc>
          <w:tcPr>
            <w:tcW w:w="676"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0,0</w:t>
            </w:r>
          </w:p>
        </w:tc>
        <w:tc>
          <w:tcPr>
            <w:tcW w:w="676" w:type="dxa"/>
            <w:shd w:val="clear" w:color="000000" w:fill="FFFFFF"/>
            <w:noWrap/>
            <w:vAlign w:val="bottom"/>
            <w:hideMark/>
          </w:tcPr>
          <w:p w:rsidR="003564FC" w:rsidRPr="00AB66AE" w:rsidRDefault="003564FC" w:rsidP="003564FC">
            <w:pPr>
              <w:spacing w:after="0" w:line="240" w:lineRule="auto"/>
              <w:jc w:val="right"/>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0,0</w:t>
            </w:r>
          </w:p>
        </w:tc>
      </w:tr>
      <w:tr w:rsidR="003564FC" w:rsidRPr="00AB66AE" w:rsidTr="00C46EA2">
        <w:trPr>
          <w:trHeight w:val="629"/>
        </w:trPr>
        <w:tc>
          <w:tcPr>
            <w:tcW w:w="851" w:type="dxa"/>
            <w:shd w:val="clear" w:color="000000" w:fill="FFFFFF"/>
            <w:noWrap/>
            <w:vAlign w:val="bottom"/>
            <w:hideMark/>
          </w:tcPr>
          <w:p w:rsidR="003564FC" w:rsidRPr="00AB66AE" w:rsidRDefault="003564FC" w:rsidP="003564FC">
            <w:pPr>
              <w:spacing w:after="0" w:line="240" w:lineRule="auto"/>
              <w:rPr>
                <w:rFonts w:ascii="Times New Roman" w:eastAsia="Times New Roman" w:hAnsi="Times New Roman" w:cs="Times New Roman"/>
                <w:b/>
                <w:bCs/>
                <w:sz w:val="18"/>
                <w:szCs w:val="24"/>
                <w:lang w:eastAsia="ru-RU"/>
              </w:rPr>
            </w:pPr>
            <w:r w:rsidRPr="00AB66AE">
              <w:rPr>
                <w:rFonts w:ascii="Times New Roman" w:eastAsia="Times New Roman" w:hAnsi="Times New Roman" w:cs="Times New Roman"/>
                <w:b/>
                <w:bCs/>
                <w:sz w:val="18"/>
                <w:szCs w:val="24"/>
                <w:lang w:eastAsia="ru-RU"/>
              </w:rPr>
              <w:t>1300</w:t>
            </w:r>
          </w:p>
        </w:tc>
        <w:tc>
          <w:tcPr>
            <w:tcW w:w="2828" w:type="dxa"/>
            <w:shd w:val="clear" w:color="000000" w:fill="FFFFFF"/>
            <w:vAlign w:val="bottom"/>
            <w:hideMark/>
          </w:tcPr>
          <w:p w:rsidR="003564FC" w:rsidRPr="00AB66AE" w:rsidRDefault="003564FC" w:rsidP="003564FC">
            <w:pPr>
              <w:spacing w:after="0" w:line="240" w:lineRule="auto"/>
              <w:rPr>
                <w:rFonts w:ascii="Times New Roman" w:eastAsia="Times New Roman" w:hAnsi="Times New Roman" w:cs="Times New Roman"/>
                <w:b/>
                <w:bCs/>
                <w:i/>
                <w:iCs/>
                <w:sz w:val="18"/>
                <w:szCs w:val="24"/>
                <w:lang w:eastAsia="ru-RU"/>
              </w:rPr>
            </w:pPr>
            <w:r w:rsidRPr="00AB66AE">
              <w:rPr>
                <w:rFonts w:ascii="Times New Roman" w:eastAsia="Times New Roman" w:hAnsi="Times New Roman" w:cs="Times New Roman"/>
                <w:b/>
                <w:bCs/>
                <w:i/>
                <w:iCs/>
                <w:sz w:val="18"/>
                <w:szCs w:val="24"/>
                <w:lang w:eastAsia="ru-RU"/>
              </w:rPr>
              <w:t>Обслуживание государственного и муниципального долга</w:t>
            </w:r>
          </w:p>
        </w:tc>
        <w:tc>
          <w:tcPr>
            <w:tcW w:w="947"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b/>
                <w:bCs/>
                <w:sz w:val="18"/>
                <w:szCs w:val="24"/>
                <w:lang w:eastAsia="ru-RU"/>
              </w:rPr>
            </w:pPr>
            <w:r w:rsidRPr="00AB66AE">
              <w:rPr>
                <w:rFonts w:ascii="Times New Roman" w:eastAsia="Times New Roman" w:hAnsi="Times New Roman" w:cs="Times New Roman"/>
                <w:b/>
                <w:bCs/>
                <w:sz w:val="18"/>
                <w:szCs w:val="24"/>
                <w:lang w:eastAsia="ru-RU"/>
              </w:rPr>
              <w:t>1,0</w:t>
            </w:r>
          </w:p>
        </w:tc>
        <w:tc>
          <w:tcPr>
            <w:tcW w:w="947"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b/>
                <w:bCs/>
                <w:sz w:val="18"/>
                <w:szCs w:val="24"/>
                <w:lang w:eastAsia="ru-RU"/>
              </w:rPr>
            </w:pPr>
            <w:r w:rsidRPr="00AB66AE">
              <w:rPr>
                <w:rFonts w:ascii="Times New Roman" w:eastAsia="Times New Roman" w:hAnsi="Times New Roman" w:cs="Times New Roman"/>
                <w:b/>
                <w:bCs/>
                <w:sz w:val="18"/>
                <w:szCs w:val="24"/>
                <w:lang w:eastAsia="ru-RU"/>
              </w:rPr>
              <w:t>0,0</w:t>
            </w:r>
          </w:p>
        </w:tc>
        <w:tc>
          <w:tcPr>
            <w:tcW w:w="1082"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b/>
                <w:bCs/>
                <w:sz w:val="18"/>
                <w:szCs w:val="24"/>
                <w:lang w:eastAsia="ru-RU"/>
              </w:rPr>
            </w:pPr>
            <w:r w:rsidRPr="00AB66AE">
              <w:rPr>
                <w:rFonts w:ascii="Times New Roman" w:eastAsia="Times New Roman" w:hAnsi="Times New Roman" w:cs="Times New Roman"/>
                <w:b/>
                <w:bCs/>
                <w:sz w:val="18"/>
                <w:szCs w:val="24"/>
                <w:lang w:eastAsia="ru-RU"/>
              </w:rPr>
              <w:t>0,0</w:t>
            </w:r>
          </w:p>
        </w:tc>
        <w:tc>
          <w:tcPr>
            <w:tcW w:w="947"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b/>
                <w:bCs/>
                <w:sz w:val="18"/>
                <w:szCs w:val="24"/>
                <w:lang w:eastAsia="ru-RU"/>
              </w:rPr>
            </w:pPr>
            <w:r w:rsidRPr="00AB66AE">
              <w:rPr>
                <w:rFonts w:ascii="Times New Roman" w:eastAsia="Times New Roman" w:hAnsi="Times New Roman" w:cs="Times New Roman"/>
                <w:b/>
                <w:bCs/>
                <w:sz w:val="18"/>
                <w:szCs w:val="24"/>
                <w:lang w:eastAsia="ru-RU"/>
              </w:rPr>
              <w:t>0,0</w:t>
            </w:r>
          </w:p>
        </w:tc>
        <w:tc>
          <w:tcPr>
            <w:tcW w:w="1218"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b/>
                <w:bCs/>
                <w:sz w:val="18"/>
                <w:szCs w:val="24"/>
                <w:lang w:eastAsia="ru-RU"/>
              </w:rPr>
            </w:pPr>
            <w:r w:rsidRPr="00AB66AE">
              <w:rPr>
                <w:rFonts w:ascii="Times New Roman" w:eastAsia="Times New Roman" w:hAnsi="Times New Roman" w:cs="Times New Roman"/>
                <w:b/>
                <w:bCs/>
                <w:sz w:val="18"/>
                <w:szCs w:val="24"/>
                <w:lang w:eastAsia="ru-RU"/>
              </w:rPr>
              <w:t>0,0</w:t>
            </w:r>
          </w:p>
        </w:tc>
        <w:tc>
          <w:tcPr>
            <w:tcW w:w="811"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b/>
                <w:bCs/>
                <w:sz w:val="18"/>
                <w:szCs w:val="24"/>
                <w:lang w:eastAsia="ru-RU"/>
              </w:rPr>
            </w:pPr>
            <w:r w:rsidRPr="00AB66AE">
              <w:rPr>
                <w:rFonts w:ascii="Times New Roman" w:eastAsia="Times New Roman" w:hAnsi="Times New Roman" w:cs="Times New Roman"/>
                <w:b/>
                <w:bCs/>
                <w:sz w:val="18"/>
                <w:szCs w:val="24"/>
                <w:lang w:eastAsia="ru-RU"/>
              </w:rPr>
              <w:t> </w:t>
            </w:r>
          </w:p>
        </w:tc>
        <w:tc>
          <w:tcPr>
            <w:tcW w:w="676"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b/>
                <w:bCs/>
                <w:sz w:val="18"/>
                <w:szCs w:val="24"/>
                <w:lang w:eastAsia="ru-RU"/>
              </w:rPr>
            </w:pPr>
            <w:r w:rsidRPr="00AB66AE">
              <w:rPr>
                <w:rFonts w:ascii="Times New Roman" w:eastAsia="Times New Roman" w:hAnsi="Times New Roman" w:cs="Times New Roman"/>
                <w:b/>
                <w:bCs/>
                <w:sz w:val="18"/>
                <w:szCs w:val="24"/>
                <w:lang w:eastAsia="ru-RU"/>
              </w:rPr>
              <w:t>0,0</w:t>
            </w:r>
          </w:p>
        </w:tc>
        <w:tc>
          <w:tcPr>
            <w:tcW w:w="676" w:type="dxa"/>
            <w:shd w:val="clear" w:color="000000" w:fill="FFFFFF"/>
            <w:noWrap/>
            <w:vAlign w:val="bottom"/>
            <w:hideMark/>
          </w:tcPr>
          <w:p w:rsidR="003564FC" w:rsidRPr="00AB66AE" w:rsidRDefault="003564FC" w:rsidP="003564FC">
            <w:pPr>
              <w:spacing w:after="0" w:line="240" w:lineRule="auto"/>
              <w:jc w:val="right"/>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0,0</w:t>
            </w:r>
          </w:p>
        </w:tc>
      </w:tr>
      <w:tr w:rsidR="003564FC" w:rsidRPr="00AB66AE" w:rsidTr="00C46EA2">
        <w:trPr>
          <w:trHeight w:val="944"/>
        </w:trPr>
        <w:tc>
          <w:tcPr>
            <w:tcW w:w="851" w:type="dxa"/>
            <w:shd w:val="clear" w:color="000000" w:fill="FFFFFF"/>
            <w:noWrap/>
            <w:vAlign w:val="bottom"/>
            <w:hideMark/>
          </w:tcPr>
          <w:p w:rsidR="003564FC" w:rsidRPr="00AB66AE" w:rsidRDefault="003564FC" w:rsidP="003564FC">
            <w:pPr>
              <w:spacing w:after="0" w:line="240" w:lineRule="auto"/>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1301</w:t>
            </w:r>
          </w:p>
        </w:tc>
        <w:tc>
          <w:tcPr>
            <w:tcW w:w="2828" w:type="dxa"/>
            <w:shd w:val="clear" w:color="000000" w:fill="FFFFFF"/>
            <w:vAlign w:val="bottom"/>
            <w:hideMark/>
          </w:tcPr>
          <w:p w:rsidR="003564FC" w:rsidRPr="00AB66AE" w:rsidRDefault="003564FC" w:rsidP="003564FC">
            <w:pPr>
              <w:spacing w:after="0" w:line="240" w:lineRule="auto"/>
              <w:rPr>
                <w:rFonts w:ascii="Times New Roman" w:eastAsia="Times New Roman" w:hAnsi="Times New Roman" w:cs="Times New Roman"/>
                <w:i/>
                <w:iCs/>
                <w:sz w:val="18"/>
                <w:szCs w:val="24"/>
                <w:lang w:eastAsia="ru-RU"/>
              </w:rPr>
            </w:pPr>
            <w:r w:rsidRPr="00AB66AE">
              <w:rPr>
                <w:rFonts w:ascii="Times New Roman" w:eastAsia="Times New Roman" w:hAnsi="Times New Roman" w:cs="Times New Roman"/>
                <w:i/>
                <w:iCs/>
                <w:sz w:val="18"/>
                <w:szCs w:val="24"/>
                <w:lang w:eastAsia="ru-RU"/>
              </w:rPr>
              <w:t xml:space="preserve">Обслуживание внутреннего </w:t>
            </w:r>
            <w:proofErr w:type="gramStart"/>
            <w:r w:rsidRPr="00AB66AE">
              <w:rPr>
                <w:rFonts w:ascii="Times New Roman" w:eastAsia="Times New Roman" w:hAnsi="Times New Roman" w:cs="Times New Roman"/>
                <w:i/>
                <w:iCs/>
                <w:sz w:val="18"/>
                <w:szCs w:val="24"/>
                <w:lang w:eastAsia="ru-RU"/>
              </w:rPr>
              <w:t>государственного  и</w:t>
            </w:r>
            <w:proofErr w:type="gramEnd"/>
            <w:r w:rsidRPr="00AB66AE">
              <w:rPr>
                <w:rFonts w:ascii="Times New Roman" w:eastAsia="Times New Roman" w:hAnsi="Times New Roman" w:cs="Times New Roman"/>
                <w:i/>
                <w:iCs/>
                <w:sz w:val="18"/>
                <w:szCs w:val="24"/>
                <w:lang w:eastAsia="ru-RU"/>
              </w:rPr>
              <w:t xml:space="preserve"> муниципального долга</w:t>
            </w:r>
          </w:p>
        </w:tc>
        <w:tc>
          <w:tcPr>
            <w:tcW w:w="947"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1,0</w:t>
            </w:r>
          </w:p>
        </w:tc>
        <w:tc>
          <w:tcPr>
            <w:tcW w:w="947"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0,0</w:t>
            </w:r>
          </w:p>
        </w:tc>
        <w:tc>
          <w:tcPr>
            <w:tcW w:w="1082"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0,0</w:t>
            </w:r>
          </w:p>
        </w:tc>
        <w:tc>
          <w:tcPr>
            <w:tcW w:w="947"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0,0</w:t>
            </w:r>
          </w:p>
        </w:tc>
        <w:tc>
          <w:tcPr>
            <w:tcW w:w="1218"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b/>
                <w:bCs/>
                <w:sz w:val="18"/>
                <w:szCs w:val="24"/>
                <w:lang w:eastAsia="ru-RU"/>
              </w:rPr>
            </w:pPr>
            <w:r w:rsidRPr="00AB66AE">
              <w:rPr>
                <w:rFonts w:ascii="Times New Roman" w:eastAsia="Times New Roman" w:hAnsi="Times New Roman" w:cs="Times New Roman"/>
                <w:b/>
                <w:bCs/>
                <w:sz w:val="18"/>
                <w:szCs w:val="24"/>
                <w:lang w:eastAsia="ru-RU"/>
              </w:rPr>
              <w:t>0,0</w:t>
            </w:r>
          </w:p>
        </w:tc>
        <w:tc>
          <w:tcPr>
            <w:tcW w:w="811"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b/>
                <w:bCs/>
                <w:sz w:val="18"/>
                <w:szCs w:val="24"/>
                <w:lang w:eastAsia="ru-RU"/>
              </w:rPr>
            </w:pPr>
            <w:r w:rsidRPr="00AB66AE">
              <w:rPr>
                <w:rFonts w:ascii="Times New Roman" w:eastAsia="Times New Roman" w:hAnsi="Times New Roman" w:cs="Times New Roman"/>
                <w:b/>
                <w:bCs/>
                <w:sz w:val="18"/>
                <w:szCs w:val="24"/>
                <w:lang w:eastAsia="ru-RU"/>
              </w:rPr>
              <w:t> </w:t>
            </w:r>
          </w:p>
        </w:tc>
        <w:tc>
          <w:tcPr>
            <w:tcW w:w="676"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0,0</w:t>
            </w:r>
          </w:p>
        </w:tc>
        <w:tc>
          <w:tcPr>
            <w:tcW w:w="676" w:type="dxa"/>
            <w:shd w:val="clear" w:color="000000" w:fill="FFFFFF"/>
            <w:noWrap/>
            <w:vAlign w:val="bottom"/>
            <w:hideMark/>
          </w:tcPr>
          <w:p w:rsidR="003564FC" w:rsidRPr="00AB66AE" w:rsidRDefault="003564FC" w:rsidP="003564FC">
            <w:pPr>
              <w:spacing w:after="0" w:line="240" w:lineRule="auto"/>
              <w:jc w:val="right"/>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0,0</w:t>
            </w:r>
          </w:p>
        </w:tc>
      </w:tr>
      <w:tr w:rsidR="003564FC" w:rsidRPr="00AB66AE" w:rsidTr="00C46EA2">
        <w:trPr>
          <w:trHeight w:val="314"/>
        </w:trPr>
        <w:tc>
          <w:tcPr>
            <w:tcW w:w="851" w:type="dxa"/>
            <w:shd w:val="clear" w:color="000000" w:fill="FFFFFF"/>
            <w:noWrap/>
            <w:vAlign w:val="bottom"/>
            <w:hideMark/>
          </w:tcPr>
          <w:p w:rsidR="003564FC" w:rsidRPr="00AB66AE" w:rsidRDefault="003564FC" w:rsidP="003564FC">
            <w:pPr>
              <w:spacing w:after="0" w:line="240" w:lineRule="auto"/>
              <w:rPr>
                <w:rFonts w:ascii="Times New Roman" w:eastAsia="Times New Roman" w:hAnsi="Times New Roman" w:cs="Times New Roman"/>
                <w:b/>
                <w:bCs/>
                <w:sz w:val="18"/>
                <w:szCs w:val="24"/>
                <w:lang w:eastAsia="ru-RU"/>
              </w:rPr>
            </w:pPr>
            <w:r w:rsidRPr="00AB66AE">
              <w:rPr>
                <w:rFonts w:ascii="Times New Roman" w:eastAsia="Times New Roman" w:hAnsi="Times New Roman" w:cs="Times New Roman"/>
                <w:b/>
                <w:bCs/>
                <w:sz w:val="18"/>
                <w:szCs w:val="24"/>
                <w:lang w:eastAsia="ru-RU"/>
              </w:rPr>
              <w:t>1400</w:t>
            </w:r>
          </w:p>
        </w:tc>
        <w:tc>
          <w:tcPr>
            <w:tcW w:w="2828" w:type="dxa"/>
            <w:shd w:val="clear" w:color="000000" w:fill="FFFFFF"/>
            <w:vAlign w:val="bottom"/>
            <w:hideMark/>
          </w:tcPr>
          <w:p w:rsidR="003564FC" w:rsidRPr="00AB66AE" w:rsidRDefault="003564FC" w:rsidP="003564FC">
            <w:pPr>
              <w:spacing w:after="0" w:line="240" w:lineRule="auto"/>
              <w:rPr>
                <w:rFonts w:ascii="Times New Roman" w:eastAsia="Times New Roman" w:hAnsi="Times New Roman" w:cs="Times New Roman"/>
                <w:b/>
                <w:bCs/>
                <w:sz w:val="18"/>
                <w:szCs w:val="24"/>
                <w:lang w:eastAsia="ru-RU"/>
              </w:rPr>
            </w:pPr>
            <w:r w:rsidRPr="00AB66AE">
              <w:rPr>
                <w:rFonts w:ascii="Times New Roman" w:eastAsia="Times New Roman" w:hAnsi="Times New Roman" w:cs="Times New Roman"/>
                <w:b/>
                <w:bCs/>
                <w:sz w:val="18"/>
                <w:szCs w:val="24"/>
                <w:lang w:eastAsia="ru-RU"/>
              </w:rPr>
              <w:t>Межбюджетные трансферты</w:t>
            </w:r>
          </w:p>
        </w:tc>
        <w:tc>
          <w:tcPr>
            <w:tcW w:w="947"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b/>
                <w:bCs/>
                <w:sz w:val="18"/>
                <w:szCs w:val="24"/>
                <w:lang w:eastAsia="ru-RU"/>
              </w:rPr>
            </w:pPr>
            <w:r w:rsidRPr="00AB66AE">
              <w:rPr>
                <w:rFonts w:ascii="Times New Roman" w:eastAsia="Times New Roman" w:hAnsi="Times New Roman" w:cs="Times New Roman"/>
                <w:b/>
                <w:bCs/>
                <w:sz w:val="18"/>
                <w:szCs w:val="24"/>
                <w:lang w:eastAsia="ru-RU"/>
              </w:rPr>
              <w:t>2 362,8</w:t>
            </w:r>
          </w:p>
        </w:tc>
        <w:tc>
          <w:tcPr>
            <w:tcW w:w="947"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b/>
                <w:bCs/>
                <w:sz w:val="18"/>
                <w:szCs w:val="24"/>
                <w:lang w:eastAsia="ru-RU"/>
              </w:rPr>
            </w:pPr>
            <w:r w:rsidRPr="00AB66AE">
              <w:rPr>
                <w:rFonts w:ascii="Times New Roman" w:eastAsia="Times New Roman" w:hAnsi="Times New Roman" w:cs="Times New Roman"/>
                <w:b/>
                <w:bCs/>
                <w:sz w:val="18"/>
                <w:szCs w:val="24"/>
                <w:lang w:eastAsia="ru-RU"/>
              </w:rPr>
              <w:t>1 136,7</w:t>
            </w:r>
          </w:p>
        </w:tc>
        <w:tc>
          <w:tcPr>
            <w:tcW w:w="1082"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b/>
                <w:bCs/>
                <w:sz w:val="18"/>
                <w:szCs w:val="24"/>
                <w:lang w:eastAsia="ru-RU"/>
              </w:rPr>
            </w:pPr>
            <w:r w:rsidRPr="00AB66AE">
              <w:rPr>
                <w:rFonts w:ascii="Times New Roman" w:eastAsia="Times New Roman" w:hAnsi="Times New Roman" w:cs="Times New Roman"/>
                <w:b/>
                <w:bCs/>
                <w:sz w:val="18"/>
                <w:szCs w:val="24"/>
                <w:lang w:eastAsia="ru-RU"/>
              </w:rPr>
              <w:t>1 136,7</w:t>
            </w:r>
          </w:p>
        </w:tc>
        <w:tc>
          <w:tcPr>
            <w:tcW w:w="947"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b/>
                <w:bCs/>
                <w:sz w:val="18"/>
                <w:szCs w:val="24"/>
                <w:lang w:eastAsia="ru-RU"/>
              </w:rPr>
            </w:pPr>
            <w:r w:rsidRPr="00AB66AE">
              <w:rPr>
                <w:rFonts w:ascii="Times New Roman" w:eastAsia="Times New Roman" w:hAnsi="Times New Roman" w:cs="Times New Roman"/>
                <w:b/>
                <w:bCs/>
                <w:sz w:val="18"/>
                <w:szCs w:val="24"/>
                <w:lang w:eastAsia="ru-RU"/>
              </w:rPr>
              <w:t>48,1</w:t>
            </w:r>
          </w:p>
        </w:tc>
        <w:tc>
          <w:tcPr>
            <w:tcW w:w="1218"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b/>
                <w:bCs/>
                <w:sz w:val="18"/>
                <w:szCs w:val="24"/>
                <w:lang w:eastAsia="ru-RU"/>
              </w:rPr>
            </w:pPr>
            <w:r w:rsidRPr="00AB66AE">
              <w:rPr>
                <w:rFonts w:ascii="Times New Roman" w:eastAsia="Times New Roman" w:hAnsi="Times New Roman" w:cs="Times New Roman"/>
                <w:b/>
                <w:bCs/>
                <w:sz w:val="18"/>
                <w:szCs w:val="24"/>
                <w:lang w:eastAsia="ru-RU"/>
              </w:rPr>
              <w:t>100,0</w:t>
            </w:r>
          </w:p>
        </w:tc>
        <w:tc>
          <w:tcPr>
            <w:tcW w:w="811"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b/>
                <w:bCs/>
                <w:sz w:val="18"/>
                <w:szCs w:val="24"/>
                <w:lang w:eastAsia="ru-RU"/>
              </w:rPr>
            </w:pPr>
            <w:r w:rsidRPr="00AB66AE">
              <w:rPr>
                <w:rFonts w:ascii="Times New Roman" w:eastAsia="Times New Roman" w:hAnsi="Times New Roman" w:cs="Times New Roman"/>
                <w:b/>
                <w:bCs/>
                <w:sz w:val="18"/>
                <w:szCs w:val="24"/>
                <w:lang w:eastAsia="ru-RU"/>
              </w:rPr>
              <w:t>100,0</w:t>
            </w:r>
          </w:p>
        </w:tc>
        <w:tc>
          <w:tcPr>
            <w:tcW w:w="676"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b/>
                <w:bCs/>
                <w:sz w:val="18"/>
                <w:szCs w:val="24"/>
                <w:lang w:eastAsia="ru-RU"/>
              </w:rPr>
            </w:pPr>
            <w:r w:rsidRPr="00AB66AE">
              <w:rPr>
                <w:rFonts w:ascii="Times New Roman" w:eastAsia="Times New Roman" w:hAnsi="Times New Roman" w:cs="Times New Roman"/>
                <w:b/>
                <w:bCs/>
                <w:sz w:val="18"/>
                <w:szCs w:val="24"/>
                <w:lang w:eastAsia="ru-RU"/>
              </w:rPr>
              <w:t>21,8</w:t>
            </w:r>
          </w:p>
        </w:tc>
        <w:tc>
          <w:tcPr>
            <w:tcW w:w="676" w:type="dxa"/>
            <w:shd w:val="clear" w:color="000000" w:fill="FFFFFF"/>
            <w:noWrap/>
            <w:vAlign w:val="bottom"/>
            <w:hideMark/>
          </w:tcPr>
          <w:p w:rsidR="003564FC" w:rsidRPr="00AB66AE" w:rsidRDefault="003564FC" w:rsidP="003564FC">
            <w:pPr>
              <w:spacing w:after="0" w:line="240" w:lineRule="auto"/>
              <w:jc w:val="right"/>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0,0</w:t>
            </w:r>
          </w:p>
        </w:tc>
      </w:tr>
      <w:tr w:rsidR="003564FC" w:rsidRPr="00AB66AE" w:rsidTr="00C46EA2">
        <w:trPr>
          <w:trHeight w:val="314"/>
        </w:trPr>
        <w:tc>
          <w:tcPr>
            <w:tcW w:w="851" w:type="dxa"/>
            <w:shd w:val="clear" w:color="000000" w:fill="FFFFFF"/>
            <w:noWrap/>
            <w:vAlign w:val="bottom"/>
            <w:hideMark/>
          </w:tcPr>
          <w:p w:rsidR="003564FC" w:rsidRPr="00AB66AE" w:rsidRDefault="003564FC" w:rsidP="003564FC">
            <w:pPr>
              <w:spacing w:after="0" w:line="240" w:lineRule="auto"/>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1403</w:t>
            </w:r>
          </w:p>
        </w:tc>
        <w:tc>
          <w:tcPr>
            <w:tcW w:w="2828" w:type="dxa"/>
            <w:shd w:val="clear" w:color="000000" w:fill="FFFFFF"/>
            <w:vAlign w:val="bottom"/>
            <w:hideMark/>
          </w:tcPr>
          <w:p w:rsidR="003564FC" w:rsidRPr="00AB66AE" w:rsidRDefault="003564FC" w:rsidP="003564FC">
            <w:pPr>
              <w:spacing w:after="0" w:line="240" w:lineRule="auto"/>
              <w:rPr>
                <w:rFonts w:ascii="Times New Roman" w:eastAsia="Times New Roman" w:hAnsi="Times New Roman" w:cs="Times New Roman"/>
                <w:i/>
                <w:iCs/>
                <w:sz w:val="18"/>
                <w:szCs w:val="24"/>
                <w:lang w:eastAsia="ru-RU"/>
              </w:rPr>
            </w:pPr>
            <w:r w:rsidRPr="00AB66AE">
              <w:rPr>
                <w:rFonts w:ascii="Times New Roman" w:eastAsia="Times New Roman" w:hAnsi="Times New Roman" w:cs="Times New Roman"/>
                <w:i/>
                <w:iCs/>
                <w:sz w:val="18"/>
                <w:szCs w:val="24"/>
                <w:lang w:eastAsia="ru-RU"/>
              </w:rPr>
              <w:t>Межбюджетные трансферты</w:t>
            </w:r>
          </w:p>
        </w:tc>
        <w:tc>
          <w:tcPr>
            <w:tcW w:w="947"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2 362,8</w:t>
            </w:r>
          </w:p>
        </w:tc>
        <w:tc>
          <w:tcPr>
            <w:tcW w:w="947"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1 136,7</w:t>
            </w:r>
          </w:p>
        </w:tc>
        <w:tc>
          <w:tcPr>
            <w:tcW w:w="1082"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1 136,7</w:t>
            </w:r>
          </w:p>
        </w:tc>
        <w:tc>
          <w:tcPr>
            <w:tcW w:w="947"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48,1</w:t>
            </w:r>
          </w:p>
        </w:tc>
        <w:tc>
          <w:tcPr>
            <w:tcW w:w="1218"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b/>
                <w:bCs/>
                <w:sz w:val="18"/>
                <w:szCs w:val="24"/>
                <w:lang w:eastAsia="ru-RU"/>
              </w:rPr>
            </w:pPr>
            <w:r w:rsidRPr="00AB66AE">
              <w:rPr>
                <w:rFonts w:ascii="Times New Roman" w:eastAsia="Times New Roman" w:hAnsi="Times New Roman" w:cs="Times New Roman"/>
                <w:b/>
                <w:bCs/>
                <w:sz w:val="18"/>
                <w:szCs w:val="24"/>
                <w:lang w:eastAsia="ru-RU"/>
              </w:rPr>
              <w:t>100,0</w:t>
            </w:r>
          </w:p>
        </w:tc>
        <w:tc>
          <w:tcPr>
            <w:tcW w:w="811"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b/>
                <w:bCs/>
                <w:sz w:val="18"/>
                <w:szCs w:val="24"/>
                <w:lang w:eastAsia="ru-RU"/>
              </w:rPr>
            </w:pPr>
            <w:r w:rsidRPr="00AB66AE">
              <w:rPr>
                <w:rFonts w:ascii="Times New Roman" w:eastAsia="Times New Roman" w:hAnsi="Times New Roman" w:cs="Times New Roman"/>
                <w:b/>
                <w:bCs/>
                <w:sz w:val="18"/>
                <w:szCs w:val="24"/>
                <w:lang w:eastAsia="ru-RU"/>
              </w:rPr>
              <w:t>100,0</w:t>
            </w:r>
          </w:p>
        </w:tc>
        <w:tc>
          <w:tcPr>
            <w:tcW w:w="676"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21,8</w:t>
            </w:r>
          </w:p>
        </w:tc>
        <w:tc>
          <w:tcPr>
            <w:tcW w:w="676" w:type="dxa"/>
            <w:shd w:val="clear" w:color="000000" w:fill="FFFFFF"/>
            <w:noWrap/>
            <w:vAlign w:val="bottom"/>
            <w:hideMark/>
          </w:tcPr>
          <w:p w:rsidR="003564FC" w:rsidRPr="00AB66AE" w:rsidRDefault="003564FC" w:rsidP="003564FC">
            <w:pPr>
              <w:spacing w:after="0" w:line="240" w:lineRule="auto"/>
              <w:jc w:val="right"/>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0,0</w:t>
            </w:r>
          </w:p>
        </w:tc>
      </w:tr>
      <w:tr w:rsidR="003564FC" w:rsidRPr="00AB66AE" w:rsidTr="00C46EA2">
        <w:trPr>
          <w:trHeight w:val="314"/>
        </w:trPr>
        <w:tc>
          <w:tcPr>
            <w:tcW w:w="851" w:type="dxa"/>
            <w:shd w:val="clear" w:color="000000" w:fill="FFFFFF"/>
            <w:noWrap/>
            <w:vAlign w:val="bottom"/>
            <w:hideMark/>
          </w:tcPr>
          <w:p w:rsidR="003564FC" w:rsidRPr="00AB66AE" w:rsidRDefault="003564FC" w:rsidP="003564FC">
            <w:pPr>
              <w:spacing w:after="0" w:line="240" w:lineRule="auto"/>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 </w:t>
            </w:r>
          </w:p>
        </w:tc>
        <w:tc>
          <w:tcPr>
            <w:tcW w:w="2828" w:type="dxa"/>
            <w:shd w:val="clear" w:color="000000" w:fill="FFFFFF"/>
            <w:vAlign w:val="bottom"/>
            <w:hideMark/>
          </w:tcPr>
          <w:p w:rsidR="003564FC" w:rsidRPr="00AB66AE" w:rsidRDefault="003564FC" w:rsidP="003564FC">
            <w:pPr>
              <w:spacing w:after="0" w:line="240" w:lineRule="auto"/>
              <w:rPr>
                <w:rFonts w:ascii="Times New Roman" w:eastAsia="Times New Roman" w:hAnsi="Times New Roman" w:cs="Times New Roman"/>
                <w:b/>
                <w:bCs/>
                <w:sz w:val="18"/>
                <w:szCs w:val="24"/>
                <w:lang w:eastAsia="ru-RU"/>
              </w:rPr>
            </w:pPr>
            <w:r w:rsidRPr="00AB66AE">
              <w:rPr>
                <w:rFonts w:ascii="Times New Roman" w:eastAsia="Times New Roman" w:hAnsi="Times New Roman" w:cs="Times New Roman"/>
                <w:b/>
                <w:bCs/>
                <w:sz w:val="18"/>
                <w:szCs w:val="24"/>
                <w:lang w:eastAsia="ru-RU"/>
              </w:rPr>
              <w:t>Всего</w:t>
            </w:r>
          </w:p>
        </w:tc>
        <w:tc>
          <w:tcPr>
            <w:tcW w:w="947"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b/>
                <w:bCs/>
                <w:sz w:val="18"/>
                <w:szCs w:val="24"/>
                <w:lang w:eastAsia="ru-RU"/>
              </w:rPr>
            </w:pPr>
            <w:r w:rsidRPr="00AB66AE">
              <w:rPr>
                <w:rFonts w:ascii="Times New Roman" w:eastAsia="Times New Roman" w:hAnsi="Times New Roman" w:cs="Times New Roman"/>
                <w:b/>
                <w:bCs/>
                <w:sz w:val="18"/>
                <w:szCs w:val="24"/>
                <w:lang w:eastAsia="ru-RU"/>
              </w:rPr>
              <w:t>14 035,4</w:t>
            </w:r>
          </w:p>
        </w:tc>
        <w:tc>
          <w:tcPr>
            <w:tcW w:w="947"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b/>
                <w:bCs/>
                <w:sz w:val="18"/>
                <w:szCs w:val="24"/>
                <w:lang w:eastAsia="ru-RU"/>
              </w:rPr>
            </w:pPr>
            <w:r w:rsidRPr="00AB66AE">
              <w:rPr>
                <w:rFonts w:ascii="Times New Roman" w:eastAsia="Times New Roman" w:hAnsi="Times New Roman" w:cs="Times New Roman"/>
                <w:b/>
                <w:bCs/>
                <w:sz w:val="18"/>
                <w:szCs w:val="24"/>
                <w:lang w:eastAsia="ru-RU"/>
              </w:rPr>
              <w:t>5 452,9</w:t>
            </w:r>
          </w:p>
        </w:tc>
        <w:tc>
          <w:tcPr>
            <w:tcW w:w="1082"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b/>
                <w:bCs/>
                <w:sz w:val="18"/>
                <w:szCs w:val="24"/>
                <w:lang w:eastAsia="ru-RU"/>
              </w:rPr>
            </w:pPr>
            <w:r w:rsidRPr="00AB66AE">
              <w:rPr>
                <w:rFonts w:ascii="Times New Roman" w:eastAsia="Times New Roman" w:hAnsi="Times New Roman" w:cs="Times New Roman"/>
                <w:b/>
                <w:bCs/>
                <w:sz w:val="18"/>
                <w:szCs w:val="24"/>
                <w:lang w:eastAsia="ru-RU"/>
              </w:rPr>
              <w:t>5 217,4</w:t>
            </w:r>
          </w:p>
        </w:tc>
        <w:tc>
          <w:tcPr>
            <w:tcW w:w="947"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b/>
                <w:bCs/>
                <w:sz w:val="18"/>
                <w:szCs w:val="24"/>
                <w:lang w:eastAsia="ru-RU"/>
              </w:rPr>
            </w:pPr>
            <w:r w:rsidRPr="00AB66AE">
              <w:rPr>
                <w:rFonts w:ascii="Times New Roman" w:eastAsia="Times New Roman" w:hAnsi="Times New Roman" w:cs="Times New Roman"/>
                <w:b/>
                <w:bCs/>
                <w:sz w:val="18"/>
                <w:szCs w:val="24"/>
                <w:lang w:eastAsia="ru-RU"/>
              </w:rPr>
              <w:t>37,2</w:t>
            </w:r>
          </w:p>
        </w:tc>
        <w:tc>
          <w:tcPr>
            <w:tcW w:w="1218"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b/>
                <w:bCs/>
                <w:sz w:val="18"/>
                <w:szCs w:val="24"/>
                <w:lang w:eastAsia="ru-RU"/>
              </w:rPr>
            </w:pPr>
            <w:r w:rsidRPr="00AB66AE">
              <w:rPr>
                <w:rFonts w:ascii="Times New Roman" w:eastAsia="Times New Roman" w:hAnsi="Times New Roman" w:cs="Times New Roman"/>
                <w:b/>
                <w:bCs/>
                <w:sz w:val="18"/>
                <w:szCs w:val="24"/>
                <w:lang w:eastAsia="ru-RU"/>
              </w:rPr>
              <w:t>95,7</w:t>
            </w:r>
          </w:p>
        </w:tc>
        <w:tc>
          <w:tcPr>
            <w:tcW w:w="811"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b/>
                <w:bCs/>
                <w:sz w:val="18"/>
                <w:szCs w:val="24"/>
                <w:lang w:eastAsia="ru-RU"/>
              </w:rPr>
            </w:pPr>
            <w:r w:rsidRPr="00AB66AE">
              <w:rPr>
                <w:rFonts w:ascii="Times New Roman" w:eastAsia="Times New Roman" w:hAnsi="Times New Roman" w:cs="Times New Roman"/>
                <w:b/>
                <w:bCs/>
                <w:sz w:val="18"/>
                <w:szCs w:val="24"/>
                <w:lang w:eastAsia="ru-RU"/>
              </w:rPr>
              <w:t> </w:t>
            </w:r>
          </w:p>
        </w:tc>
        <w:tc>
          <w:tcPr>
            <w:tcW w:w="676"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b/>
                <w:bCs/>
                <w:sz w:val="18"/>
                <w:szCs w:val="24"/>
                <w:lang w:eastAsia="ru-RU"/>
              </w:rPr>
            </w:pPr>
            <w:r w:rsidRPr="00AB66AE">
              <w:rPr>
                <w:rFonts w:ascii="Times New Roman" w:eastAsia="Times New Roman" w:hAnsi="Times New Roman" w:cs="Times New Roman"/>
                <w:b/>
                <w:bCs/>
                <w:sz w:val="18"/>
                <w:szCs w:val="24"/>
                <w:lang w:eastAsia="ru-RU"/>
              </w:rPr>
              <w:t>100,0</w:t>
            </w:r>
          </w:p>
        </w:tc>
        <w:tc>
          <w:tcPr>
            <w:tcW w:w="676" w:type="dxa"/>
            <w:shd w:val="clear" w:color="000000" w:fill="FFFFFF"/>
            <w:noWrap/>
            <w:vAlign w:val="bottom"/>
            <w:hideMark/>
          </w:tcPr>
          <w:p w:rsidR="003564FC" w:rsidRPr="00AB66AE" w:rsidRDefault="003564FC" w:rsidP="003564FC">
            <w:pPr>
              <w:spacing w:after="0" w:line="240" w:lineRule="auto"/>
              <w:jc w:val="right"/>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235,5</w:t>
            </w:r>
          </w:p>
        </w:tc>
      </w:tr>
      <w:tr w:rsidR="003564FC" w:rsidRPr="00AB66AE" w:rsidTr="00C46EA2">
        <w:trPr>
          <w:trHeight w:val="314"/>
        </w:trPr>
        <w:tc>
          <w:tcPr>
            <w:tcW w:w="851" w:type="dxa"/>
            <w:shd w:val="clear" w:color="000000" w:fill="FFFFFF"/>
            <w:noWrap/>
            <w:vAlign w:val="bottom"/>
            <w:hideMark/>
          </w:tcPr>
          <w:p w:rsidR="003564FC" w:rsidRPr="00AB66AE" w:rsidRDefault="003564FC" w:rsidP="003564FC">
            <w:pPr>
              <w:spacing w:after="0" w:line="240" w:lineRule="auto"/>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 </w:t>
            </w:r>
          </w:p>
        </w:tc>
        <w:tc>
          <w:tcPr>
            <w:tcW w:w="2828" w:type="dxa"/>
            <w:shd w:val="clear" w:color="000000" w:fill="FFFFFF"/>
            <w:vAlign w:val="bottom"/>
            <w:hideMark/>
          </w:tcPr>
          <w:p w:rsidR="003564FC" w:rsidRPr="00AB66AE" w:rsidRDefault="003564FC" w:rsidP="003564FC">
            <w:pPr>
              <w:spacing w:after="0" w:line="240" w:lineRule="auto"/>
              <w:rPr>
                <w:rFonts w:ascii="Times New Roman" w:eastAsia="Times New Roman" w:hAnsi="Times New Roman" w:cs="Times New Roman"/>
                <w:b/>
                <w:bCs/>
                <w:sz w:val="18"/>
                <w:szCs w:val="24"/>
                <w:lang w:eastAsia="ru-RU"/>
              </w:rPr>
            </w:pPr>
            <w:proofErr w:type="gramStart"/>
            <w:r w:rsidRPr="00AB66AE">
              <w:rPr>
                <w:rFonts w:ascii="Times New Roman" w:eastAsia="Times New Roman" w:hAnsi="Times New Roman" w:cs="Times New Roman"/>
                <w:b/>
                <w:bCs/>
                <w:sz w:val="18"/>
                <w:szCs w:val="24"/>
                <w:lang w:eastAsia="ru-RU"/>
              </w:rPr>
              <w:t>зарплата</w:t>
            </w:r>
            <w:proofErr w:type="gramEnd"/>
            <w:r w:rsidRPr="00AB66AE">
              <w:rPr>
                <w:rFonts w:ascii="Times New Roman" w:eastAsia="Times New Roman" w:hAnsi="Times New Roman" w:cs="Times New Roman"/>
                <w:b/>
                <w:bCs/>
                <w:sz w:val="18"/>
                <w:szCs w:val="24"/>
                <w:lang w:eastAsia="ru-RU"/>
              </w:rPr>
              <w:t xml:space="preserve"> с начислениями</w:t>
            </w:r>
          </w:p>
        </w:tc>
        <w:tc>
          <w:tcPr>
            <w:tcW w:w="947"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b/>
                <w:bCs/>
                <w:sz w:val="18"/>
                <w:szCs w:val="24"/>
                <w:lang w:eastAsia="ru-RU"/>
              </w:rPr>
            </w:pPr>
            <w:r w:rsidRPr="00AB66AE">
              <w:rPr>
                <w:rFonts w:ascii="Times New Roman" w:eastAsia="Times New Roman" w:hAnsi="Times New Roman" w:cs="Times New Roman"/>
                <w:b/>
                <w:bCs/>
                <w:sz w:val="18"/>
                <w:szCs w:val="24"/>
                <w:lang w:eastAsia="ru-RU"/>
              </w:rPr>
              <w:t>7 025,5</w:t>
            </w:r>
          </w:p>
        </w:tc>
        <w:tc>
          <w:tcPr>
            <w:tcW w:w="947"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b/>
                <w:bCs/>
                <w:sz w:val="18"/>
                <w:szCs w:val="24"/>
                <w:lang w:eastAsia="ru-RU"/>
              </w:rPr>
            </w:pPr>
            <w:r w:rsidRPr="00AB66AE">
              <w:rPr>
                <w:rFonts w:ascii="Times New Roman" w:eastAsia="Times New Roman" w:hAnsi="Times New Roman" w:cs="Times New Roman"/>
                <w:b/>
                <w:bCs/>
                <w:sz w:val="18"/>
                <w:szCs w:val="24"/>
                <w:lang w:eastAsia="ru-RU"/>
              </w:rPr>
              <w:t>3 559,7</w:t>
            </w:r>
          </w:p>
        </w:tc>
        <w:tc>
          <w:tcPr>
            <w:tcW w:w="1082"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b/>
                <w:bCs/>
                <w:sz w:val="18"/>
                <w:szCs w:val="24"/>
                <w:lang w:eastAsia="ru-RU"/>
              </w:rPr>
            </w:pPr>
            <w:r w:rsidRPr="00AB66AE">
              <w:rPr>
                <w:rFonts w:ascii="Times New Roman" w:eastAsia="Times New Roman" w:hAnsi="Times New Roman" w:cs="Times New Roman"/>
                <w:b/>
                <w:bCs/>
                <w:sz w:val="18"/>
                <w:szCs w:val="24"/>
                <w:lang w:eastAsia="ru-RU"/>
              </w:rPr>
              <w:t>3 444,1</w:t>
            </w:r>
          </w:p>
        </w:tc>
        <w:tc>
          <w:tcPr>
            <w:tcW w:w="947"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b/>
                <w:bCs/>
                <w:sz w:val="18"/>
                <w:szCs w:val="24"/>
                <w:lang w:eastAsia="ru-RU"/>
              </w:rPr>
            </w:pPr>
            <w:r w:rsidRPr="00AB66AE">
              <w:rPr>
                <w:rFonts w:ascii="Times New Roman" w:eastAsia="Times New Roman" w:hAnsi="Times New Roman" w:cs="Times New Roman"/>
                <w:b/>
                <w:bCs/>
                <w:sz w:val="18"/>
                <w:szCs w:val="24"/>
                <w:lang w:eastAsia="ru-RU"/>
              </w:rPr>
              <w:t>49,0</w:t>
            </w:r>
          </w:p>
        </w:tc>
        <w:tc>
          <w:tcPr>
            <w:tcW w:w="1218"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b/>
                <w:bCs/>
                <w:sz w:val="18"/>
                <w:szCs w:val="24"/>
                <w:lang w:eastAsia="ru-RU"/>
              </w:rPr>
            </w:pPr>
            <w:r w:rsidRPr="00AB66AE">
              <w:rPr>
                <w:rFonts w:ascii="Times New Roman" w:eastAsia="Times New Roman" w:hAnsi="Times New Roman" w:cs="Times New Roman"/>
                <w:b/>
                <w:bCs/>
                <w:sz w:val="18"/>
                <w:szCs w:val="24"/>
                <w:lang w:eastAsia="ru-RU"/>
              </w:rPr>
              <w:t>96,8</w:t>
            </w:r>
          </w:p>
        </w:tc>
        <w:tc>
          <w:tcPr>
            <w:tcW w:w="811"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b/>
                <w:bCs/>
                <w:sz w:val="18"/>
                <w:szCs w:val="24"/>
                <w:lang w:eastAsia="ru-RU"/>
              </w:rPr>
            </w:pPr>
            <w:r w:rsidRPr="00AB66AE">
              <w:rPr>
                <w:rFonts w:ascii="Times New Roman" w:eastAsia="Times New Roman" w:hAnsi="Times New Roman" w:cs="Times New Roman"/>
                <w:b/>
                <w:bCs/>
                <w:sz w:val="18"/>
                <w:szCs w:val="24"/>
                <w:lang w:eastAsia="ru-RU"/>
              </w:rPr>
              <w:t> </w:t>
            </w:r>
          </w:p>
        </w:tc>
        <w:tc>
          <w:tcPr>
            <w:tcW w:w="676"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b/>
                <w:bCs/>
                <w:sz w:val="18"/>
                <w:szCs w:val="24"/>
                <w:lang w:eastAsia="ru-RU"/>
              </w:rPr>
            </w:pPr>
            <w:r w:rsidRPr="00AB66AE">
              <w:rPr>
                <w:rFonts w:ascii="Times New Roman" w:eastAsia="Times New Roman" w:hAnsi="Times New Roman" w:cs="Times New Roman"/>
                <w:b/>
                <w:bCs/>
                <w:sz w:val="18"/>
                <w:szCs w:val="24"/>
                <w:lang w:eastAsia="ru-RU"/>
              </w:rPr>
              <w:t>66,1</w:t>
            </w:r>
          </w:p>
        </w:tc>
        <w:tc>
          <w:tcPr>
            <w:tcW w:w="676" w:type="dxa"/>
            <w:shd w:val="clear" w:color="000000" w:fill="FFFFFF"/>
            <w:noWrap/>
            <w:vAlign w:val="bottom"/>
            <w:hideMark/>
          </w:tcPr>
          <w:p w:rsidR="003564FC" w:rsidRPr="00AB66AE" w:rsidRDefault="003564FC" w:rsidP="003564FC">
            <w:pPr>
              <w:spacing w:after="0" w:line="240" w:lineRule="auto"/>
              <w:jc w:val="right"/>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115,6</w:t>
            </w:r>
          </w:p>
        </w:tc>
      </w:tr>
      <w:tr w:rsidR="003564FC" w:rsidRPr="00AB66AE" w:rsidTr="00C46EA2">
        <w:trPr>
          <w:trHeight w:val="314"/>
        </w:trPr>
        <w:tc>
          <w:tcPr>
            <w:tcW w:w="851" w:type="dxa"/>
            <w:shd w:val="clear" w:color="000000" w:fill="FFFFFF"/>
            <w:noWrap/>
            <w:vAlign w:val="bottom"/>
            <w:hideMark/>
          </w:tcPr>
          <w:p w:rsidR="003564FC" w:rsidRPr="00AB66AE" w:rsidRDefault="003564FC" w:rsidP="003564FC">
            <w:pPr>
              <w:spacing w:after="0" w:line="240" w:lineRule="auto"/>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 </w:t>
            </w:r>
          </w:p>
        </w:tc>
        <w:tc>
          <w:tcPr>
            <w:tcW w:w="2828" w:type="dxa"/>
            <w:shd w:val="clear" w:color="000000" w:fill="FFFFFF"/>
            <w:vAlign w:val="bottom"/>
            <w:hideMark/>
          </w:tcPr>
          <w:p w:rsidR="003564FC" w:rsidRPr="00AB66AE" w:rsidRDefault="003564FC" w:rsidP="003564FC">
            <w:pPr>
              <w:spacing w:after="0" w:line="240" w:lineRule="auto"/>
              <w:rPr>
                <w:rFonts w:ascii="Times New Roman" w:eastAsia="Times New Roman" w:hAnsi="Times New Roman" w:cs="Times New Roman"/>
                <w:sz w:val="18"/>
                <w:szCs w:val="24"/>
                <w:lang w:eastAsia="ru-RU"/>
              </w:rPr>
            </w:pPr>
            <w:proofErr w:type="gramStart"/>
            <w:r w:rsidRPr="00AB66AE">
              <w:rPr>
                <w:rFonts w:ascii="Times New Roman" w:eastAsia="Times New Roman" w:hAnsi="Times New Roman" w:cs="Times New Roman"/>
                <w:sz w:val="18"/>
                <w:szCs w:val="24"/>
                <w:lang w:eastAsia="ru-RU"/>
              </w:rPr>
              <w:t>зарплата</w:t>
            </w:r>
            <w:proofErr w:type="gramEnd"/>
          </w:p>
        </w:tc>
        <w:tc>
          <w:tcPr>
            <w:tcW w:w="947"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5 369,4</w:t>
            </w:r>
          </w:p>
        </w:tc>
        <w:tc>
          <w:tcPr>
            <w:tcW w:w="947"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2 797,7</w:t>
            </w:r>
          </w:p>
        </w:tc>
        <w:tc>
          <w:tcPr>
            <w:tcW w:w="1082"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2 704,2</w:t>
            </w:r>
          </w:p>
        </w:tc>
        <w:tc>
          <w:tcPr>
            <w:tcW w:w="947"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50,4</w:t>
            </w:r>
          </w:p>
        </w:tc>
        <w:tc>
          <w:tcPr>
            <w:tcW w:w="1218"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b/>
                <w:bCs/>
                <w:sz w:val="18"/>
                <w:szCs w:val="24"/>
                <w:lang w:eastAsia="ru-RU"/>
              </w:rPr>
            </w:pPr>
            <w:r w:rsidRPr="00AB66AE">
              <w:rPr>
                <w:rFonts w:ascii="Times New Roman" w:eastAsia="Times New Roman" w:hAnsi="Times New Roman" w:cs="Times New Roman"/>
                <w:b/>
                <w:bCs/>
                <w:sz w:val="18"/>
                <w:szCs w:val="24"/>
                <w:lang w:eastAsia="ru-RU"/>
              </w:rPr>
              <w:t>96,7</w:t>
            </w:r>
          </w:p>
        </w:tc>
        <w:tc>
          <w:tcPr>
            <w:tcW w:w="811"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b/>
                <w:bCs/>
                <w:sz w:val="18"/>
                <w:szCs w:val="24"/>
                <w:lang w:eastAsia="ru-RU"/>
              </w:rPr>
            </w:pPr>
            <w:r w:rsidRPr="00AB66AE">
              <w:rPr>
                <w:rFonts w:ascii="Times New Roman" w:eastAsia="Times New Roman" w:hAnsi="Times New Roman" w:cs="Times New Roman"/>
                <w:b/>
                <w:bCs/>
                <w:sz w:val="18"/>
                <w:szCs w:val="24"/>
                <w:lang w:eastAsia="ru-RU"/>
              </w:rPr>
              <w:t> </w:t>
            </w:r>
          </w:p>
        </w:tc>
        <w:tc>
          <w:tcPr>
            <w:tcW w:w="676"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51,9</w:t>
            </w:r>
          </w:p>
        </w:tc>
        <w:tc>
          <w:tcPr>
            <w:tcW w:w="676" w:type="dxa"/>
            <w:shd w:val="clear" w:color="000000" w:fill="FFFFFF"/>
            <w:noWrap/>
            <w:vAlign w:val="bottom"/>
            <w:hideMark/>
          </w:tcPr>
          <w:p w:rsidR="003564FC" w:rsidRPr="00AB66AE" w:rsidRDefault="003564FC" w:rsidP="003564FC">
            <w:pPr>
              <w:spacing w:after="0" w:line="240" w:lineRule="auto"/>
              <w:jc w:val="right"/>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93,5</w:t>
            </w:r>
          </w:p>
        </w:tc>
      </w:tr>
      <w:tr w:rsidR="003564FC" w:rsidRPr="00AB66AE" w:rsidTr="00C46EA2">
        <w:trPr>
          <w:trHeight w:val="314"/>
        </w:trPr>
        <w:tc>
          <w:tcPr>
            <w:tcW w:w="851" w:type="dxa"/>
            <w:shd w:val="clear" w:color="000000" w:fill="FFFFFF"/>
            <w:noWrap/>
            <w:vAlign w:val="bottom"/>
            <w:hideMark/>
          </w:tcPr>
          <w:p w:rsidR="003564FC" w:rsidRPr="00AB66AE" w:rsidRDefault="003564FC" w:rsidP="003564FC">
            <w:pPr>
              <w:spacing w:after="0" w:line="240" w:lineRule="auto"/>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 </w:t>
            </w:r>
          </w:p>
        </w:tc>
        <w:tc>
          <w:tcPr>
            <w:tcW w:w="2828" w:type="dxa"/>
            <w:shd w:val="clear" w:color="000000" w:fill="FFFFFF"/>
            <w:vAlign w:val="bottom"/>
            <w:hideMark/>
          </w:tcPr>
          <w:p w:rsidR="003564FC" w:rsidRPr="00AB66AE" w:rsidRDefault="003564FC" w:rsidP="003564FC">
            <w:pPr>
              <w:spacing w:after="0" w:line="240" w:lineRule="auto"/>
              <w:rPr>
                <w:rFonts w:ascii="Times New Roman" w:eastAsia="Times New Roman" w:hAnsi="Times New Roman" w:cs="Times New Roman"/>
                <w:sz w:val="18"/>
                <w:szCs w:val="24"/>
                <w:lang w:eastAsia="ru-RU"/>
              </w:rPr>
            </w:pPr>
            <w:proofErr w:type="gramStart"/>
            <w:r w:rsidRPr="00AB66AE">
              <w:rPr>
                <w:rFonts w:ascii="Times New Roman" w:eastAsia="Times New Roman" w:hAnsi="Times New Roman" w:cs="Times New Roman"/>
                <w:sz w:val="18"/>
                <w:szCs w:val="24"/>
                <w:lang w:eastAsia="ru-RU"/>
              </w:rPr>
              <w:t>начисления</w:t>
            </w:r>
            <w:proofErr w:type="gramEnd"/>
            <w:r w:rsidRPr="00AB66AE">
              <w:rPr>
                <w:rFonts w:ascii="Times New Roman" w:eastAsia="Times New Roman" w:hAnsi="Times New Roman" w:cs="Times New Roman"/>
                <w:sz w:val="18"/>
                <w:szCs w:val="24"/>
                <w:lang w:eastAsia="ru-RU"/>
              </w:rPr>
              <w:t xml:space="preserve"> на зарплату</w:t>
            </w:r>
          </w:p>
        </w:tc>
        <w:tc>
          <w:tcPr>
            <w:tcW w:w="947"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1 656,1</w:t>
            </w:r>
          </w:p>
        </w:tc>
        <w:tc>
          <w:tcPr>
            <w:tcW w:w="947"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762,0</w:t>
            </w:r>
          </w:p>
        </w:tc>
        <w:tc>
          <w:tcPr>
            <w:tcW w:w="1082"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739,9</w:t>
            </w:r>
          </w:p>
        </w:tc>
        <w:tc>
          <w:tcPr>
            <w:tcW w:w="947"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44,7</w:t>
            </w:r>
          </w:p>
        </w:tc>
        <w:tc>
          <w:tcPr>
            <w:tcW w:w="1218"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b/>
                <w:bCs/>
                <w:sz w:val="18"/>
                <w:szCs w:val="24"/>
                <w:lang w:eastAsia="ru-RU"/>
              </w:rPr>
            </w:pPr>
            <w:r w:rsidRPr="00AB66AE">
              <w:rPr>
                <w:rFonts w:ascii="Times New Roman" w:eastAsia="Times New Roman" w:hAnsi="Times New Roman" w:cs="Times New Roman"/>
                <w:b/>
                <w:bCs/>
                <w:sz w:val="18"/>
                <w:szCs w:val="24"/>
                <w:lang w:eastAsia="ru-RU"/>
              </w:rPr>
              <w:t>97,1</w:t>
            </w:r>
          </w:p>
        </w:tc>
        <w:tc>
          <w:tcPr>
            <w:tcW w:w="811"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b/>
                <w:bCs/>
                <w:sz w:val="18"/>
                <w:szCs w:val="24"/>
                <w:lang w:eastAsia="ru-RU"/>
              </w:rPr>
            </w:pPr>
            <w:r w:rsidRPr="00AB66AE">
              <w:rPr>
                <w:rFonts w:ascii="Times New Roman" w:eastAsia="Times New Roman" w:hAnsi="Times New Roman" w:cs="Times New Roman"/>
                <w:b/>
                <w:bCs/>
                <w:sz w:val="18"/>
                <w:szCs w:val="24"/>
                <w:lang w:eastAsia="ru-RU"/>
              </w:rPr>
              <w:t> </w:t>
            </w:r>
          </w:p>
        </w:tc>
        <w:tc>
          <w:tcPr>
            <w:tcW w:w="676"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14,2</w:t>
            </w:r>
          </w:p>
        </w:tc>
        <w:tc>
          <w:tcPr>
            <w:tcW w:w="676" w:type="dxa"/>
            <w:shd w:val="clear" w:color="000000" w:fill="FFFFFF"/>
            <w:noWrap/>
            <w:vAlign w:val="bottom"/>
            <w:hideMark/>
          </w:tcPr>
          <w:p w:rsidR="003564FC" w:rsidRPr="00AB66AE" w:rsidRDefault="003564FC" w:rsidP="003564FC">
            <w:pPr>
              <w:spacing w:after="0" w:line="240" w:lineRule="auto"/>
              <w:jc w:val="right"/>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22,1</w:t>
            </w:r>
          </w:p>
        </w:tc>
      </w:tr>
      <w:tr w:rsidR="003564FC" w:rsidRPr="00AB66AE" w:rsidTr="00C46EA2">
        <w:trPr>
          <w:trHeight w:val="314"/>
        </w:trPr>
        <w:tc>
          <w:tcPr>
            <w:tcW w:w="851" w:type="dxa"/>
            <w:shd w:val="clear" w:color="000000" w:fill="FFFFFF"/>
            <w:noWrap/>
            <w:vAlign w:val="bottom"/>
            <w:hideMark/>
          </w:tcPr>
          <w:p w:rsidR="003564FC" w:rsidRPr="00AB66AE" w:rsidRDefault="003564FC" w:rsidP="003564FC">
            <w:pPr>
              <w:spacing w:after="0" w:line="240" w:lineRule="auto"/>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 </w:t>
            </w:r>
          </w:p>
        </w:tc>
        <w:tc>
          <w:tcPr>
            <w:tcW w:w="2828" w:type="dxa"/>
            <w:shd w:val="clear" w:color="000000" w:fill="FFFFFF"/>
            <w:vAlign w:val="bottom"/>
            <w:hideMark/>
          </w:tcPr>
          <w:p w:rsidR="003564FC" w:rsidRPr="00AB66AE" w:rsidRDefault="003564FC" w:rsidP="003564FC">
            <w:pPr>
              <w:spacing w:after="0" w:line="240" w:lineRule="auto"/>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Приобретение</w:t>
            </w:r>
          </w:p>
        </w:tc>
        <w:tc>
          <w:tcPr>
            <w:tcW w:w="947"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1 531,5</w:t>
            </w:r>
          </w:p>
        </w:tc>
        <w:tc>
          <w:tcPr>
            <w:tcW w:w="947"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3,0</w:t>
            </w:r>
          </w:p>
        </w:tc>
        <w:tc>
          <w:tcPr>
            <w:tcW w:w="1082"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0,0</w:t>
            </w:r>
          </w:p>
        </w:tc>
        <w:tc>
          <w:tcPr>
            <w:tcW w:w="947"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0,0</w:t>
            </w:r>
          </w:p>
        </w:tc>
        <w:tc>
          <w:tcPr>
            <w:tcW w:w="1218"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b/>
                <w:bCs/>
                <w:sz w:val="18"/>
                <w:szCs w:val="24"/>
                <w:lang w:eastAsia="ru-RU"/>
              </w:rPr>
            </w:pPr>
            <w:r w:rsidRPr="00AB66AE">
              <w:rPr>
                <w:rFonts w:ascii="Times New Roman" w:eastAsia="Times New Roman" w:hAnsi="Times New Roman" w:cs="Times New Roman"/>
                <w:b/>
                <w:bCs/>
                <w:sz w:val="18"/>
                <w:szCs w:val="24"/>
                <w:lang w:eastAsia="ru-RU"/>
              </w:rPr>
              <w:t>0,0</w:t>
            </w:r>
          </w:p>
        </w:tc>
        <w:tc>
          <w:tcPr>
            <w:tcW w:w="811"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b/>
                <w:bCs/>
                <w:sz w:val="18"/>
                <w:szCs w:val="24"/>
                <w:lang w:eastAsia="ru-RU"/>
              </w:rPr>
            </w:pPr>
            <w:r w:rsidRPr="00AB66AE">
              <w:rPr>
                <w:rFonts w:ascii="Times New Roman" w:eastAsia="Times New Roman" w:hAnsi="Times New Roman" w:cs="Times New Roman"/>
                <w:b/>
                <w:bCs/>
                <w:sz w:val="18"/>
                <w:szCs w:val="24"/>
                <w:lang w:eastAsia="ru-RU"/>
              </w:rPr>
              <w:t> </w:t>
            </w:r>
          </w:p>
        </w:tc>
        <w:tc>
          <w:tcPr>
            <w:tcW w:w="676"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0,0</w:t>
            </w:r>
          </w:p>
        </w:tc>
        <w:tc>
          <w:tcPr>
            <w:tcW w:w="676" w:type="dxa"/>
            <w:shd w:val="clear" w:color="000000" w:fill="FFFFFF"/>
            <w:noWrap/>
            <w:vAlign w:val="bottom"/>
            <w:hideMark/>
          </w:tcPr>
          <w:p w:rsidR="003564FC" w:rsidRPr="00AB66AE" w:rsidRDefault="003564FC" w:rsidP="003564FC">
            <w:pPr>
              <w:spacing w:after="0" w:line="240" w:lineRule="auto"/>
              <w:jc w:val="right"/>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3,0</w:t>
            </w:r>
          </w:p>
        </w:tc>
      </w:tr>
      <w:tr w:rsidR="003564FC" w:rsidRPr="00AB66AE" w:rsidTr="00C46EA2">
        <w:trPr>
          <w:trHeight w:val="314"/>
        </w:trPr>
        <w:tc>
          <w:tcPr>
            <w:tcW w:w="851" w:type="dxa"/>
            <w:shd w:val="clear" w:color="000000" w:fill="FFFFFF"/>
            <w:noWrap/>
            <w:vAlign w:val="bottom"/>
            <w:hideMark/>
          </w:tcPr>
          <w:p w:rsidR="003564FC" w:rsidRPr="00AB66AE" w:rsidRDefault="003564FC" w:rsidP="003564FC">
            <w:pPr>
              <w:spacing w:after="0" w:line="240" w:lineRule="auto"/>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 </w:t>
            </w:r>
          </w:p>
        </w:tc>
        <w:tc>
          <w:tcPr>
            <w:tcW w:w="2828" w:type="dxa"/>
            <w:shd w:val="clear" w:color="000000" w:fill="FFFFFF"/>
            <w:vAlign w:val="bottom"/>
            <w:hideMark/>
          </w:tcPr>
          <w:p w:rsidR="003564FC" w:rsidRPr="00AB66AE" w:rsidRDefault="003564FC" w:rsidP="003564FC">
            <w:pPr>
              <w:spacing w:after="0" w:line="240" w:lineRule="auto"/>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Коммунальные услуги</w:t>
            </w:r>
          </w:p>
        </w:tc>
        <w:tc>
          <w:tcPr>
            <w:tcW w:w="947"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1 100,6</w:t>
            </w:r>
          </w:p>
        </w:tc>
        <w:tc>
          <w:tcPr>
            <w:tcW w:w="947"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422,3</w:t>
            </w:r>
          </w:p>
        </w:tc>
        <w:tc>
          <w:tcPr>
            <w:tcW w:w="1082"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355,1</w:t>
            </w:r>
          </w:p>
        </w:tc>
        <w:tc>
          <w:tcPr>
            <w:tcW w:w="947"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32,3</w:t>
            </w:r>
          </w:p>
        </w:tc>
        <w:tc>
          <w:tcPr>
            <w:tcW w:w="1218"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b/>
                <w:bCs/>
                <w:sz w:val="18"/>
                <w:szCs w:val="24"/>
                <w:lang w:eastAsia="ru-RU"/>
              </w:rPr>
            </w:pPr>
            <w:r w:rsidRPr="00AB66AE">
              <w:rPr>
                <w:rFonts w:ascii="Times New Roman" w:eastAsia="Times New Roman" w:hAnsi="Times New Roman" w:cs="Times New Roman"/>
                <w:b/>
                <w:bCs/>
                <w:sz w:val="18"/>
                <w:szCs w:val="24"/>
                <w:lang w:eastAsia="ru-RU"/>
              </w:rPr>
              <w:t>84,1</w:t>
            </w:r>
          </w:p>
        </w:tc>
        <w:tc>
          <w:tcPr>
            <w:tcW w:w="811"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b/>
                <w:bCs/>
                <w:sz w:val="18"/>
                <w:szCs w:val="24"/>
                <w:lang w:eastAsia="ru-RU"/>
              </w:rPr>
            </w:pPr>
            <w:r w:rsidRPr="00AB66AE">
              <w:rPr>
                <w:rFonts w:ascii="Times New Roman" w:eastAsia="Times New Roman" w:hAnsi="Times New Roman" w:cs="Times New Roman"/>
                <w:b/>
                <w:bCs/>
                <w:sz w:val="18"/>
                <w:szCs w:val="24"/>
                <w:lang w:eastAsia="ru-RU"/>
              </w:rPr>
              <w:t> </w:t>
            </w:r>
          </w:p>
        </w:tc>
        <w:tc>
          <w:tcPr>
            <w:tcW w:w="676"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6,8</w:t>
            </w:r>
          </w:p>
        </w:tc>
        <w:tc>
          <w:tcPr>
            <w:tcW w:w="676" w:type="dxa"/>
            <w:shd w:val="clear" w:color="000000" w:fill="FFFFFF"/>
            <w:noWrap/>
            <w:vAlign w:val="bottom"/>
            <w:hideMark/>
          </w:tcPr>
          <w:p w:rsidR="003564FC" w:rsidRPr="00AB66AE" w:rsidRDefault="003564FC" w:rsidP="003564FC">
            <w:pPr>
              <w:spacing w:after="0" w:line="240" w:lineRule="auto"/>
              <w:jc w:val="right"/>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67,2</w:t>
            </w:r>
          </w:p>
        </w:tc>
      </w:tr>
      <w:tr w:rsidR="003564FC" w:rsidRPr="00AB66AE" w:rsidTr="00C46EA2">
        <w:trPr>
          <w:trHeight w:val="314"/>
        </w:trPr>
        <w:tc>
          <w:tcPr>
            <w:tcW w:w="851" w:type="dxa"/>
            <w:shd w:val="clear" w:color="000000" w:fill="FFFFFF"/>
            <w:noWrap/>
            <w:vAlign w:val="bottom"/>
            <w:hideMark/>
          </w:tcPr>
          <w:p w:rsidR="003564FC" w:rsidRPr="00AB66AE" w:rsidRDefault="003564FC" w:rsidP="003564FC">
            <w:pPr>
              <w:spacing w:after="0" w:line="240" w:lineRule="auto"/>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 </w:t>
            </w:r>
          </w:p>
        </w:tc>
        <w:tc>
          <w:tcPr>
            <w:tcW w:w="2828" w:type="dxa"/>
            <w:shd w:val="clear" w:color="000000" w:fill="FFFFFF"/>
            <w:vAlign w:val="bottom"/>
            <w:hideMark/>
          </w:tcPr>
          <w:p w:rsidR="003564FC" w:rsidRPr="00AB66AE" w:rsidRDefault="003564FC" w:rsidP="003564FC">
            <w:pPr>
              <w:spacing w:after="0" w:line="240" w:lineRule="auto"/>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Превышение доходов над расходами</w:t>
            </w:r>
          </w:p>
        </w:tc>
        <w:tc>
          <w:tcPr>
            <w:tcW w:w="947"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-986,2</w:t>
            </w:r>
          </w:p>
        </w:tc>
        <w:tc>
          <w:tcPr>
            <w:tcW w:w="947" w:type="dxa"/>
            <w:shd w:val="clear" w:color="auto" w:fill="auto"/>
            <w:noWrap/>
            <w:vAlign w:val="bottom"/>
            <w:hideMark/>
          </w:tcPr>
          <w:p w:rsidR="003564FC" w:rsidRPr="00AB66AE" w:rsidRDefault="003564FC" w:rsidP="003564FC">
            <w:pPr>
              <w:spacing w:after="0" w:line="240" w:lineRule="auto"/>
              <w:jc w:val="center"/>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163,1</w:t>
            </w:r>
          </w:p>
        </w:tc>
        <w:tc>
          <w:tcPr>
            <w:tcW w:w="1082"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266,6</w:t>
            </w:r>
          </w:p>
        </w:tc>
        <w:tc>
          <w:tcPr>
            <w:tcW w:w="947"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b/>
                <w:bCs/>
                <w:sz w:val="18"/>
                <w:szCs w:val="24"/>
                <w:lang w:eastAsia="ru-RU"/>
              </w:rPr>
            </w:pPr>
            <w:r w:rsidRPr="00AB66AE">
              <w:rPr>
                <w:rFonts w:ascii="Times New Roman" w:eastAsia="Times New Roman" w:hAnsi="Times New Roman" w:cs="Times New Roman"/>
                <w:b/>
                <w:bCs/>
                <w:sz w:val="18"/>
                <w:szCs w:val="24"/>
                <w:lang w:eastAsia="ru-RU"/>
              </w:rPr>
              <w:t> </w:t>
            </w:r>
          </w:p>
        </w:tc>
        <w:tc>
          <w:tcPr>
            <w:tcW w:w="1218"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b/>
                <w:bCs/>
                <w:sz w:val="18"/>
                <w:szCs w:val="24"/>
                <w:lang w:eastAsia="ru-RU"/>
              </w:rPr>
            </w:pPr>
            <w:r w:rsidRPr="00AB66AE">
              <w:rPr>
                <w:rFonts w:ascii="Times New Roman" w:eastAsia="Times New Roman" w:hAnsi="Times New Roman" w:cs="Times New Roman"/>
                <w:b/>
                <w:bCs/>
                <w:sz w:val="18"/>
                <w:szCs w:val="24"/>
                <w:lang w:eastAsia="ru-RU"/>
              </w:rPr>
              <w:t> </w:t>
            </w:r>
          </w:p>
        </w:tc>
        <w:tc>
          <w:tcPr>
            <w:tcW w:w="811"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b/>
                <w:bCs/>
                <w:sz w:val="18"/>
                <w:szCs w:val="24"/>
                <w:lang w:eastAsia="ru-RU"/>
              </w:rPr>
            </w:pPr>
            <w:r w:rsidRPr="00AB66AE">
              <w:rPr>
                <w:rFonts w:ascii="Times New Roman" w:eastAsia="Times New Roman" w:hAnsi="Times New Roman" w:cs="Times New Roman"/>
                <w:b/>
                <w:bCs/>
                <w:sz w:val="18"/>
                <w:szCs w:val="24"/>
                <w:lang w:eastAsia="ru-RU"/>
              </w:rPr>
              <w:t> </w:t>
            </w:r>
          </w:p>
        </w:tc>
        <w:tc>
          <w:tcPr>
            <w:tcW w:w="676" w:type="dxa"/>
            <w:shd w:val="clear" w:color="000000" w:fill="FFFFFF"/>
            <w:noWrap/>
            <w:vAlign w:val="bottom"/>
            <w:hideMark/>
          </w:tcPr>
          <w:p w:rsidR="003564FC" w:rsidRPr="00AB66AE" w:rsidRDefault="003564FC" w:rsidP="003564FC">
            <w:pPr>
              <w:spacing w:after="0" w:line="240" w:lineRule="auto"/>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 </w:t>
            </w:r>
          </w:p>
        </w:tc>
        <w:tc>
          <w:tcPr>
            <w:tcW w:w="676" w:type="dxa"/>
            <w:shd w:val="clear" w:color="000000" w:fill="FFFFFF"/>
            <w:noWrap/>
            <w:vAlign w:val="bottom"/>
            <w:hideMark/>
          </w:tcPr>
          <w:p w:rsidR="003564FC" w:rsidRPr="00AB66AE" w:rsidRDefault="003564FC" w:rsidP="003564FC">
            <w:pPr>
              <w:spacing w:after="0" w:line="240" w:lineRule="auto"/>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 </w:t>
            </w:r>
          </w:p>
        </w:tc>
      </w:tr>
      <w:tr w:rsidR="003564FC" w:rsidRPr="00AB66AE" w:rsidTr="00C46EA2">
        <w:trPr>
          <w:trHeight w:val="314"/>
        </w:trPr>
        <w:tc>
          <w:tcPr>
            <w:tcW w:w="851" w:type="dxa"/>
            <w:shd w:val="clear" w:color="000000" w:fill="FFFFFF"/>
            <w:noWrap/>
            <w:vAlign w:val="bottom"/>
            <w:hideMark/>
          </w:tcPr>
          <w:p w:rsidR="003564FC" w:rsidRPr="00AB66AE" w:rsidRDefault="003564FC" w:rsidP="003564FC">
            <w:pPr>
              <w:spacing w:after="0" w:line="240" w:lineRule="auto"/>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 </w:t>
            </w:r>
          </w:p>
        </w:tc>
        <w:tc>
          <w:tcPr>
            <w:tcW w:w="2828" w:type="dxa"/>
            <w:shd w:val="clear" w:color="000000" w:fill="FFFFFF"/>
            <w:vAlign w:val="bottom"/>
            <w:hideMark/>
          </w:tcPr>
          <w:p w:rsidR="003564FC" w:rsidRPr="00AB66AE" w:rsidRDefault="003564FC" w:rsidP="003564FC">
            <w:pPr>
              <w:spacing w:after="0" w:line="240" w:lineRule="auto"/>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Бюджетный кредит</w:t>
            </w:r>
          </w:p>
        </w:tc>
        <w:tc>
          <w:tcPr>
            <w:tcW w:w="947"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0,0</w:t>
            </w:r>
          </w:p>
        </w:tc>
        <w:tc>
          <w:tcPr>
            <w:tcW w:w="947" w:type="dxa"/>
            <w:shd w:val="clear" w:color="auto" w:fill="auto"/>
            <w:noWrap/>
            <w:vAlign w:val="bottom"/>
            <w:hideMark/>
          </w:tcPr>
          <w:p w:rsidR="003564FC" w:rsidRPr="00AB66AE" w:rsidRDefault="003564FC" w:rsidP="003564FC">
            <w:pPr>
              <w:spacing w:after="0" w:line="240" w:lineRule="auto"/>
              <w:jc w:val="center"/>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0,0</w:t>
            </w:r>
          </w:p>
        </w:tc>
        <w:tc>
          <w:tcPr>
            <w:tcW w:w="1082"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0,0</w:t>
            </w:r>
          </w:p>
        </w:tc>
        <w:tc>
          <w:tcPr>
            <w:tcW w:w="947"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b/>
                <w:bCs/>
                <w:sz w:val="18"/>
                <w:szCs w:val="24"/>
                <w:lang w:eastAsia="ru-RU"/>
              </w:rPr>
            </w:pPr>
            <w:r w:rsidRPr="00AB66AE">
              <w:rPr>
                <w:rFonts w:ascii="Times New Roman" w:eastAsia="Times New Roman" w:hAnsi="Times New Roman" w:cs="Times New Roman"/>
                <w:b/>
                <w:bCs/>
                <w:sz w:val="18"/>
                <w:szCs w:val="24"/>
                <w:lang w:eastAsia="ru-RU"/>
              </w:rPr>
              <w:t> </w:t>
            </w:r>
          </w:p>
        </w:tc>
        <w:tc>
          <w:tcPr>
            <w:tcW w:w="1218"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b/>
                <w:bCs/>
                <w:sz w:val="18"/>
                <w:szCs w:val="24"/>
                <w:lang w:eastAsia="ru-RU"/>
              </w:rPr>
            </w:pPr>
            <w:r w:rsidRPr="00AB66AE">
              <w:rPr>
                <w:rFonts w:ascii="Times New Roman" w:eastAsia="Times New Roman" w:hAnsi="Times New Roman" w:cs="Times New Roman"/>
                <w:b/>
                <w:bCs/>
                <w:sz w:val="18"/>
                <w:szCs w:val="24"/>
                <w:lang w:eastAsia="ru-RU"/>
              </w:rPr>
              <w:t> </w:t>
            </w:r>
          </w:p>
        </w:tc>
        <w:tc>
          <w:tcPr>
            <w:tcW w:w="811"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b/>
                <w:bCs/>
                <w:sz w:val="18"/>
                <w:szCs w:val="24"/>
                <w:lang w:eastAsia="ru-RU"/>
              </w:rPr>
            </w:pPr>
            <w:r w:rsidRPr="00AB66AE">
              <w:rPr>
                <w:rFonts w:ascii="Times New Roman" w:eastAsia="Times New Roman" w:hAnsi="Times New Roman" w:cs="Times New Roman"/>
                <w:b/>
                <w:bCs/>
                <w:sz w:val="18"/>
                <w:szCs w:val="24"/>
                <w:lang w:eastAsia="ru-RU"/>
              </w:rPr>
              <w:t> </w:t>
            </w:r>
          </w:p>
        </w:tc>
        <w:tc>
          <w:tcPr>
            <w:tcW w:w="676" w:type="dxa"/>
            <w:shd w:val="clear" w:color="000000" w:fill="FFFFFF"/>
            <w:noWrap/>
            <w:vAlign w:val="bottom"/>
            <w:hideMark/>
          </w:tcPr>
          <w:p w:rsidR="003564FC" w:rsidRPr="00AB66AE" w:rsidRDefault="003564FC" w:rsidP="003564FC">
            <w:pPr>
              <w:spacing w:after="0" w:line="240" w:lineRule="auto"/>
              <w:rPr>
                <w:rFonts w:ascii="Times New Roman" w:eastAsia="Times New Roman" w:hAnsi="Times New Roman" w:cs="Times New Roman"/>
                <w:b/>
                <w:bCs/>
                <w:sz w:val="18"/>
                <w:szCs w:val="24"/>
                <w:lang w:eastAsia="ru-RU"/>
              </w:rPr>
            </w:pPr>
            <w:r w:rsidRPr="00AB66AE">
              <w:rPr>
                <w:rFonts w:ascii="Times New Roman" w:eastAsia="Times New Roman" w:hAnsi="Times New Roman" w:cs="Times New Roman"/>
                <w:b/>
                <w:bCs/>
                <w:sz w:val="18"/>
                <w:szCs w:val="24"/>
                <w:lang w:eastAsia="ru-RU"/>
              </w:rPr>
              <w:t> </w:t>
            </w:r>
          </w:p>
        </w:tc>
        <w:tc>
          <w:tcPr>
            <w:tcW w:w="676" w:type="dxa"/>
            <w:shd w:val="clear" w:color="000000" w:fill="FFFFFF"/>
            <w:noWrap/>
            <w:vAlign w:val="bottom"/>
            <w:hideMark/>
          </w:tcPr>
          <w:p w:rsidR="003564FC" w:rsidRPr="00AB66AE" w:rsidRDefault="003564FC" w:rsidP="003564FC">
            <w:pPr>
              <w:spacing w:after="0" w:line="240" w:lineRule="auto"/>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 </w:t>
            </w:r>
          </w:p>
        </w:tc>
      </w:tr>
      <w:tr w:rsidR="003564FC" w:rsidRPr="00AB66AE" w:rsidTr="00C46EA2">
        <w:trPr>
          <w:trHeight w:val="314"/>
        </w:trPr>
        <w:tc>
          <w:tcPr>
            <w:tcW w:w="851" w:type="dxa"/>
            <w:shd w:val="clear" w:color="000000" w:fill="FFFFFF"/>
            <w:noWrap/>
            <w:vAlign w:val="bottom"/>
            <w:hideMark/>
          </w:tcPr>
          <w:p w:rsidR="003564FC" w:rsidRPr="00AB66AE" w:rsidRDefault="003564FC" w:rsidP="003564FC">
            <w:pPr>
              <w:spacing w:after="0" w:line="240" w:lineRule="auto"/>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 </w:t>
            </w:r>
          </w:p>
        </w:tc>
        <w:tc>
          <w:tcPr>
            <w:tcW w:w="2828" w:type="dxa"/>
            <w:shd w:val="clear" w:color="000000" w:fill="FFFFFF"/>
            <w:vAlign w:val="bottom"/>
            <w:hideMark/>
          </w:tcPr>
          <w:p w:rsidR="003564FC" w:rsidRPr="00AB66AE" w:rsidRDefault="003564FC" w:rsidP="003564FC">
            <w:pPr>
              <w:spacing w:after="0" w:line="240" w:lineRule="auto"/>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 xml:space="preserve">Прочие источники </w:t>
            </w:r>
            <w:proofErr w:type="spellStart"/>
            <w:r w:rsidRPr="00AB66AE">
              <w:rPr>
                <w:rFonts w:ascii="Times New Roman" w:eastAsia="Times New Roman" w:hAnsi="Times New Roman" w:cs="Times New Roman"/>
                <w:sz w:val="18"/>
                <w:szCs w:val="24"/>
                <w:lang w:eastAsia="ru-RU"/>
              </w:rPr>
              <w:t>внутр.финансир</w:t>
            </w:r>
            <w:proofErr w:type="spellEnd"/>
            <w:r w:rsidRPr="00AB66AE">
              <w:rPr>
                <w:rFonts w:ascii="Times New Roman" w:eastAsia="Times New Roman" w:hAnsi="Times New Roman" w:cs="Times New Roman"/>
                <w:sz w:val="18"/>
                <w:szCs w:val="24"/>
                <w:lang w:eastAsia="ru-RU"/>
              </w:rPr>
              <w:t>.</w:t>
            </w:r>
          </w:p>
        </w:tc>
        <w:tc>
          <w:tcPr>
            <w:tcW w:w="947"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185,0</w:t>
            </w:r>
          </w:p>
        </w:tc>
        <w:tc>
          <w:tcPr>
            <w:tcW w:w="947" w:type="dxa"/>
            <w:shd w:val="clear" w:color="auto" w:fill="auto"/>
            <w:noWrap/>
            <w:vAlign w:val="bottom"/>
            <w:hideMark/>
          </w:tcPr>
          <w:p w:rsidR="003564FC" w:rsidRPr="00AB66AE" w:rsidRDefault="003564FC" w:rsidP="003564FC">
            <w:pPr>
              <w:spacing w:after="0" w:line="240" w:lineRule="auto"/>
              <w:jc w:val="center"/>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0,0</w:t>
            </w:r>
          </w:p>
        </w:tc>
        <w:tc>
          <w:tcPr>
            <w:tcW w:w="1082"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0,0</w:t>
            </w:r>
          </w:p>
        </w:tc>
        <w:tc>
          <w:tcPr>
            <w:tcW w:w="947"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b/>
                <w:bCs/>
                <w:color w:val="FF0000"/>
                <w:sz w:val="18"/>
                <w:szCs w:val="24"/>
                <w:lang w:eastAsia="ru-RU"/>
              </w:rPr>
            </w:pPr>
            <w:r w:rsidRPr="00AB66AE">
              <w:rPr>
                <w:rFonts w:ascii="Times New Roman" w:eastAsia="Times New Roman" w:hAnsi="Times New Roman" w:cs="Times New Roman"/>
                <w:b/>
                <w:bCs/>
                <w:color w:val="FF0000"/>
                <w:sz w:val="18"/>
                <w:szCs w:val="24"/>
                <w:lang w:eastAsia="ru-RU"/>
              </w:rPr>
              <w:t> </w:t>
            </w:r>
          </w:p>
        </w:tc>
        <w:tc>
          <w:tcPr>
            <w:tcW w:w="1218"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b/>
                <w:bCs/>
                <w:sz w:val="18"/>
                <w:szCs w:val="24"/>
                <w:lang w:eastAsia="ru-RU"/>
              </w:rPr>
            </w:pPr>
            <w:r w:rsidRPr="00AB66AE">
              <w:rPr>
                <w:rFonts w:ascii="Times New Roman" w:eastAsia="Times New Roman" w:hAnsi="Times New Roman" w:cs="Times New Roman"/>
                <w:b/>
                <w:bCs/>
                <w:sz w:val="18"/>
                <w:szCs w:val="24"/>
                <w:lang w:eastAsia="ru-RU"/>
              </w:rPr>
              <w:t> </w:t>
            </w:r>
          </w:p>
        </w:tc>
        <w:tc>
          <w:tcPr>
            <w:tcW w:w="811"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b/>
                <w:bCs/>
                <w:sz w:val="18"/>
                <w:szCs w:val="24"/>
                <w:lang w:eastAsia="ru-RU"/>
              </w:rPr>
            </w:pPr>
            <w:r w:rsidRPr="00AB66AE">
              <w:rPr>
                <w:rFonts w:ascii="Times New Roman" w:eastAsia="Times New Roman" w:hAnsi="Times New Roman" w:cs="Times New Roman"/>
                <w:b/>
                <w:bCs/>
                <w:sz w:val="18"/>
                <w:szCs w:val="24"/>
                <w:lang w:eastAsia="ru-RU"/>
              </w:rPr>
              <w:t> </w:t>
            </w:r>
          </w:p>
        </w:tc>
        <w:tc>
          <w:tcPr>
            <w:tcW w:w="676" w:type="dxa"/>
            <w:shd w:val="clear" w:color="000000" w:fill="FFFFFF"/>
            <w:noWrap/>
            <w:vAlign w:val="bottom"/>
            <w:hideMark/>
          </w:tcPr>
          <w:p w:rsidR="003564FC" w:rsidRPr="00AB66AE" w:rsidRDefault="003564FC" w:rsidP="003564FC">
            <w:pPr>
              <w:spacing w:after="0" w:line="240" w:lineRule="auto"/>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 </w:t>
            </w:r>
          </w:p>
        </w:tc>
        <w:tc>
          <w:tcPr>
            <w:tcW w:w="676" w:type="dxa"/>
            <w:shd w:val="clear" w:color="000000" w:fill="FFFFFF"/>
            <w:noWrap/>
            <w:vAlign w:val="bottom"/>
            <w:hideMark/>
          </w:tcPr>
          <w:p w:rsidR="003564FC" w:rsidRPr="00AB66AE" w:rsidRDefault="003564FC" w:rsidP="003564FC">
            <w:pPr>
              <w:spacing w:after="0" w:line="240" w:lineRule="auto"/>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 </w:t>
            </w:r>
          </w:p>
        </w:tc>
      </w:tr>
      <w:tr w:rsidR="003564FC" w:rsidRPr="00AB66AE" w:rsidTr="00C46EA2">
        <w:trPr>
          <w:trHeight w:val="314"/>
        </w:trPr>
        <w:tc>
          <w:tcPr>
            <w:tcW w:w="851" w:type="dxa"/>
            <w:shd w:val="clear" w:color="000000" w:fill="FFFFFF"/>
            <w:noWrap/>
            <w:vAlign w:val="bottom"/>
            <w:hideMark/>
          </w:tcPr>
          <w:p w:rsidR="003564FC" w:rsidRPr="00AB66AE" w:rsidRDefault="003564FC" w:rsidP="003564FC">
            <w:pPr>
              <w:spacing w:after="0" w:line="240" w:lineRule="auto"/>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 </w:t>
            </w:r>
          </w:p>
        </w:tc>
        <w:tc>
          <w:tcPr>
            <w:tcW w:w="2828" w:type="dxa"/>
            <w:shd w:val="clear" w:color="000000" w:fill="FFFFFF"/>
            <w:vAlign w:val="bottom"/>
            <w:hideMark/>
          </w:tcPr>
          <w:p w:rsidR="003564FC" w:rsidRPr="00AB66AE" w:rsidRDefault="003564FC" w:rsidP="003564FC">
            <w:pPr>
              <w:spacing w:after="0" w:line="240" w:lineRule="auto"/>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Изменение ост-ка средств на счетах</w:t>
            </w:r>
          </w:p>
        </w:tc>
        <w:tc>
          <w:tcPr>
            <w:tcW w:w="947"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801,2</w:t>
            </w:r>
          </w:p>
        </w:tc>
        <w:tc>
          <w:tcPr>
            <w:tcW w:w="947" w:type="dxa"/>
            <w:shd w:val="clear" w:color="auto" w:fill="auto"/>
            <w:noWrap/>
            <w:vAlign w:val="bottom"/>
            <w:hideMark/>
          </w:tcPr>
          <w:p w:rsidR="003564FC" w:rsidRPr="00AB66AE" w:rsidRDefault="003564FC" w:rsidP="003564FC">
            <w:pPr>
              <w:spacing w:after="0" w:line="240" w:lineRule="auto"/>
              <w:jc w:val="center"/>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-182,6</w:t>
            </w:r>
          </w:p>
        </w:tc>
        <w:tc>
          <w:tcPr>
            <w:tcW w:w="1082"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-182,6</w:t>
            </w:r>
          </w:p>
        </w:tc>
        <w:tc>
          <w:tcPr>
            <w:tcW w:w="947"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b/>
                <w:bCs/>
                <w:color w:val="FF0000"/>
                <w:sz w:val="18"/>
                <w:szCs w:val="24"/>
                <w:lang w:eastAsia="ru-RU"/>
              </w:rPr>
            </w:pPr>
            <w:r w:rsidRPr="00AB66AE">
              <w:rPr>
                <w:rFonts w:ascii="Times New Roman" w:eastAsia="Times New Roman" w:hAnsi="Times New Roman" w:cs="Times New Roman"/>
                <w:b/>
                <w:bCs/>
                <w:color w:val="FF0000"/>
                <w:sz w:val="18"/>
                <w:szCs w:val="24"/>
                <w:lang w:eastAsia="ru-RU"/>
              </w:rPr>
              <w:t> </w:t>
            </w:r>
          </w:p>
        </w:tc>
        <w:tc>
          <w:tcPr>
            <w:tcW w:w="1218"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b/>
                <w:bCs/>
                <w:sz w:val="18"/>
                <w:szCs w:val="24"/>
                <w:lang w:eastAsia="ru-RU"/>
              </w:rPr>
            </w:pPr>
            <w:r w:rsidRPr="00AB66AE">
              <w:rPr>
                <w:rFonts w:ascii="Times New Roman" w:eastAsia="Times New Roman" w:hAnsi="Times New Roman" w:cs="Times New Roman"/>
                <w:b/>
                <w:bCs/>
                <w:sz w:val="18"/>
                <w:szCs w:val="24"/>
                <w:lang w:eastAsia="ru-RU"/>
              </w:rPr>
              <w:t> </w:t>
            </w:r>
          </w:p>
        </w:tc>
        <w:tc>
          <w:tcPr>
            <w:tcW w:w="811"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b/>
                <w:bCs/>
                <w:sz w:val="18"/>
                <w:szCs w:val="24"/>
                <w:lang w:eastAsia="ru-RU"/>
              </w:rPr>
            </w:pPr>
            <w:r w:rsidRPr="00AB66AE">
              <w:rPr>
                <w:rFonts w:ascii="Times New Roman" w:eastAsia="Times New Roman" w:hAnsi="Times New Roman" w:cs="Times New Roman"/>
                <w:b/>
                <w:bCs/>
                <w:sz w:val="18"/>
                <w:szCs w:val="24"/>
                <w:lang w:eastAsia="ru-RU"/>
              </w:rPr>
              <w:t> </w:t>
            </w:r>
          </w:p>
        </w:tc>
        <w:tc>
          <w:tcPr>
            <w:tcW w:w="676" w:type="dxa"/>
            <w:shd w:val="clear" w:color="000000" w:fill="FFFFFF"/>
            <w:noWrap/>
            <w:vAlign w:val="bottom"/>
            <w:hideMark/>
          </w:tcPr>
          <w:p w:rsidR="003564FC" w:rsidRPr="00AB66AE" w:rsidRDefault="003564FC" w:rsidP="003564FC">
            <w:pPr>
              <w:spacing w:after="0" w:line="240" w:lineRule="auto"/>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 </w:t>
            </w:r>
          </w:p>
        </w:tc>
        <w:tc>
          <w:tcPr>
            <w:tcW w:w="676" w:type="dxa"/>
            <w:shd w:val="clear" w:color="000000" w:fill="FFFFFF"/>
            <w:noWrap/>
            <w:vAlign w:val="bottom"/>
            <w:hideMark/>
          </w:tcPr>
          <w:p w:rsidR="003564FC" w:rsidRPr="00AB66AE" w:rsidRDefault="003564FC" w:rsidP="003564FC">
            <w:pPr>
              <w:spacing w:after="0" w:line="240" w:lineRule="auto"/>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 </w:t>
            </w:r>
          </w:p>
        </w:tc>
      </w:tr>
      <w:tr w:rsidR="003564FC" w:rsidRPr="00AB66AE" w:rsidTr="00C46EA2">
        <w:trPr>
          <w:trHeight w:val="314"/>
        </w:trPr>
        <w:tc>
          <w:tcPr>
            <w:tcW w:w="851" w:type="dxa"/>
            <w:shd w:val="clear" w:color="000000" w:fill="FFFFFF"/>
            <w:noWrap/>
            <w:vAlign w:val="bottom"/>
            <w:hideMark/>
          </w:tcPr>
          <w:p w:rsidR="003564FC" w:rsidRPr="00AB66AE" w:rsidRDefault="003564FC" w:rsidP="003564FC">
            <w:pPr>
              <w:spacing w:after="0" w:line="240" w:lineRule="auto"/>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 </w:t>
            </w:r>
          </w:p>
        </w:tc>
        <w:tc>
          <w:tcPr>
            <w:tcW w:w="2828" w:type="dxa"/>
            <w:shd w:val="clear" w:color="000000" w:fill="FFFFFF"/>
            <w:vAlign w:val="bottom"/>
            <w:hideMark/>
          </w:tcPr>
          <w:p w:rsidR="003564FC" w:rsidRPr="00AB66AE" w:rsidRDefault="003564FC" w:rsidP="003564FC">
            <w:pPr>
              <w:spacing w:after="0" w:line="240" w:lineRule="auto"/>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 xml:space="preserve">Увеличение остатков </w:t>
            </w:r>
            <w:proofErr w:type="spellStart"/>
            <w:r w:rsidRPr="00AB66AE">
              <w:rPr>
                <w:rFonts w:ascii="Times New Roman" w:eastAsia="Times New Roman" w:hAnsi="Times New Roman" w:cs="Times New Roman"/>
                <w:sz w:val="18"/>
                <w:szCs w:val="24"/>
                <w:lang w:eastAsia="ru-RU"/>
              </w:rPr>
              <w:t>бюдж.ср</w:t>
            </w:r>
            <w:proofErr w:type="spellEnd"/>
            <w:r w:rsidRPr="00AB66AE">
              <w:rPr>
                <w:rFonts w:ascii="Times New Roman" w:eastAsia="Times New Roman" w:hAnsi="Times New Roman" w:cs="Times New Roman"/>
                <w:sz w:val="18"/>
                <w:szCs w:val="24"/>
                <w:lang w:eastAsia="ru-RU"/>
              </w:rPr>
              <w:t>-в</w:t>
            </w:r>
          </w:p>
        </w:tc>
        <w:tc>
          <w:tcPr>
            <w:tcW w:w="947"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-13 234,2</w:t>
            </w:r>
          </w:p>
        </w:tc>
        <w:tc>
          <w:tcPr>
            <w:tcW w:w="947" w:type="dxa"/>
            <w:shd w:val="clear" w:color="auto" w:fill="auto"/>
            <w:noWrap/>
            <w:vAlign w:val="bottom"/>
            <w:hideMark/>
          </w:tcPr>
          <w:p w:rsidR="003564FC" w:rsidRPr="00AB66AE" w:rsidRDefault="003564FC" w:rsidP="003564FC">
            <w:pPr>
              <w:spacing w:after="0" w:line="240" w:lineRule="auto"/>
              <w:jc w:val="center"/>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-5 663,7</w:t>
            </w:r>
          </w:p>
        </w:tc>
        <w:tc>
          <w:tcPr>
            <w:tcW w:w="1082"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-5 663,7</w:t>
            </w:r>
          </w:p>
        </w:tc>
        <w:tc>
          <w:tcPr>
            <w:tcW w:w="947"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b/>
                <w:bCs/>
                <w:color w:val="FF0000"/>
                <w:sz w:val="18"/>
                <w:szCs w:val="24"/>
                <w:lang w:eastAsia="ru-RU"/>
              </w:rPr>
            </w:pPr>
            <w:r w:rsidRPr="00AB66AE">
              <w:rPr>
                <w:rFonts w:ascii="Times New Roman" w:eastAsia="Times New Roman" w:hAnsi="Times New Roman" w:cs="Times New Roman"/>
                <w:b/>
                <w:bCs/>
                <w:color w:val="FF0000"/>
                <w:sz w:val="18"/>
                <w:szCs w:val="24"/>
                <w:lang w:eastAsia="ru-RU"/>
              </w:rPr>
              <w:t> </w:t>
            </w:r>
          </w:p>
        </w:tc>
        <w:tc>
          <w:tcPr>
            <w:tcW w:w="1218"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b/>
                <w:bCs/>
                <w:color w:val="FF0000"/>
                <w:sz w:val="18"/>
                <w:szCs w:val="24"/>
                <w:lang w:eastAsia="ru-RU"/>
              </w:rPr>
            </w:pPr>
            <w:r w:rsidRPr="00AB66AE">
              <w:rPr>
                <w:rFonts w:ascii="Times New Roman" w:eastAsia="Times New Roman" w:hAnsi="Times New Roman" w:cs="Times New Roman"/>
                <w:b/>
                <w:bCs/>
                <w:color w:val="FF0000"/>
                <w:sz w:val="18"/>
                <w:szCs w:val="24"/>
                <w:lang w:eastAsia="ru-RU"/>
              </w:rPr>
              <w:t> </w:t>
            </w:r>
          </w:p>
        </w:tc>
        <w:tc>
          <w:tcPr>
            <w:tcW w:w="811"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b/>
                <w:bCs/>
                <w:color w:val="FF0000"/>
                <w:sz w:val="18"/>
                <w:szCs w:val="24"/>
                <w:lang w:eastAsia="ru-RU"/>
              </w:rPr>
            </w:pPr>
            <w:r w:rsidRPr="00AB66AE">
              <w:rPr>
                <w:rFonts w:ascii="Times New Roman" w:eastAsia="Times New Roman" w:hAnsi="Times New Roman" w:cs="Times New Roman"/>
                <w:b/>
                <w:bCs/>
                <w:color w:val="FF0000"/>
                <w:sz w:val="18"/>
                <w:szCs w:val="24"/>
                <w:lang w:eastAsia="ru-RU"/>
              </w:rPr>
              <w:t> </w:t>
            </w:r>
          </w:p>
        </w:tc>
        <w:tc>
          <w:tcPr>
            <w:tcW w:w="676" w:type="dxa"/>
            <w:shd w:val="clear" w:color="000000" w:fill="FFFFFF"/>
            <w:noWrap/>
            <w:vAlign w:val="bottom"/>
            <w:hideMark/>
          </w:tcPr>
          <w:p w:rsidR="003564FC" w:rsidRPr="00AB66AE" w:rsidRDefault="003564FC" w:rsidP="003564FC">
            <w:pPr>
              <w:spacing w:after="0" w:line="240" w:lineRule="auto"/>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 </w:t>
            </w:r>
          </w:p>
        </w:tc>
        <w:tc>
          <w:tcPr>
            <w:tcW w:w="676" w:type="dxa"/>
            <w:shd w:val="clear" w:color="000000" w:fill="FFFFFF"/>
            <w:noWrap/>
            <w:vAlign w:val="bottom"/>
            <w:hideMark/>
          </w:tcPr>
          <w:p w:rsidR="003564FC" w:rsidRPr="00AB66AE" w:rsidRDefault="003564FC" w:rsidP="003564FC">
            <w:pPr>
              <w:spacing w:after="0" w:line="240" w:lineRule="auto"/>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 </w:t>
            </w:r>
          </w:p>
        </w:tc>
      </w:tr>
      <w:tr w:rsidR="003564FC" w:rsidRPr="00AB66AE" w:rsidTr="00C46EA2">
        <w:trPr>
          <w:trHeight w:val="314"/>
        </w:trPr>
        <w:tc>
          <w:tcPr>
            <w:tcW w:w="851" w:type="dxa"/>
            <w:shd w:val="clear" w:color="000000" w:fill="FFFFFF"/>
            <w:noWrap/>
            <w:vAlign w:val="bottom"/>
            <w:hideMark/>
          </w:tcPr>
          <w:p w:rsidR="003564FC" w:rsidRPr="00AB66AE" w:rsidRDefault="003564FC" w:rsidP="003564FC">
            <w:pPr>
              <w:spacing w:after="0" w:line="240" w:lineRule="auto"/>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 </w:t>
            </w:r>
          </w:p>
        </w:tc>
        <w:tc>
          <w:tcPr>
            <w:tcW w:w="2828" w:type="dxa"/>
            <w:shd w:val="clear" w:color="000000" w:fill="FFFFFF"/>
            <w:vAlign w:val="bottom"/>
            <w:hideMark/>
          </w:tcPr>
          <w:p w:rsidR="003564FC" w:rsidRPr="00AB66AE" w:rsidRDefault="003564FC" w:rsidP="003564FC">
            <w:pPr>
              <w:spacing w:after="0" w:line="240" w:lineRule="auto"/>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 xml:space="preserve">Уменьшение остатков </w:t>
            </w:r>
            <w:proofErr w:type="spellStart"/>
            <w:r w:rsidRPr="00AB66AE">
              <w:rPr>
                <w:rFonts w:ascii="Times New Roman" w:eastAsia="Times New Roman" w:hAnsi="Times New Roman" w:cs="Times New Roman"/>
                <w:sz w:val="18"/>
                <w:szCs w:val="24"/>
                <w:lang w:eastAsia="ru-RU"/>
              </w:rPr>
              <w:t>бюдж.ср</w:t>
            </w:r>
            <w:proofErr w:type="spellEnd"/>
            <w:r w:rsidRPr="00AB66AE">
              <w:rPr>
                <w:rFonts w:ascii="Times New Roman" w:eastAsia="Times New Roman" w:hAnsi="Times New Roman" w:cs="Times New Roman"/>
                <w:sz w:val="18"/>
                <w:szCs w:val="24"/>
                <w:lang w:eastAsia="ru-RU"/>
              </w:rPr>
              <w:t>-в</w:t>
            </w:r>
          </w:p>
        </w:tc>
        <w:tc>
          <w:tcPr>
            <w:tcW w:w="947"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14 035,4</w:t>
            </w:r>
          </w:p>
        </w:tc>
        <w:tc>
          <w:tcPr>
            <w:tcW w:w="947" w:type="dxa"/>
            <w:shd w:val="clear" w:color="auto" w:fill="auto"/>
            <w:noWrap/>
            <w:vAlign w:val="bottom"/>
            <w:hideMark/>
          </w:tcPr>
          <w:p w:rsidR="003564FC" w:rsidRPr="00AB66AE" w:rsidRDefault="003564FC" w:rsidP="003564FC">
            <w:pPr>
              <w:spacing w:after="0" w:line="240" w:lineRule="auto"/>
              <w:jc w:val="center"/>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5 481,1</w:t>
            </w:r>
          </w:p>
        </w:tc>
        <w:tc>
          <w:tcPr>
            <w:tcW w:w="1082"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5 481,1</w:t>
            </w:r>
          </w:p>
        </w:tc>
        <w:tc>
          <w:tcPr>
            <w:tcW w:w="947"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b/>
                <w:bCs/>
                <w:color w:val="FF0000"/>
                <w:sz w:val="18"/>
                <w:szCs w:val="24"/>
                <w:lang w:eastAsia="ru-RU"/>
              </w:rPr>
            </w:pPr>
            <w:r w:rsidRPr="00AB66AE">
              <w:rPr>
                <w:rFonts w:ascii="Times New Roman" w:eastAsia="Times New Roman" w:hAnsi="Times New Roman" w:cs="Times New Roman"/>
                <w:b/>
                <w:bCs/>
                <w:color w:val="FF0000"/>
                <w:sz w:val="18"/>
                <w:szCs w:val="24"/>
                <w:lang w:eastAsia="ru-RU"/>
              </w:rPr>
              <w:t> </w:t>
            </w:r>
          </w:p>
        </w:tc>
        <w:tc>
          <w:tcPr>
            <w:tcW w:w="1218"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b/>
                <w:bCs/>
                <w:color w:val="FF0000"/>
                <w:sz w:val="18"/>
                <w:szCs w:val="24"/>
                <w:lang w:eastAsia="ru-RU"/>
              </w:rPr>
            </w:pPr>
            <w:r w:rsidRPr="00AB66AE">
              <w:rPr>
                <w:rFonts w:ascii="Times New Roman" w:eastAsia="Times New Roman" w:hAnsi="Times New Roman" w:cs="Times New Roman"/>
                <w:b/>
                <w:bCs/>
                <w:color w:val="FF0000"/>
                <w:sz w:val="18"/>
                <w:szCs w:val="24"/>
                <w:lang w:eastAsia="ru-RU"/>
              </w:rPr>
              <w:t> </w:t>
            </w:r>
          </w:p>
        </w:tc>
        <w:tc>
          <w:tcPr>
            <w:tcW w:w="811"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b/>
                <w:bCs/>
                <w:color w:val="FF0000"/>
                <w:sz w:val="18"/>
                <w:szCs w:val="24"/>
                <w:lang w:eastAsia="ru-RU"/>
              </w:rPr>
            </w:pPr>
            <w:r w:rsidRPr="00AB66AE">
              <w:rPr>
                <w:rFonts w:ascii="Times New Roman" w:eastAsia="Times New Roman" w:hAnsi="Times New Roman" w:cs="Times New Roman"/>
                <w:b/>
                <w:bCs/>
                <w:color w:val="FF0000"/>
                <w:sz w:val="18"/>
                <w:szCs w:val="24"/>
                <w:lang w:eastAsia="ru-RU"/>
              </w:rPr>
              <w:t> </w:t>
            </w:r>
          </w:p>
        </w:tc>
        <w:tc>
          <w:tcPr>
            <w:tcW w:w="676" w:type="dxa"/>
            <w:shd w:val="clear" w:color="000000" w:fill="FFFFFF"/>
            <w:noWrap/>
            <w:vAlign w:val="bottom"/>
            <w:hideMark/>
          </w:tcPr>
          <w:p w:rsidR="003564FC" w:rsidRPr="00AB66AE" w:rsidRDefault="003564FC" w:rsidP="003564FC">
            <w:pPr>
              <w:spacing w:after="0" w:line="240" w:lineRule="auto"/>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 </w:t>
            </w:r>
          </w:p>
        </w:tc>
        <w:tc>
          <w:tcPr>
            <w:tcW w:w="676" w:type="dxa"/>
            <w:shd w:val="clear" w:color="000000" w:fill="FFFFFF"/>
            <w:noWrap/>
            <w:vAlign w:val="bottom"/>
            <w:hideMark/>
          </w:tcPr>
          <w:p w:rsidR="003564FC" w:rsidRPr="00AB66AE" w:rsidRDefault="003564FC" w:rsidP="003564FC">
            <w:pPr>
              <w:spacing w:after="0" w:line="240" w:lineRule="auto"/>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 </w:t>
            </w:r>
          </w:p>
        </w:tc>
      </w:tr>
      <w:tr w:rsidR="003564FC" w:rsidRPr="00AB66AE" w:rsidTr="00C46EA2">
        <w:trPr>
          <w:trHeight w:val="314"/>
        </w:trPr>
        <w:tc>
          <w:tcPr>
            <w:tcW w:w="851" w:type="dxa"/>
            <w:shd w:val="clear" w:color="000000" w:fill="FFFFFF"/>
            <w:noWrap/>
            <w:vAlign w:val="bottom"/>
            <w:hideMark/>
          </w:tcPr>
          <w:p w:rsidR="003564FC" w:rsidRPr="00AB66AE" w:rsidRDefault="003564FC" w:rsidP="003564FC">
            <w:pPr>
              <w:spacing w:after="0" w:line="240" w:lineRule="auto"/>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 </w:t>
            </w:r>
          </w:p>
        </w:tc>
        <w:tc>
          <w:tcPr>
            <w:tcW w:w="2828" w:type="dxa"/>
            <w:shd w:val="clear" w:color="000000" w:fill="FFFFFF"/>
            <w:vAlign w:val="bottom"/>
            <w:hideMark/>
          </w:tcPr>
          <w:p w:rsidR="003564FC" w:rsidRPr="00AB66AE" w:rsidRDefault="003564FC" w:rsidP="003564FC">
            <w:pPr>
              <w:spacing w:after="0" w:line="240" w:lineRule="auto"/>
              <w:rPr>
                <w:rFonts w:ascii="Times New Roman" w:eastAsia="Times New Roman" w:hAnsi="Times New Roman" w:cs="Times New Roman"/>
                <w:b/>
                <w:bCs/>
                <w:sz w:val="18"/>
                <w:szCs w:val="24"/>
                <w:lang w:eastAsia="ru-RU"/>
              </w:rPr>
            </w:pPr>
            <w:r w:rsidRPr="00AB66AE">
              <w:rPr>
                <w:rFonts w:ascii="Times New Roman" w:eastAsia="Times New Roman" w:hAnsi="Times New Roman" w:cs="Times New Roman"/>
                <w:b/>
                <w:bCs/>
                <w:sz w:val="18"/>
                <w:szCs w:val="24"/>
                <w:lang w:eastAsia="ru-RU"/>
              </w:rPr>
              <w:t>Баланс</w:t>
            </w:r>
          </w:p>
        </w:tc>
        <w:tc>
          <w:tcPr>
            <w:tcW w:w="947"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b/>
                <w:bCs/>
                <w:sz w:val="18"/>
                <w:szCs w:val="24"/>
                <w:lang w:eastAsia="ru-RU"/>
              </w:rPr>
            </w:pPr>
            <w:r w:rsidRPr="00AB66AE">
              <w:rPr>
                <w:rFonts w:ascii="Times New Roman" w:eastAsia="Times New Roman" w:hAnsi="Times New Roman" w:cs="Times New Roman"/>
                <w:b/>
                <w:bCs/>
                <w:sz w:val="18"/>
                <w:szCs w:val="24"/>
                <w:lang w:eastAsia="ru-RU"/>
              </w:rPr>
              <w:t>13 049,2</w:t>
            </w:r>
          </w:p>
        </w:tc>
        <w:tc>
          <w:tcPr>
            <w:tcW w:w="947" w:type="dxa"/>
            <w:shd w:val="clear" w:color="auto" w:fill="auto"/>
            <w:noWrap/>
            <w:vAlign w:val="bottom"/>
            <w:hideMark/>
          </w:tcPr>
          <w:p w:rsidR="003564FC" w:rsidRPr="00AB66AE" w:rsidRDefault="003564FC" w:rsidP="003564FC">
            <w:pPr>
              <w:spacing w:after="0" w:line="240" w:lineRule="auto"/>
              <w:jc w:val="center"/>
              <w:rPr>
                <w:rFonts w:ascii="Times New Roman" w:eastAsia="Times New Roman" w:hAnsi="Times New Roman" w:cs="Times New Roman"/>
                <w:b/>
                <w:bCs/>
                <w:sz w:val="18"/>
                <w:szCs w:val="24"/>
                <w:lang w:eastAsia="ru-RU"/>
              </w:rPr>
            </w:pPr>
            <w:r w:rsidRPr="00AB66AE">
              <w:rPr>
                <w:rFonts w:ascii="Times New Roman" w:eastAsia="Times New Roman" w:hAnsi="Times New Roman" w:cs="Times New Roman"/>
                <w:b/>
                <w:bCs/>
                <w:sz w:val="18"/>
                <w:szCs w:val="24"/>
                <w:lang w:eastAsia="ru-RU"/>
              </w:rPr>
              <w:t>5 616,0</w:t>
            </w:r>
          </w:p>
        </w:tc>
        <w:tc>
          <w:tcPr>
            <w:tcW w:w="1082"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b/>
                <w:bCs/>
                <w:sz w:val="18"/>
                <w:szCs w:val="24"/>
                <w:lang w:eastAsia="ru-RU"/>
              </w:rPr>
            </w:pPr>
            <w:r w:rsidRPr="00AB66AE">
              <w:rPr>
                <w:rFonts w:ascii="Times New Roman" w:eastAsia="Times New Roman" w:hAnsi="Times New Roman" w:cs="Times New Roman"/>
                <w:b/>
                <w:bCs/>
                <w:sz w:val="18"/>
                <w:szCs w:val="24"/>
                <w:lang w:eastAsia="ru-RU"/>
              </w:rPr>
              <w:t>5 484,0</w:t>
            </w:r>
          </w:p>
        </w:tc>
        <w:tc>
          <w:tcPr>
            <w:tcW w:w="947"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b/>
                <w:bCs/>
                <w:color w:val="FF0000"/>
                <w:sz w:val="18"/>
                <w:szCs w:val="24"/>
                <w:lang w:eastAsia="ru-RU"/>
              </w:rPr>
            </w:pPr>
            <w:r w:rsidRPr="00AB66AE">
              <w:rPr>
                <w:rFonts w:ascii="Times New Roman" w:eastAsia="Times New Roman" w:hAnsi="Times New Roman" w:cs="Times New Roman"/>
                <w:b/>
                <w:bCs/>
                <w:color w:val="FF0000"/>
                <w:sz w:val="18"/>
                <w:szCs w:val="24"/>
                <w:lang w:eastAsia="ru-RU"/>
              </w:rPr>
              <w:t> </w:t>
            </w:r>
          </w:p>
        </w:tc>
        <w:tc>
          <w:tcPr>
            <w:tcW w:w="1218"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b/>
                <w:bCs/>
                <w:color w:val="FF0000"/>
                <w:sz w:val="18"/>
                <w:szCs w:val="24"/>
                <w:lang w:eastAsia="ru-RU"/>
              </w:rPr>
            </w:pPr>
            <w:r w:rsidRPr="00AB66AE">
              <w:rPr>
                <w:rFonts w:ascii="Times New Roman" w:eastAsia="Times New Roman" w:hAnsi="Times New Roman" w:cs="Times New Roman"/>
                <w:b/>
                <w:bCs/>
                <w:color w:val="FF0000"/>
                <w:sz w:val="18"/>
                <w:szCs w:val="24"/>
                <w:lang w:eastAsia="ru-RU"/>
              </w:rPr>
              <w:t> </w:t>
            </w:r>
          </w:p>
        </w:tc>
        <w:tc>
          <w:tcPr>
            <w:tcW w:w="811"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b/>
                <w:bCs/>
                <w:color w:val="FF0000"/>
                <w:sz w:val="18"/>
                <w:szCs w:val="24"/>
                <w:lang w:eastAsia="ru-RU"/>
              </w:rPr>
            </w:pPr>
            <w:r w:rsidRPr="00AB66AE">
              <w:rPr>
                <w:rFonts w:ascii="Times New Roman" w:eastAsia="Times New Roman" w:hAnsi="Times New Roman" w:cs="Times New Roman"/>
                <w:b/>
                <w:bCs/>
                <w:color w:val="FF0000"/>
                <w:sz w:val="18"/>
                <w:szCs w:val="24"/>
                <w:lang w:eastAsia="ru-RU"/>
              </w:rPr>
              <w:t> </w:t>
            </w:r>
          </w:p>
        </w:tc>
        <w:tc>
          <w:tcPr>
            <w:tcW w:w="676" w:type="dxa"/>
            <w:shd w:val="clear" w:color="000000" w:fill="FFFFFF"/>
            <w:noWrap/>
            <w:vAlign w:val="bottom"/>
            <w:hideMark/>
          </w:tcPr>
          <w:p w:rsidR="003564FC" w:rsidRPr="00AB66AE" w:rsidRDefault="003564FC" w:rsidP="003564FC">
            <w:pPr>
              <w:spacing w:after="0" w:line="240" w:lineRule="auto"/>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 </w:t>
            </w:r>
          </w:p>
        </w:tc>
        <w:tc>
          <w:tcPr>
            <w:tcW w:w="676" w:type="dxa"/>
            <w:shd w:val="clear" w:color="000000" w:fill="FFFFFF"/>
            <w:noWrap/>
            <w:vAlign w:val="bottom"/>
            <w:hideMark/>
          </w:tcPr>
          <w:p w:rsidR="003564FC" w:rsidRPr="00AB66AE" w:rsidRDefault="003564FC" w:rsidP="003564FC">
            <w:pPr>
              <w:spacing w:after="0" w:line="240" w:lineRule="auto"/>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 </w:t>
            </w:r>
          </w:p>
        </w:tc>
      </w:tr>
      <w:tr w:rsidR="003564FC" w:rsidRPr="00AB66AE" w:rsidTr="00C46EA2">
        <w:trPr>
          <w:trHeight w:val="314"/>
        </w:trPr>
        <w:tc>
          <w:tcPr>
            <w:tcW w:w="851" w:type="dxa"/>
            <w:shd w:val="clear" w:color="000000" w:fill="FFFFFF"/>
            <w:noWrap/>
            <w:vAlign w:val="bottom"/>
            <w:hideMark/>
          </w:tcPr>
          <w:p w:rsidR="003564FC" w:rsidRPr="00AB66AE" w:rsidRDefault="003564FC" w:rsidP="003564FC">
            <w:pPr>
              <w:spacing w:after="0" w:line="240" w:lineRule="auto"/>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 </w:t>
            </w:r>
          </w:p>
        </w:tc>
        <w:tc>
          <w:tcPr>
            <w:tcW w:w="2828" w:type="dxa"/>
            <w:shd w:val="clear" w:color="000000" w:fill="FFFFFF"/>
            <w:vAlign w:val="bottom"/>
            <w:hideMark/>
          </w:tcPr>
          <w:p w:rsidR="003564FC" w:rsidRPr="00AB66AE" w:rsidRDefault="003564FC" w:rsidP="003564FC">
            <w:pPr>
              <w:spacing w:after="0" w:line="240" w:lineRule="auto"/>
              <w:rPr>
                <w:rFonts w:ascii="Times New Roman" w:eastAsia="Times New Roman" w:hAnsi="Times New Roman" w:cs="Times New Roman"/>
                <w:b/>
                <w:bCs/>
                <w:sz w:val="18"/>
                <w:szCs w:val="24"/>
                <w:lang w:eastAsia="ru-RU"/>
              </w:rPr>
            </w:pPr>
            <w:proofErr w:type="gramStart"/>
            <w:r w:rsidRPr="00AB66AE">
              <w:rPr>
                <w:rFonts w:ascii="Times New Roman" w:eastAsia="Times New Roman" w:hAnsi="Times New Roman" w:cs="Times New Roman"/>
                <w:b/>
                <w:bCs/>
                <w:sz w:val="18"/>
                <w:szCs w:val="24"/>
                <w:lang w:eastAsia="ru-RU"/>
              </w:rPr>
              <w:t>в</w:t>
            </w:r>
            <w:proofErr w:type="gramEnd"/>
            <w:r w:rsidRPr="00AB66AE">
              <w:rPr>
                <w:rFonts w:ascii="Times New Roman" w:eastAsia="Times New Roman" w:hAnsi="Times New Roman" w:cs="Times New Roman"/>
                <w:b/>
                <w:bCs/>
                <w:sz w:val="18"/>
                <w:szCs w:val="24"/>
                <w:lang w:eastAsia="ru-RU"/>
              </w:rPr>
              <w:t xml:space="preserve"> том числе внутренние обороты</w:t>
            </w:r>
          </w:p>
        </w:tc>
        <w:tc>
          <w:tcPr>
            <w:tcW w:w="947"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b/>
                <w:bCs/>
                <w:sz w:val="18"/>
                <w:szCs w:val="24"/>
                <w:lang w:eastAsia="ru-RU"/>
              </w:rPr>
            </w:pPr>
            <w:r w:rsidRPr="00AB66AE">
              <w:rPr>
                <w:rFonts w:ascii="Times New Roman" w:eastAsia="Times New Roman" w:hAnsi="Times New Roman" w:cs="Times New Roman"/>
                <w:b/>
                <w:bCs/>
                <w:sz w:val="18"/>
                <w:szCs w:val="24"/>
                <w:lang w:eastAsia="ru-RU"/>
              </w:rPr>
              <w:t>384,4</w:t>
            </w:r>
          </w:p>
        </w:tc>
        <w:tc>
          <w:tcPr>
            <w:tcW w:w="947" w:type="dxa"/>
            <w:shd w:val="clear" w:color="auto" w:fill="auto"/>
            <w:noWrap/>
            <w:vAlign w:val="bottom"/>
            <w:hideMark/>
          </w:tcPr>
          <w:p w:rsidR="003564FC" w:rsidRPr="00AB66AE" w:rsidRDefault="003564FC" w:rsidP="003564FC">
            <w:pPr>
              <w:spacing w:after="0" w:line="240" w:lineRule="auto"/>
              <w:jc w:val="center"/>
              <w:rPr>
                <w:rFonts w:ascii="Times New Roman" w:eastAsia="Times New Roman" w:hAnsi="Times New Roman" w:cs="Times New Roman"/>
                <w:b/>
                <w:bCs/>
                <w:sz w:val="18"/>
                <w:szCs w:val="24"/>
                <w:lang w:eastAsia="ru-RU"/>
              </w:rPr>
            </w:pPr>
            <w:r w:rsidRPr="00AB66AE">
              <w:rPr>
                <w:rFonts w:ascii="Times New Roman" w:eastAsia="Times New Roman" w:hAnsi="Times New Roman" w:cs="Times New Roman"/>
                <w:b/>
                <w:bCs/>
                <w:sz w:val="18"/>
                <w:szCs w:val="24"/>
                <w:lang w:eastAsia="ru-RU"/>
              </w:rPr>
              <w:t>142,4</w:t>
            </w:r>
          </w:p>
        </w:tc>
        <w:tc>
          <w:tcPr>
            <w:tcW w:w="1082"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b/>
                <w:bCs/>
                <w:sz w:val="18"/>
                <w:szCs w:val="24"/>
                <w:lang w:eastAsia="ru-RU"/>
              </w:rPr>
            </w:pPr>
            <w:r w:rsidRPr="00AB66AE">
              <w:rPr>
                <w:rFonts w:ascii="Times New Roman" w:eastAsia="Times New Roman" w:hAnsi="Times New Roman" w:cs="Times New Roman"/>
                <w:b/>
                <w:bCs/>
                <w:sz w:val="18"/>
                <w:szCs w:val="24"/>
                <w:lang w:eastAsia="ru-RU"/>
              </w:rPr>
              <w:t>142,4</w:t>
            </w:r>
          </w:p>
        </w:tc>
        <w:tc>
          <w:tcPr>
            <w:tcW w:w="947"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b/>
                <w:bCs/>
                <w:color w:val="FF0000"/>
                <w:sz w:val="18"/>
                <w:szCs w:val="24"/>
                <w:lang w:eastAsia="ru-RU"/>
              </w:rPr>
            </w:pPr>
            <w:r w:rsidRPr="00AB66AE">
              <w:rPr>
                <w:rFonts w:ascii="Times New Roman" w:eastAsia="Times New Roman" w:hAnsi="Times New Roman" w:cs="Times New Roman"/>
                <w:b/>
                <w:bCs/>
                <w:color w:val="FF0000"/>
                <w:sz w:val="18"/>
                <w:szCs w:val="24"/>
                <w:lang w:eastAsia="ru-RU"/>
              </w:rPr>
              <w:t> </w:t>
            </w:r>
          </w:p>
        </w:tc>
        <w:tc>
          <w:tcPr>
            <w:tcW w:w="1218"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b/>
                <w:bCs/>
                <w:color w:val="FF0000"/>
                <w:sz w:val="18"/>
                <w:szCs w:val="24"/>
                <w:lang w:eastAsia="ru-RU"/>
              </w:rPr>
            </w:pPr>
            <w:r w:rsidRPr="00AB66AE">
              <w:rPr>
                <w:rFonts w:ascii="Times New Roman" w:eastAsia="Times New Roman" w:hAnsi="Times New Roman" w:cs="Times New Roman"/>
                <w:b/>
                <w:bCs/>
                <w:color w:val="FF0000"/>
                <w:sz w:val="18"/>
                <w:szCs w:val="24"/>
                <w:lang w:eastAsia="ru-RU"/>
              </w:rPr>
              <w:t> </w:t>
            </w:r>
          </w:p>
        </w:tc>
        <w:tc>
          <w:tcPr>
            <w:tcW w:w="811"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b/>
                <w:bCs/>
                <w:color w:val="FF0000"/>
                <w:sz w:val="18"/>
                <w:szCs w:val="24"/>
                <w:lang w:eastAsia="ru-RU"/>
              </w:rPr>
            </w:pPr>
            <w:r w:rsidRPr="00AB66AE">
              <w:rPr>
                <w:rFonts w:ascii="Times New Roman" w:eastAsia="Times New Roman" w:hAnsi="Times New Roman" w:cs="Times New Roman"/>
                <w:b/>
                <w:bCs/>
                <w:color w:val="FF0000"/>
                <w:sz w:val="18"/>
                <w:szCs w:val="24"/>
                <w:lang w:eastAsia="ru-RU"/>
              </w:rPr>
              <w:t> </w:t>
            </w:r>
          </w:p>
        </w:tc>
        <w:tc>
          <w:tcPr>
            <w:tcW w:w="676" w:type="dxa"/>
            <w:shd w:val="clear" w:color="000000" w:fill="FFFFFF"/>
            <w:noWrap/>
            <w:vAlign w:val="bottom"/>
            <w:hideMark/>
          </w:tcPr>
          <w:p w:rsidR="003564FC" w:rsidRPr="00AB66AE" w:rsidRDefault="003564FC" w:rsidP="003564FC">
            <w:pPr>
              <w:spacing w:after="0" w:line="240" w:lineRule="auto"/>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 </w:t>
            </w:r>
          </w:p>
        </w:tc>
        <w:tc>
          <w:tcPr>
            <w:tcW w:w="676" w:type="dxa"/>
            <w:shd w:val="clear" w:color="000000" w:fill="FFFFFF"/>
            <w:noWrap/>
            <w:vAlign w:val="bottom"/>
            <w:hideMark/>
          </w:tcPr>
          <w:p w:rsidR="003564FC" w:rsidRPr="00AB66AE" w:rsidRDefault="003564FC" w:rsidP="003564FC">
            <w:pPr>
              <w:spacing w:after="0" w:line="240" w:lineRule="auto"/>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 </w:t>
            </w:r>
          </w:p>
        </w:tc>
      </w:tr>
      <w:tr w:rsidR="003564FC" w:rsidRPr="00AB66AE" w:rsidTr="00C46EA2">
        <w:trPr>
          <w:trHeight w:val="629"/>
        </w:trPr>
        <w:tc>
          <w:tcPr>
            <w:tcW w:w="851" w:type="dxa"/>
            <w:shd w:val="clear" w:color="000000" w:fill="FFFFFF"/>
            <w:noWrap/>
            <w:vAlign w:val="bottom"/>
            <w:hideMark/>
          </w:tcPr>
          <w:p w:rsidR="003564FC" w:rsidRPr="00AB66AE" w:rsidRDefault="003564FC" w:rsidP="003564FC">
            <w:pPr>
              <w:spacing w:after="0" w:line="240" w:lineRule="auto"/>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 </w:t>
            </w:r>
          </w:p>
        </w:tc>
        <w:tc>
          <w:tcPr>
            <w:tcW w:w="2828" w:type="dxa"/>
            <w:shd w:val="clear" w:color="000000" w:fill="FFFFFF"/>
            <w:vAlign w:val="bottom"/>
            <w:hideMark/>
          </w:tcPr>
          <w:p w:rsidR="003564FC" w:rsidRPr="00AB66AE" w:rsidRDefault="003564FC" w:rsidP="003564FC">
            <w:pPr>
              <w:spacing w:after="0" w:line="240" w:lineRule="auto"/>
              <w:rPr>
                <w:rFonts w:ascii="Times New Roman" w:eastAsia="Times New Roman" w:hAnsi="Times New Roman" w:cs="Times New Roman"/>
                <w:b/>
                <w:bCs/>
                <w:sz w:val="18"/>
                <w:szCs w:val="24"/>
                <w:lang w:eastAsia="ru-RU"/>
              </w:rPr>
            </w:pPr>
            <w:r w:rsidRPr="00AB66AE">
              <w:rPr>
                <w:rFonts w:ascii="Times New Roman" w:eastAsia="Times New Roman" w:hAnsi="Times New Roman" w:cs="Times New Roman"/>
                <w:b/>
                <w:bCs/>
                <w:sz w:val="18"/>
                <w:szCs w:val="24"/>
                <w:lang w:eastAsia="ru-RU"/>
              </w:rPr>
              <w:t>Баланс за минусом внутренних оборотов</w:t>
            </w:r>
          </w:p>
        </w:tc>
        <w:tc>
          <w:tcPr>
            <w:tcW w:w="947"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b/>
                <w:bCs/>
                <w:sz w:val="18"/>
                <w:szCs w:val="24"/>
                <w:lang w:eastAsia="ru-RU"/>
              </w:rPr>
            </w:pPr>
            <w:r w:rsidRPr="00AB66AE">
              <w:rPr>
                <w:rFonts w:ascii="Times New Roman" w:eastAsia="Times New Roman" w:hAnsi="Times New Roman" w:cs="Times New Roman"/>
                <w:b/>
                <w:bCs/>
                <w:sz w:val="18"/>
                <w:szCs w:val="24"/>
                <w:lang w:eastAsia="ru-RU"/>
              </w:rPr>
              <w:t>12 664,8</w:t>
            </w:r>
          </w:p>
        </w:tc>
        <w:tc>
          <w:tcPr>
            <w:tcW w:w="947" w:type="dxa"/>
            <w:shd w:val="clear" w:color="auto" w:fill="auto"/>
            <w:noWrap/>
            <w:vAlign w:val="bottom"/>
            <w:hideMark/>
          </w:tcPr>
          <w:p w:rsidR="003564FC" w:rsidRPr="00AB66AE" w:rsidRDefault="003564FC" w:rsidP="003564FC">
            <w:pPr>
              <w:spacing w:after="0" w:line="240" w:lineRule="auto"/>
              <w:jc w:val="center"/>
              <w:rPr>
                <w:rFonts w:ascii="Times New Roman" w:eastAsia="Times New Roman" w:hAnsi="Times New Roman" w:cs="Times New Roman"/>
                <w:b/>
                <w:bCs/>
                <w:sz w:val="18"/>
                <w:szCs w:val="24"/>
                <w:lang w:eastAsia="ru-RU"/>
              </w:rPr>
            </w:pPr>
            <w:r w:rsidRPr="00AB66AE">
              <w:rPr>
                <w:rFonts w:ascii="Times New Roman" w:eastAsia="Times New Roman" w:hAnsi="Times New Roman" w:cs="Times New Roman"/>
                <w:b/>
                <w:bCs/>
                <w:sz w:val="18"/>
                <w:szCs w:val="24"/>
                <w:lang w:eastAsia="ru-RU"/>
              </w:rPr>
              <w:t>5 473,6</w:t>
            </w:r>
          </w:p>
        </w:tc>
        <w:tc>
          <w:tcPr>
            <w:tcW w:w="1082"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b/>
                <w:bCs/>
                <w:sz w:val="18"/>
                <w:szCs w:val="24"/>
                <w:lang w:eastAsia="ru-RU"/>
              </w:rPr>
            </w:pPr>
            <w:r w:rsidRPr="00AB66AE">
              <w:rPr>
                <w:rFonts w:ascii="Times New Roman" w:eastAsia="Times New Roman" w:hAnsi="Times New Roman" w:cs="Times New Roman"/>
                <w:b/>
                <w:bCs/>
                <w:sz w:val="18"/>
                <w:szCs w:val="24"/>
                <w:lang w:eastAsia="ru-RU"/>
              </w:rPr>
              <w:t>5 341,6</w:t>
            </w:r>
          </w:p>
        </w:tc>
        <w:tc>
          <w:tcPr>
            <w:tcW w:w="947"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b/>
                <w:bCs/>
                <w:color w:val="FF0000"/>
                <w:sz w:val="18"/>
                <w:szCs w:val="24"/>
                <w:lang w:eastAsia="ru-RU"/>
              </w:rPr>
            </w:pPr>
            <w:r w:rsidRPr="00AB66AE">
              <w:rPr>
                <w:rFonts w:ascii="Times New Roman" w:eastAsia="Times New Roman" w:hAnsi="Times New Roman" w:cs="Times New Roman"/>
                <w:b/>
                <w:bCs/>
                <w:color w:val="FF0000"/>
                <w:sz w:val="18"/>
                <w:szCs w:val="24"/>
                <w:lang w:eastAsia="ru-RU"/>
              </w:rPr>
              <w:t> </w:t>
            </w:r>
          </w:p>
        </w:tc>
        <w:tc>
          <w:tcPr>
            <w:tcW w:w="1218"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b/>
                <w:bCs/>
                <w:color w:val="FF0000"/>
                <w:sz w:val="18"/>
                <w:szCs w:val="24"/>
                <w:lang w:eastAsia="ru-RU"/>
              </w:rPr>
            </w:pPr>
            <w:r w:rsidRPr="00AB66AE">
              <w:rPr>
                <w:rFonts w:ascii="Times New Roman" w:eastAsia="Times New Roman" w:hAnsi="Times New Roman" w:cs="Times New Roman"/>
                <w:b/>
                <w:bCs/>
                <w:color w:val="FF0000"/>
                <w:sz w:val="18"/>
                <w:szCs w:val="24"/>
                <w:lang w:eastAsia="ru-RU"/>
              </w:rPr>
              <w:t> </w:t>
            </w:r>
          </w:p>
        </w:tc>
        <w:tc>
          <w:tcPr>
            <w:tcW w:w="811"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b/>
                <w:bCs/>
                <w:color w:val="FF0000"/>
                <w:sz w:val="18"/>
                <w:szCs w:val="24"/>
                <w:lang w:eastAsia="ru-RU"/>
              </w:rPr>
            </w:pPr>
            <w:r w:rsidRPr="00AB66AE">
              <w:rPr>
                <w:rFonts w:ascii="Times New Roman" w:eastAsia="Times New Roman" w:hAnsi="Times New Roman" w:cs="Times New Roman"/>
                <w:b/>
                <w:bCs/>
                <w:color w:val="FF0000"/>
                <w:sz w:val="18"/>
                <w:szCs w:val="24"/>
                <w:lang w:eastAsia="ru-RU"/>
              </w:rPr>
              <w:t> </w:t>
            </w:r>
          </w:p>
        </w:tc>
        <w:tc>
          <w:tcPr>
            <w:tcW w:w="676" w:type="dxa"/>
            <w:shd w:val="clear" w:color="000000" w:fill="FFFFFF"/>
            <w:noWrap/>
            <w:vAlign w:val="bottom"/>
            <w:hideMark/>
          </w:tcPr>
          <w:p w:rsidR="003564FC" w:rsidRPr="00AB66AE" w:rsidRDefault="003564FC" w:rsidP="003564FC">
            <w:pPr>
              <w:spacing w:after="0" w:line="240" w:lineRule="auto"/>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 </w:t>
            </w:r>
          </w:p>
        </w:tc>
        <w:tc>
          <w:tcPr>
            <w:tcW w:w="676" w:type="dxa"/>
            <w:shd w:val="clear" w:color="000000" w:fill="FFFFFF"/>
            <w:noWrap/>
            <w:vAlign w:val="bottom"/>
            <w:hideMark/>
          </w:tcPr>
          <w:p w:rsidR="003564FC" w:rsidRPr="00AB66AE" w:rsidRDefault="003564FC" w:rsidP="003564FC">
            <w:pPr>
              <w:spacing w:after="0" w:line="240" w:lineRule="auto"/>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 </w:t>
            </w:r>
          </w:p>
        </w:tc>
      </w:tr>
      <w:tr w:rsidR="003564FC" w:rsidRPr="00AB66AE" w:rsidTr="00C46EA2">
        <w:trPr>
          <w:trHeight w:val="629"/>
        </w:trPr>
        <w:tc>
          <w:tcPr>
            <w:tcW w:w="851" w:type="dxa"/>
            <w:shd w:val="clear" w:color="000000" w:fill="FFFFFF"/>
            <w:noWrap/>
            <w:vAlign w:val="bottom"/>
            <w:hideMark/>
          </w:tcPr>
          <w:p w:rsidR="003564FC" w:rsidRPr="00AB66AE" w:rsidRDefault="003564FC" w:rsidP="003564FC">
            <w:pPr>
              <w:spacing w:after="0" w:line="240" w:lineRule="auto"/>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 </w:t>
            </w:r>
          </w:p>
        </w:tc>
        <w:tc>
          <w:tcPr>
            <w:tcW w:w="2828" w:type="dxa"/>
            <w:shd w:val="clear" w:color="000000" w:fill="FFFFFF"/>
            <w:vAlign w:val="bottom"/>
            <w:hideMark/>
          </w:tcPr>
          <w:p w:rsidR="003564FC" w:rsidRPr="00AB66AE" w:rsidRDefault="003564FC" w:rsidP="003564FC">
            <w:pPr>
              <w:spacing w:after="0" w:line="240" w:lineRule="auto"/>
              <w:rPr>
                <w:rFonts w:ascii="Times New Roman" w:eastAsia="Times New Roman" w:hAnsi="Times New Roman" w:cs="Times New Roman"/>
                <w:b/>
                <w:bCs/>
                <w:sz w:val="18"/>
                <w:szCs w:val="24"/>
                <w:lang w:eastAsia="ru-RU"/>
              </w:rPr>
            </w:pPr>
            <w:r w:rsidRPr="00AB66AE">
              <w:rPr>
                <w:rFonts w:ascii="Times New Roman" w:eastAsia="Times New Roman" w:hAnsi="Times New Roman" w:cs="Times New Roman"/>
                <w:b/>
                <w:bCs/>
                <w:sz w:val="18"/>
                <w:szCs w:val="24"/>
                <w:lang w:eastAsia="ru-RU"/>
              </w:rPr>
              <w:t xml:space="preserve">% направления средств на выплату </w:t>
            </w:r>
            <w:proofErr w:type="spellStart"/>
            <w:r w:rsidRPr="00AB66AE">
              <w:rPr>
                <w:rFonts w:ascii="Times New Roman" w:eastAsia="Times New Roman" w:hAnsi="Times New Roman" w:cs="Times New Roman"/>
                <w:b/>
                <w:bCs/>
                <w:sz w:val="18"/>
                <w:szCs w:val="24"/>
                <w:lang w:eastAsia="ru-RU"/>
              </w:rPr>
              <w:t>з.платы</w:t>
            </w:r>
            <w:proofErr w:type="spellEnd"/>
            <w:r w:rsidRPr="00AB66AE">
              <w:rPr>
                <w:rFonts w:ascii="Times New Roman" w:eastAsia="Times New Roman" w:hAnsi="Times New Roman" w:cs="Times New Roman"/>
                <w:b/>
                <w:bCs/>
                <w:sz w:val="18"/>
                <w:szCs w:val="24"/>
                <w:lang w:eastAsia="ru-RU"/>
              </w:rPr>
              <w:t xml:space="preserve"> на 01.07.2015г.</w:t>
            </w:r>
          </w:p>
        </w:tc>
        <w:tc>
          <w:tcPr>
            <w:tcW w:w="947" w:type="dxa"/>
            <w:shd w:val="clear" w:color="000000" w:fill="FFFFFF"/>
            <w:noWrap/>
            <w:vAlign w:val="bottom"/>
            <w:hideMark/>
          </w:tcPr>
          <w:p w:rsidR="003564FC" w:rsidRPr="00AB66AE" w:rsidRDefault="003564FC" w:rsidP="003564FC">
            <w:pPr>
              <w:spacing w:after="0" w:line="240" w:lineRule="auto"/>
              <w:rPr>
                <w:rFonts w:ascii="Times New Roman" w:eastAsia="Times New Roman" w:hAnsi="Times New Roman" w:cs="Times New Roman"/>
                <w:b/>
                <w:bCs/>
                <w:sz w:val="18"/>
                <w:szCs w:val="24"/>
                <w:lang w:eastAsia="ru-RU"/>
              </w:rPr>
            </w:pPr>
            <w:r w:rsidRPr="00AB66AE">
              <w:rPr>
                <w:rFonts w:ascii="Times New Roman" w:eastAsia="Times New Roman" w:hAnsi="Times New Roman" w:cs="Times New Roman"/>
                <w:b/>
                <w:bCs/>
                <w:sz w:val="18"/>
                <w:szCs w:val="24"/>
                <w:lang w:eastAsia="ru-RU"/>
              </w:rPr>
              <w:t> </w:t>
            </w:r>
          </w:p>
        </w:tc>
        <w:tc>
          <w:tcPr>
            <w:tcW w:w="947"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b/>
                <w:bCs/>
                <w:sz w:val="18"/>
                <w:szCs w:val="24"/>
                <w:lang w:eastAsia="ru-RU"/>
              </w:rPr>
            </w:pPr>
            <w:r w:rsidRPr="00AB66AE">
              <w:rPr>
                <w:rFonts w:ascii="Times New Roman" w:eastAsia="Times New Roman" w:hAnsi="Times New Roman" w:cs="Times New Roman"/>
                <w:b/>
                <w:bCs/>
                <w:sz w:val="18"/>
                <w:szCs w:val="24"/>
                <w:lang w:eastAsia="ru-RU"/>
              </w:rPr>
              <w:t> </w:t>
            </w:r>
          </w:p>
        </w:tc>
        <w:tc>
          <w:tcPr>
            <w:tcW w:w="1082"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b/>
                <w:bCs/>
                <w:sz w:val="18"/>
                <w:szCs w:val="24"/>
                <w:lang w:eastAsia="ru-RU"/>
              </w:rPr>
            </w:pPr>
            <w:r w:rsidRPr="00AB66AE">
              <w:rPr>
                <w:rFonts w:ascii="Times New Roman" w:eastAsia="Times New Roman" w:hAnsi="Times New Roman" w:cs="Times New Roman"/>
                <w:b/>
                <w:bCs/>
                <w:sz w:val="18"/>
                <w:szCs w:val="24"/>
                <w:lang w:eastAsia="ru-RU"/>
              </w:rPr>
              <w:t>52,4</w:t>
            </w:r>
          </w:p>
        </w:tc>
        <w:tc>
          <w:tcPr>
            <w:tcW w:w="947"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b/>
                <w:bCs/>
                <w:sz w:val="18"/>
                <w:szCs w:val="24"/>
                <w:lang w:eastAsia="ru-RU"/>
              </w:rPr>
            </w:pPr>
            <w:r w:rsidRPr="00AB66AE">
              <w:rPr>
                <w:rFonts w:ascii="Times New Roman" w:eastAsia="Times New Roman" w:hAnsi="Times New Roman" w:cs="Times New Roman"/>
                <w:b/>
                <w:bCs/>
                <w:sz w:val="18"/>
                <w:szCs w:val="24"/>
                <w:lang w:eastAsia="ru-RU"/>
              </w:rPr>
              <w:t> </w:t>
            </w:r>
          </w:p>
        </w:tc>
        <w:tc>
          <w:tcPr>
            <w:tcW w:w="1218"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b/>
                <w:bCs/>
                <w:sz w:val="18"/>
                <w:szCs w:val="24"/>
                <w:lang w:eastAsia="ru-RU"/>
              </w:rPr>
            </w:pPr>
            <w:r w:rsidRPr="00AB66AE">
              <w:rPr>
                <w:rFonts w:ascii="Times New Roman" w:eastAsia="Times New Roman" w:hAnsi="Times New Roman" w:cs="Times New Roman"/>
                <w:b/>
                <w:bCs/>
                <w:sz w:val="18"/>
                <w:szCs w:val="24"/>
                <w:lang w:eastAsia="ru-RU"/>
              </w:rPr>
              <w:t> </w:t>
            </w:r>
          </w:p>
        </w:tc>
        <w:tc>
          <w:tcPr>
            <w:tcW w:w="811" w:type="dxa"/>
            <w:shd w:val="clear" w:color="000000" w:fill="FFFFFF"/>
            <w:noWrap/>
            <w:vAlign w:val="bottom"/>
            <w:hideMark/>
          </w:tcPr>
          <w:p w:rsidR="003564FC" w:rsidRPr="00AB66AE" w:rsidRDefault="003564FC" w:rsidP="003564FC">
            <w:pPr>
              <w:spacing w:after="0" w:line="240" w:lineRule="auto"/>
              <w:jc w:val="center"/>
              <w:rPr>
                <w:rFonts w:ascii="Times New Roman" w:eastAsia="Times New Roman" w:hAnsi="Times New Roman" w:cs="Times New Roman"/>
                <w:b/>
                <w:bCs/>
                <w:sz w:val="18"/>
                <w:szCs w:val="24"/>
                <w:lang w:eastAsia="ru-RU"/>
              </w:rPr>
            </w:pPr>
            <w:r w:rsidRPr="00AB66AE">
              <w:rPr>
                <w:rFonts w:ascii="Times New Roman" w:eastAsia="Times New Roman" w:hAnsi="Times New Roman" w:cs="Times New Roman"/>
                <w:b/>
                <w:bCs/>
                <w:sz w:val="18"/>
                <w:szCs w:val="24"/>
                <w:lang w:eastAsia="ru-RU"/>
              </w:rPr>
              <w:t> </w:t>
            </w:r>
          </w:p>
        </w:tc>
        <w:tc>
          <w:tcPr>
            <w:tcW w:w="676" w:type="dxa"/>
            <w:shd w:val="clear" w:color="000000" w:fill="FFFFFF"/>
            <w:noWrap/>
            <w:vAlign w:val="bottom"/>
            <w:hideMark/>
          </w:tcPr>
          <w:p w:rsidR="003564FC" w:rsidRPr="00AB66AE" w:rsidRDefault="003564FC" w:rsidP="003564FC">
            <w:pPr>
              <w:spacing w:after="0" w:line="240" w:lineRule="auto"/>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 </w:t>
            </w:r>
          </w:p>
        </w:tc>
        <w:tc>
          <w:tcPr>
            <w:tcW w:w="676" w:type="dxa"/>
            <w:shd w:val="clear" w:color="auto" w:fill="auto"/>
            <w:noWrap/>
            <w:vAlign w:val="bottom"/>
            <w:hideMark/>
          </w:tcPr>
          <w:p w:rsidR="003564FC" w:rsidRPr="00AB66AE" w:rsidRDefault="003564FC" w:rsidP="003564FC">
            <w:pPr>
              <w:spacing w:after="0" w:line="240" w:lineRule="auto"/>
              <w:rPr>
                <w:rFonts w:ascii="Times New Roman" w:eastAsia="Times New Roman" w:hAnsi="Times New Roman" w:cs="Times New Roman"/>
                <w:sz w:val="18"/>
                <w:szCs w:val="24"/>
                <w:lang w:eastAsia="ru-RU"/>
              </w:rPr>
            </w:pPr>
            <w:r w:rsidRPr="00AB66AE">
              <w:rPr>
                <w:rFonts w:ascii="Times New Roman" w:eastAsia="Times New Roman" w:hAnsi="Times New Roman" w:cs="Times New Roman"/>
                <w:sz w:val="18"/>
                <w:szCs w:val="24"/>
                <w:lang w:eastAsia="ru-RU"/>
              </w:rPr>
              <w:t> </w:t>
            </w:r>
          </w:p>
        </w:tc>
      </w:tr>
    </w:tbl>
    <w:p w:rsidR="003564FC" w:rsidRPr="00AB66AE" w:rsidRDefault="003564FC" w:rsidP="003564FC">
      <w:pPr>
        <w:pStyle w:val="a3"/>
        <w:rPr>
          <w:rFonts w:ascii="Times New Roman" w:hAnsi="Times New Roman" w:cs="Times New Roman"/>
          <w:sz w:val="14"/>
        </w:rPr>
      </w:pPr>
    </w:p>
    <w:p w:rsidR="003564FC" w:rsidRDefault="003564FC" w:rsidP="003564FC">
      <w:pPr>
        <w:pStyle w:val="a3"/>
        <w:rPr>
          <w:rFonts w:ascii="Times New Roman" w:hAnsi="Times New Roman" w:cs="Times New Roman"/>
          <w:sz w:val="14"/>
        </w:rPr>
      </w:pPr>
    </w:p>
    <w:p w:rsidR="003564FC" w:rsidRDefault="003564FC" w:rsidP="003564FC">
      <w:pPr>
        <w:pStyle w:val="a3"/>
        <w:rPr>
          <w:rFonts w:ascii="Times New Roman" w:hAnsi="Times New Roman" w:cs="Times New Roman"/>
          <w:sz w:val="14"/>
        </w:rPr>
      </w:pPr>
    </w:p>
    <w:p w:rsidR="003564FC" w:rsidRPr="00C46EA2" w:rsidRDefault="003564FC" w:rsidP="003564FC">
      <w:pPr>
        <w:tabs>
          <w:tab w:val="left" w:pos="3400"/>
        </w:tabs>
        <w:spacing w:after="0" w:line="240" w:lineRule="auto"/>
        <w:jc w:val="center"/>
        <w:rPr>
          <w:rFonts w:ascii="Times New Roman" w:eastAsia="Times New Roman" w:hAnsi="Times New Roman" w:cs="Times New Roman"/>
          <w:b/>
          <w:sz w:val="24"/>
          <w:szCs w:val="28"/>
          <w:lang w:eastAsia="ru-RU"/>
        </w:rPr>
      </w:pPr>
      <w:r w:rsidRPr="00C46EA2">
        <w:rPr>
          <w:rFonts w:ascii="Times New Roman" w:eastAsia="Times New Roman" w:hAnsi="Times New Roman" w:cs="Times New Roman"/>
          <w:b/>
          <w:sz w:val="24"/>
          <w:szCs w:val="28"/>
          <w:lang w:eastAsia="ru-RU"/>
        </w:rPr>
        <w:t>Сведения</w:t>
      </w:r>
    </w:p>
    <w:p w:rsidR="003564FC" w:rsidRPr="00C46EA2" w:rsidRDefault="003564FC" w:rsidP="003564FC">
      <w:pPr>
        <w:tabs>
          <w:tab w:val="left" w:pos="3400"/>
        </w:tabs>
        <w:spacing w:after="0" w:line="240" w:lineRule="auto"/>
        <w:jc w:val="center"/>
        <w:rPr>
          <w:rFonts w:ascii="Times New Roman" w:eastAsia="Times New Roman" w:hAnsi="Times New Roman" w:cs="Times New Roman"/>
          <w:b/>
          <w:sz w:val="24"/>
          <w:szCs w:val="28"/>
          <w:lang w:eastAsia="ru-RU"/>
        </w:rPr>
      </w:pPr>
      <w:proofErr w:type="gramStart"/>
      <w:r w:rsidRPr="00C46EA2">
        <w:rPr>
          <w:rFonts w:ascii="Times New Roman" w:eastAsia="Times New Roman" w:hAnsi="Times New Roman" w:cs="Times New Roman"/>
          <w:b/>
          <w:sz w:val="24"/>
          <w:szCs w:val="28"/>
          <w:lang w:eastAsia="ru-RU"/>
        </w:rPr>
        <w:t>о</w:t>
      </w:r>
      <w:proofErr w:type="gramEnd"/>
      <w:r w:rsidRPr="00C46EA2">
        <w:rPr>
          <w:rFonts w:ascii="Times New Roman" w:eastAsia="Times New Roman" w:hAnsi="Times New Roman" w:cs="Times New Roman"/>
          <w:b/>
          <w:sz w:val="24"/>
          <w:szCs w:val="28"/>
          <w:lang w:eastAsia="ru-RU"/>
        </w:rPr>
        <w:t xml:space="preserve"> численности муниципальных служащих, работников муниципальных учреждений Писаревского </w:t>
      </w:r>
    </w:p>
    <w:p w:rsidR="003564FC" w:rsidRPr="00C46EA2" w:rsidRDefault="003564FC" w:rsidP="003564FC">
      <w:pPr>
        <w:tabs>
          <w:tab w:val="left" w:pos="3400"/>
        </w:tabs>
        <w:spacing w:after="0" w:line="240" w:lineRule="auto"/>
        <w:jc w:val="center"/>
        <w:rPr>
          <w:rFonts w:ascii="Times New Roman" w:eastAsia="Times New Roman" w:hAnsi="Times New Roman" w:cs="Times New Roman"/>
          <w:b/>
          <w:sz w:val="24"/>
          <w:szCs w:val="28"/>
          <w:lang w:eastAsia="ru-RU"/>
        </w:rPr>
      </w:pPr>
      <w:proofErr w:type="gramStart"/>
      <w:r w:rsidRPr="00C46EA2">
        <w:rPr>
          <w:rFonts w:ascii="Times New Roman" w:eastAsia="Times New Roman" w:hAnsi="Times New Roman" w:cs="Times New Roman"/>
          <w:b/>
          <w:sz w:val="24"/>
          <w:szCs w:val="28"/>
          <w:lang w:eastAsia="ru-RU"/>
        </w:rPr>
        <w:t>муниципального</w:t>
      </w:r>
      <w:proofErr w:type="gramEnd"/>
      <w:r w:rsidRPr="00C46EA2">
        <w:rPr>
          <w:rFonts w:ascii="Times New Roman" w:eastAsia="Times New Roman" w:hAnsi="Times New Roman" w:cs="Times New Roman"/>
          <w:b/>
          <w:sz w:val="24"/>
          <w:szCs w:val="28"/>
          <w:lang w:eastAsia="ru-RU"/>
        </w:rPr>
        <w:t xml:space="preserve"> образования и фактических затратах на их </w:t>
      </w:r>
    </w:p>
    <w:p w:rsidR="003564FC" w:rsidRPr="00C46EA2" w:rsidRDefault="003564FC" w:rsidP="00C46EA2">
      <w:pPr>
        <w:tabs>
          <w:tab w:val="left" w:pos="3400"/>
        </w:tabs>
        <w:spacing w:after="0" w:line="240" w:lineRule="auto"/>
        <w:jc w:val="center"/>
        <w:rPr>
          <w:rFonts w:ascii="Times New Roman" w:eastAsia="Times New Roman" w:hAnsi="Times New Roman" w:cs="Times New Roman"/>
          <w:b/>
          <w:sz w:val="24"/>
          <w:szCs w:val="28"/>
          <w:lang w:eastAsia="ru-RU"/>
        </w:rPr>
      </w:pPr>
      <w:proofErr w:type="gramStart"/>
      <w:r w:rsidRPr="00C46EA2">
        <w:rPr>
          <w:rFonts w:ascii="Times New Roman" w:eastAsia="Times New Roman" w:hAnsi="Times New Roman" w:cs="Times New Roman"/>
          <w:b/>
          <w:sz w:val="24"/>
          <w:szCs w:val="28"/>
          <w:lang w:eastAsia="ru-RU"/>
        </w:rPr>
        <w:t>денежное</w:t>
      </w:r>
      <w:proofErr w:type="gramEnd"/>
      <w:r w:rsidRPr="00C46EA2">
        <w:rPr>
          <w:rFonts w:ascii="Times New Roman" w:eastAsia="Times New Roman" w:hAnsi="Times New Roman" w:cs="Times New Roman"/>
          <w:b/>
          <w:sz w:val="24"/>
          <w:szCs w:val="28"/>
          <w:lang w:eastAsia="ru-RU"/>
        </w:rPr>
        <w:t xml:space="preserve"> соде</w:t>
      </w:r>
      <w:r w:rsidR="00C46EA2">
        <w:rPr>
          <w:rFonts w:ascii="Times New Roman" w:eastAsia="Times New Roman" w:hAnsi="Times New Roman" w:cs="Times New Roman"/>
          <w:b/>
          <w:sz w:val="24"/>
          <w:szCs w:val="28"/>
          <w:lang w:eastAsia="ru-RU"/>
        </w:rPr>
        <w:t>ржание за 1 полугодие 2015 года</w:t>
      </w:r>
    </w:p>
    <w:p w:rsidR="003564FC" w:rsidRPr="008C591B" w:rsidRDefault="003564FC" w:rsidP="003564FC">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2977"/>
        <w:gridCol w:w="2693"/>
        <w:gridCol w:w="3084"/>
      </w:tblGrid>
      <w:tr w:rsidR="003564FC" w:rsidRPr="008C591B" w:rsidTr="003564FC">
        <w:tc>
          <w:tcPr>
            <w:tcW w:w="817" w:type="dxa"/>
            <w:vAlign w:val="center"/>
          </w:tcPr>
          <w:p w:rsidR="003564FC" w:rsidRPr="00C46EA2" w:rsidRDefault="003564FC" w:rsidP="003564FC">
            <w:pPr>
              <w:spacing w:after="0" w:line="240" w:lineRule="auto"/>
              <w:jc w:val="center"/>
              <w:rPr>
                <w:rFonts w:ascii="Times New Roman" w:eastAsia="Times New Roman" w:hAnsi="Times New Roman" w:cs="Times New Roman"/>
                <w:b/>
                <w:sz w:val="24"/>
                <w:szCs w:val="28"/>
                <w:lang w:eastAsia="ru-RU"/>
              </w:rPr>
            </w:pPr>
            <w:r w:rsidRPr="00C46EA2">
              <w:rPr>
                <w:rFonts w:ascii="Times New Roman" w:eastAsia="Times New Roman" w:hAnsi="Times New Roman" w:cs="Times New Roman"/>
                <w:b/>
                <w:sz w:val="24"/>
                <w:szCs w:val="28"/>
                <w:lang w:eastAsia="ru-RU"/>
              </w:rPr>
              <w:t>№ п/п</w:t>
            </w:r>
          </w:p>
        </w:tc>
        <w:tc>
          <w:tcPr>
            <w:tcW w:w="2977" w:type="dxa"/>
            <w:vAlign w:val="center"/>
          </w:tcPr>
          <w:p w:rsidR="003564FC" w:rsidRPr="00C46EA2" w:rsidRDefault="003564FC" w:rsidP="003564FC">
            <w:pPr>
              <w:spacing w:after="0" w:line="240" w:lineRule="auto"/>
              <w:jc w:val="center"/>
              <w:rPr>
                <w:rFonts w:ascii="Times New Roman" w:eastAsia="Times New Roman" w:hAnsi="Times New Roman" w:cs="Times New Roman"/>
                <w:b/>
                <w:sz w:val="24"/>
                <w:szCs w:val="28"/>
                <w:lang w:eastAsia="ru-RU"/>
              </w:rPr>
            </w:pPr>
            <w:r w:rsidRPr="00C46EA2">
              <w:rPr>
                <w:rFonts w:ascii="Times New Roman" w:eastAsia="Times New Roman" w:hAnsi="Times New Roman" w:cs="Times New Roman"/>
                <w:b/>
                <w:sz w:val="24"/>
                <w:szCs w:val="28"/>
                <w:lang w:eastAsia="ru-RU"/>
              </w:rPr>
              <w:t>Наименование</w:t>
            </w:r>
          </w:p>
        </w:tc>
        <w:tc>
          <w:tcPr>
            <w:tcW w:w="2693" w:type="dxa"/>
            <w:vAlign w:val="center"/>
          </w:tcPr>
          <w:p w:rsidR="003564FC" w:rsidRPr="00C46EA2" w:rsidRDefault="003564FC" w:rsidP="003564FC">
            <w:pPr>
              <w:spacing w:after="0" w:line="240" w:lineRule="auto"/>
              <w:jc w:val="center"/>
              <w:rPr>
                <w:rFonts w:ascii="Times New Roman" w:eastAsia="Times New Roman" w:hAnsi="Times New Roman" w:cs="Times New Roman"/>
                <w:b/>
                <w:sz w:val="24"/>
                <w:szCs w:val="28"/>
                <w:lang w:eastAsia="ru-RU"/>
              </w:rPr>
            </w:pPr>
            <w:r w:rsidRPr="00C46EA2">
              <w:rPr>
                <w:rFonts w:ascii="Times New Roman" w:eastAsia="Times New Roman" w:hAnsi="Times New Roman" w:cs="Times New Roman"/>
                <w:b/>
                <w:sz w:val="24"/>
                <w:szCs w:val="28"/>
                <w:lang w:eastAsia="ru-RU"/>
              </w:rPr>
              <w:t>Среднесписочная</w:t>
            </w:r>
          </w:p>
          <w:p w:rsidR="003564FC" w:rsidRPr="00C46EA2" w:rsidRDefault="003564FC" w:rsidP="003564FC">
            <w:pPr>
              <w:spacing w:after="0" w:line="240" w:lineRule="auto"/>
              <w:jc w:val="center"/>
              <w:rPr>
                <w:rFonts w:ascii="Times New Roman" w:eastAsia="Times New Roman" w:hAnsi="Times New Roman" w:cs="Times New Roman"/>
                <w:b/>
                <w:sz w:val="24"/>
                <w:szCs w:val="28"/>
                <w:lang w:eastAsia="ru-RU"/>
              </w:rPr>
            </w:pPr>
            <w:proofErr w:type="gramStart"/>
            <w:r w:rsidRPr="00C46EA2">
              <w:rPr>
                <w:rFonts w:ascii="Times New Roman" w:eastAsia="Times New Roman" w:hAnsi="Times New Roman" w:cs="Times New Roman"/>
                <w:b/>
                <w:sz w:val="24"/>
                <w:szCs w:val="28"/>
                <w:lang w:eastAsia="ru-RU"/>
              </w:rPr>
              <w:t>численность</w:t>
            </w:r>
            <w:proofErr w:type="gramEnd"/>
            <w:r w:rsidRPr="00C46EA2">
              <w:rPr>
                <w:rFonts w:ascii="Times New Roman" w:eastAsia="Times New Roman" w:hAnsi="Times New Roman" w:cs="Times New Roman"/>
                <w:b/>
                <w:sz w:val="24"/>
                <w:szCs w:val="28"/>
                <w:lang w:eastAsia="ru-RU"/>
              </w:rPr>
              <w:t>,</w:t>
            </w:r>
          </w:p>
          <w:p w:rsidR="003564FC" w:rsidRPr="00C46EA2" w:rsidRDefault="003564FC" w:rsidP="003564FC">
            <w:pPr>
              <w:spacing w:after="0" w:line="240" w:lineRule="auto"/>
              <w:jc w:val="center"/>
              <w:rPr>
                <w:rFonts w:ascii="Times New Roman" w:eastAsia="Times New Roman" w:hAnsi="Times New Roman" w:cs="Times New Roman"/>
                <w:b/>
                <w:sz w:val="24"/>
                <w:szCs w:val="28"/>
                <w:lang w:eastAsia="ru-RU"/>
              </w:rPr>
            </w:pPr>
            <w:r w:rsidRPr="00C46EA2">
              <w:rPr>
                <w:rFonts w:ascii="Times New Roman" w:eastAsia="Times New Roman" w:hAnsi="Times New Roman" w:cs="Times New Roman"/>
                <w:b/>
                <w:sz w:val="24"/>
                <w:szCs w:val="28"/>
                <w:lang w:eastAsia="ru-RU"/>
              </w:rPr>
              <w:t>чел.</w:t>
            </w:r>
          </w:p>
        </w:tc>
        <w:tc>
          <w:tcPr>
            <w:tcW w:w="3084" w:type="dxa"/>
            <w:vAlign w:val="center"/>
          </w:tcPr>
          <w:p w:rsidR="003564FC" w:rsidRPr="00C46EA2" w:rsidRDefault="003564FC" w:rsidP="003564FC">
            <w:pPr>
              <w:spacing w:after="0" w:line="240" w:lineRule="auto"/>
              <w:jc w:val="center"/>
              <w:rPr>
                <w:rFonts w:ascii="Times New Roman" w:eastAsia="Times New Roman" w:hAnsi="Times New Roman" w:cs="Times New Roman"/>
                <w:b/>
                <w:sz w:val="24"/>
                <w:szCs w:val="28"/>
                <w:lang w:eastAsia="ru-RU"/>
              </w:rPr>
            </w:pPr>
            <w:r w:rsidRPr="00C46EA2">
              <w:rPr>
                <w:rFonts w:ascii="Times New Roman" w:eastAsia="Times New Roman" w:hAnsi="Times New Roman" w:cs="Times New Roman"/>
                <w:b/>
                <w:sz w:val="24"/>
                <w:szCs w:val="28"/>
                <w:lang w:eastAsia="ru-RU"/>
              </w:rPr>
              <w:t xml:space="preserve">Фактические затраты </w:t>
            </w:r>
            <w:proofErr w:type="gramStart"/>
            <w:r w:rsidRPr="00C46EA2">
              <w:rPr>
                <w:rFonts w:ascii="Times New Roman" w:eastAsia="Times New Roman" w:hAnsi="Times New Roman" w:cs="Times New Roman"/>
                <w:b/>
                <w:sz w:val="24"/>
                <w:szCs w:val="28"/>
                <w:lang w:eastAsia="ru-RU"/>
              </w:rPr>
              <w:t>за  1</w:t>
            </w:r>
            <w:proofErr w:type="gramEnd"/>
            <w:r w:rsidRPr="00C46EA2">
              <w:rPr>
                <w:rFonts w:ascii="Times New Roman" w:eastAsia="Times New Roman" w:hAnsi="Times New Roman" w:cs="Times New Roman"/>
                <w:b/>
                <w:sz w:val="24"/>
                <w:szCs w:val="28"/>
                <w:lang w:eastAsia="ru-RU"/>
              </w:rPr>
              <w:t xml:space="preserve"> полугодие 2015 года на их денежное содержание,</w:t>
            </w:r>
          </w:p>
          <w:p w:rsidR="003564FC" w:rsidRPr="00C46EA2" w:rsidRDefault="003564FC" w:rsidP="003564FC">
            <w:pPr>
              <w:spacing w:after="0" w:line="240" w:lineRule="auto"/>
              <w:jc w:val="center"/>
              <w:rPr>
                <w:rFonts w:ascii="Times New Roman" w:eastAsia="Times New Roman" w:hAnsi="Times New Roman" w:cs="Times New Roman"/>
                <w:b/>
                <w:sz w:val="24"/>
                <w:szCs w:val="28"/>
                <w:lang w:eastAsia="ru-RU"/>
              </w:rPr>
            </w:pPr>
            <w:r w:rsidRPr="00C46EA2">
              <w:rPr>
                <w:rFonts w:ascii="Times New Roman" w:eastAsia="Times New Roman" w:hAnsi="Times New Roman" w:cs="Times New Roman"/>
                <w:b/>
                <w:sz w:val="24"/>
                <w:szCs w:val="28"/>
                <w:lang w:eastAsia="ru-RU"/>
              </w:rPr>
              <w:t>тыс. руб.</w:t>
            </w:r>
          </w:p>
        </w:tc>
      </w:tr>
      <w:tr w:rsidR="003564FC" w:rsidRPr="008C591B" w:rsidTr="003564FC">
        <w:tc>
          <w:tcPr>
            <w:tcW w:w="817" w:type="dxa"/>
          </w:tcPr>
          <w:p w:rsidR="003564FC" w:rsidRPr="00C46EA2" w:rsidRDefault="003564FC" w:rsidP="003564FC">
            <w:pPr>
              <w:spacing w:after="0" w:line="240" w:lineRule="auto"/>
              <w:jc w:val="right"/>
              <w:rPr>
                <w:rFonts w:ascii="Times New Roman" w:eastAsia="Times New Roman" w:hAnsi="Times New Roman" w:cs="Times New Roman"/>
                <w:sz w:val="24"/>
                <w:szCs w:val="28"/>
                <w:lang w:eastAsia="ru-RU"/>
              </w:rPr>
            </w:pPr>
            <w:r w:rsidRPr="00C46EA2">
              <w:rPr>
                <w:rFonts w:ascii="Times New Roman" w:eastAsia="Times New Roman" w:hAnsi="Times New Roman" w:cs="Times New Roman"/>
                <w:sz w:val="24"/>
                <w:szCs w:val="28"/>
                <w:lang w:eastAsia="ru-RU"/>
              </w:rPr>
              <w:t>1.</w:t>
            </w:r>
          </w:p>
        </w:tc>
        <w:tc>
          <w:tcPr>
            <w:tcW w:w="2977" w:type="dxa"/>
          </w:tcPr>
          <w:p w:rsidR="003564FC" w:rsidRPr="00C46EA2" w:rsidRDefault="003564FC" w:rsidP="003564FC">
            <w:pPr>
              <w:spacing w:after="0" w:line="240" w:lineRule="auto"/>
              <w:rPr>
                <w:rFonts w:ascii="Times New Roman" w:eastAsia="Times New Roman" w:hAnsi="Times New Roman" w:cs="Times New Roman"/>
                <w:sz w:val="24"/>
                <w:szCs w:val="28"/>
                <w:lang w:eastAsia="ru-RU"/>
              </w:rPr>
            </w:pPr>
            <w:r w:rsidRPr="00C46EA2">
              <w:rPr>
                <w:rFonts w:ascii="Times New Roman" w:eastAsia="Times New Roman" w:hAnsi="Times New Roman" w:cs="Times New Roman"/>
                <w:sz w:val="24"/>
                <w:szCs w:val="28"/>
                <w:lang w:eastAsia="ru-RU"/>
              </w:rPr>
              <w:t>Муниципальные служащие, работники муниципальных учреждений</w:t>
            </w:r>
          </w:p>
        </w:tc>
        <w:tc>
          <w:tcPr>
            <w:tcW w:w="2693" w:type="dxa"/>
          </w:tcPr>
          <w:p w:rsidR="003564FC" w:rsidRPr="00C46EA2" w:rsidRDefault="003564FC" w:rsidP="003564FC">
            <w:pPr>
              <w:spacing w:after="0" w:line="240" w:lineRule="auto"/>
              <w:jc w:val="center"/>
              <w:rPr>
                <w:rFonts w:ascii="Times New Roman" w:eastAsia="Times New Roman" w:hAnsi="Times New Roman" w:cs="Times New Roman"/>
                <w:sz w:val="24"/>
                <w:szCs w:val="28"/>
                <w:lang w:eastAsia="ru-RU"/>
              </w:rPr>
            </w:pPr>
          </w:p>
          <w:p w:rsidR="003564FC" w:rsidRPr="00C46EA2" w:rsidRDefault="003564FC" w:rsidP="003564FC">
            <w:pPr>
              <w:spacing w:after="0" w:line="240" w:lineRule="auto"/>
              <w:jc w:val="center"/>
              <w:rPr>
                <w:rFonts w:ascii="Times New Roman" w:eastAsia="Times New Roman" w:hAnsi="Times New Roman" w:cs="Times New Roman"/>
                <w:sz w:val="24"/>
                <w:szCs w:val="28"/>
                <w:lang w:eastAsia="ru-RU"/>
              </w:rPr>
            </w:pPr>
            <w:r w:rsidRPr="00C46EA2">
              <w:rPr>
                <w:rFonts w:ascii="Times New Roman" w:eastAsia="Times New Roman" w:hAnsi="Times New Roman" w:cs="Times New Roman"/>
                <w:sz w:val="24"/>
                <w:szCs w:val="28"/>
                <w:lang w:eastAsia="ru-RU"/>
              </w:rPr>
              <w:t>22,8</w:t>
            </w:r>
          </w:p>
          <w:p w:rsidR="003564FC" w:rsidRPr="00C46EA2" w:rsidRDefault="003564FC" w:rsidP="003564FC">
            <w:pPr>
              <w:spacing w:after="0" w:line="240" w:lineRule="auto"/>
              <w:jc w:val="center"/>
              <w:rPr>
                <w:rFonts w:ascii="Times New Roman" w:eastAsia="Times New Roman" w:hAnsi="Times New Roman" w:cs="Times New Roman"/>
                <w:sz w:val="24"/>
                <w:szCs w:val="28"/>
                <w:lang w:eastAsia="ru-RU"/>
              </w:rPr>
            </w:pPr>
          </w:p>
        </w:tc>
        <w:tc>
          <w:tcPr>
            <w:tcW w:w="3084" w:type="dxa"/>
          </w:tcPr>
          <w:p w:rsidR="003564FC" w:rsidRPr="00C46EA2" w:rsidRDefault="003564FC" w:rsidP="003564FC">
            <w:pPr>
              <w:spacing w:after="0" w:line="240" w:lineRule="auto"/>
              <w:rPr>
                <w:rFonts w:ascii="Times New Roman" w:eastAsia="Times New Roman" w:hAnsi="Times New Roman" w:cs="Times New Roman"/>
                <w:sz w:val="24"/>
                <w:szCs w:val="28"/>
                <w:lang w:eastAsia="ru-RU"/>
              </w:rPr>
            </w:pPr>
            <w:r w:rsidRPr="00C46EA2">
              <w:rPr>
                <w:rFonts w:ascii="Times New Roman" w:eastAsia="Times New Roman" w:hAnsi="Times New Roman" w:cs="Times New Roman"/>
                <w:sz w:val="24"/>
                <w:szCs w:val="28"/>
                <w:lang w:eastAsia="ru-RU"/>
              </w:rPr>
              <w:t xml:space="preserve">        </w:t>
            </w:r>
          </w:p>
          <w:p w:rsidR="003564FC" w:rsidRPr="00C46EA2" w:rsidRDefault="003564FC" w:rsidP="003564FC">
            <w:pPr>
              <w:spacing w:after="0" w:line="240" w:lineRule="auto"/>
              <w:jc w:val="center"/>
              <w:rPr>
                <w:rFonts w:ascii="Times New Roman" w:eastAsia="Times New Roman" w:hAnsi="Times New Roman" w:cs="Times New Roman"/>
                <w:sz w:val="24"/>
                <w:szCs w:val="28"/>
                <w:lang w:eastAsia="ru-RU"/>
              </w:rPr>
            </w:pPr>
            <w:r w:rsidRPr="00C46EA2">
              <w:rPr>
                <w:rFonts w:ascii="Times New Roman" w:eastAsia="Times New Roman" w:hAnsi="Times New Roman" w:cs="Times New Roman"/>
                <w:sz w:val="24"/>
                <w:szCs w:val="28"/>
                <w:lang w:eastAsia="ru-RU"/>
              </w:rPr>
              <w:t>2 402,1</w:t>
            </w:r>
          </w:p>
        </w:tc>
      </w:tr>
    </w:tbl>
    <w:p w:rsidR="003564FC" w:rsidRPr="008C591B" w:rsidRDefault="003564FC" w:rsidP="003564FC">
      <w:pPr>
        <w:spacing w:after="0" w:line="240" w:lineRule="auto"/>
        <w:rPr>
          <w:rFonts w:ascii="Times New Roman" w:eastAsia="Times New Roman" w:hAnsi="Times New Roman" w:cs="Times New Roman"/>
          <w:sz w:val="28"/>
          <w:szCs w:val="28"/>
          <w:lang w:eastAsia="ru-RU"/>
        </w:rPr>
      </w:pPr>
    </w:p>
    <w:p w:rsidR="003564FC" w:rsidRPr="008C591B" w:rsidRDefault="003564FC" w:rsidP="003564FC">
      <w:pPr>
        <w:spacing w:after="0" w:line="240" w:lineRule="auto"/>
        <w:rPr>
          <w:rFonts w:ascii="Times New Roman" w:eastAsia="Times New Roman" w:hAnsi="Times New Roman" w:cs="Times New Roman"/>
          <w:sz w:val="28"/>
          <w:szCs w:val="24"/>
          <w:lang w:eastAsia="ru-RU"/>
        </w:rPr>
      </w:pPr>
      <w:r w:rsidRPr="008C591B">
        <w:rPr>
          <w:rFonts w:ascii="Times New Roman" w:eastAsia="Times New Roman" w:hAnsi="Times New Roman" w:cs="Times New Roman"/>
          <w:sz w:val="28"/>
          <w:szCs w:val="24"/>
          <w:lang w:eastAsia="ru-RU"/>
        </w:rPr>
        <w:t>Председатель Комитета по финансам</w:t>
      </w:r>
    </w:p>
    <w:p w:rsidR="001D4A99" w:rsidRPr="001D4A99" w:rsidRDefault="003564FC" w:rsidP="001D4A99">
      <w:pPr>
        <w:pStyle w:val="a3"/>
        <w:rPr>
          <w:rFonts w:ascii="Times New Roman" w:hAnsi="Times New Roman" w:cs="Times New Roman"/>
          <w:sz w:val="14"/>
        </w:rPr>
      </w:pPr>
      <w:proofErr w:type="spellStart"/>
      <w:proofErr w:type="gramStart"/>
      <w:r w:rsidRPr="008C591B">
        <w:rPr>
          <w:rFonts w:ascii="Times New Roman" w:eastAsia="Times New Roman" w:hAnsi="Times New Roman" w:cs="Times New Roman"/>
          <w:sz w:val="28"/>
          <w:szCs w:val="24"/>
          <w:lang w:eastAsia="ru-RU"/>
        </w:rPr>
        <w:t>Тулунского</w:t>
      </w:r>
      <w:proofErr w:type="spellEnd"/>
      <w:r w:rsidRPr="008C591B">
        <w:rPr>
          <w:rFonts w:ascii="Times New Roman" w:eastAsia="Times New Roman" w:hAnsi="Times New Roman" w:cs="Times New Roman"/>
          <w:sz w:val="28"/>
          <w:szCs w:val="24"/>
          <w:lang w:eastAsia="ru-RU"/>
        </w:rPr>
        <w:t xml:space="preserve">  района</w:t>
      </w:r>
      <w:proofErr w:type="gramEnd"/>
      <w:r w:rsidRPr="008C591B">
        <w:rPr>
          <w:rFonts w:ascii="Times New Roman" w:eastAsia="Times New Roman" w:hAnsi="Times New Roman" w:cs="Times New Roman"/>
          <w:sz w:val="28"/>
          <w:szCs w:val="24"/>
          <w:lang w:eastAsia="ru-RU"/>
        </w:rPr>
        <w:t xml:space="preserve">                                                                          </w:t>
      </w:r>
      <w:r w:rsidR="001D4A99">
        <w:rPr>
          <w:rFonts w:ascii="Times New Roman" w:eastAsia="Times New Roman" w:hAnsi="Times New Roman" w:cs="Times New Roman"/>
          <w:sz w:val="28"/>
          <w:szCs w:val="24"/>
          <w:lang w:eastAsia="ru-RU"/>
        </w:rPr>
        <w:t>Г.Э. Романчук</w:t>
      </w:r>
      <w:r w:rsidR="001D4A99" w:rsidRPr="001D4A99">
        <w:rPr>
          <w:rFonts w:ascii="Times New Roman" w:eastAsia="Times New Roman" w:hAnsi="Times New Roman" w:cs="Times New Roman"/>
          <w:spacing w:val="20"/>
          <w:sz w:val="28"/>
          <w:szCs w:val="24"/>
          <w:lang w:eastAsia="ru-RU"/>
        </w:rPr>
        <w:t xml:space="preserve">                                            </w:t>
      </w:r>
    </w:p>
    <w:p w:rsidR="001D4A99" w:rsidRPr="001D4A99" w:rsidRDefault="001D4A99" w:rsidP="001D4A99">
      <w:pPr>
        <w:spacing w:after="0" w:line="240" w:lineRule="auto"/>
        <w:jc w:val="center"/>
        <w:rPr>
          <w:rFonts w:ascii="Times New Roman" w:eastAsia="Times New Roman" w:hAnsi="Times New Roman" w:cs="Times New Roman"/>
          <w:b/>
          <w:sz w:val="28"/>
          <w:szCs w:val="28"/>
          <w:lang w:eastAsia="ru-RU"/>
        </w:rPr>
      </w:pPr>
      <w:r w:rsidRPr="001D4A99">
        <w:rPr>
          <w:rFonts w:ascii="Times New Roman" w:eastAsia="Times New Roman" w:hAnsi="Times New Roman" w:cs="Times New Roman"/>
          <w:b/>
          <w:sz w:val="28"/>
          <w:szCs w:val="28"/>
          <w:lang w:eastAsia="ru-RU"/>
        </w:rPr>
        <w:lastRenderedPageBreak/>
        <w:t>ИРКУТСКАЯ ОБЛАСТЬ</w:t>
      </w:r>
    </w:p>
    <w:p w:rsidR="001D4A99" w:rsidRPr="001D4A99" w:rsidRDefault="001D4A99" w:rsidP="001D4A99">
      <w:pPr>
        <w:spacing w:after="0" w:line="240" w:lineRule="auto"/>
        <w:jc w:val="center"/>
        <w:rPr>
          <w:rFonts w:ascii="Times New Roman" w:eastAsia="Times New Roman" w:hAnsi="Times New Roman" w:cs="Times New Roman"/>
          <w:b/>
          <w:sz w:val="28"/>
          <w:szCs w:val="28"/>
          <w:lang w:eastAsia="ru-RU"/>
        </w:rPr>
      </w:pPr>
      <w:r w:rsidRPr="001D4A99">
        <w:rPr>
          <w:rFonts w:ascii="Times New Roman" w:eastAsia="Times New Roman" w:hAnsi="Times New Roman" w:cs="Times New Roman"/>
          <w:b/>
          <w:sz w:val="28"/>
          <w:szCs w:val="28"/>
          <w:lang w:eastAsia="ru-RU"/>
        </w:rPr>
        <w:t>ТУЛУНСКИЙ РАЙОН</w:t>
      </w:r>
    </w:p>
    <w:p w:rsidR="001D4A99" w:rsidRPr="001D4A99" w:rsidRDefault="001D4A99" w:rsidP="001D4A99">
      <w:pPr>
        <w:spacing w:after="0" w:line="240" w:lineRule="auto"/>
        <w:jc w:val="center"/>
        <w:rPr>
          <w:rFonts w:ascii="Times New Roman" w:eastAsia="Times New Roman" w:hAnsi="Times New Roman" w:cs="Times New Roman"/>
          <w:b/>
          <w:sz w:val="28"/>
          <w:szCs w:val="28"/>
          <w:lang w:eastAsia="ru-RU"/>
        </w:rPr>
      </w:pPr>
    </w:p>
    <w:p w:rsidR="001D4A99" w:rsidRPr="001D4A99" w:rsidRDefault="001D4A99" w:rsidP="001D4A99">
      <w:pPr>
        <w:spacing w:after="0" w:line="240" w:lineRule="auto"/>
        <w:jc w:val="center"/>
        <w:rPr>
          <w:rFonts w:ascii="Times New Roman" w:eastAsia="Times New Roman" w:hAnsi="Times New Roman" w:cs="Times New Roman"/>
          <w:b/>
          <w:sz w:val="28"/>
          <w:szCs w:val="28"/>
          <w:lang w:eastAsia="ru-RU"/>
        </w:rPr>
      </w:pPr>
      <w:r w:rsidRPr="001D4A99">
        <w:rPr>
          <w:rFonts w:ascii="Times New Roman" w:eastAsia="Times New Roman" w:hAnsi="Times New Roman" w:cs="Times New Roman"/>
          <w:b/>
          <w:sz w:val="28"/>
          <w:szCs w:val="28"/>
          <w:lang w:eastAsia="ru-RU"/>
        </w:rPr>
        <w:t>Администрация</w:t>
      </w:r>
    </w:p>
    <w:p w:rsidR="001D4A99" w:rsidRPr="001D4A99" w:rsidRDefault="001D4A99" w:rsidP="001D4A99">
      <w:pPr>
        <w:spacing w:after="0" w:line="240" w:lineRule="auto"/>
        <w:jc w:val="center"/>
        <w:rPr>
          <w:rFonts w:ascii="Times New Roman" w:eastAsia="Times New Roman" w:hAnsi="Times New Roman" w:cs="Times New Roman"/>
          <w:b/>
          <w:sz w:val="28"/>
          <w:szCs w:val="28"/>
          <w:lang w:eastAsia="ru-RU"/>
        </w:rPr>
      </w:pPr>
      <w:r w:rsidRPr="001D4A99">
        <w:rPr>
          <w:rFonts w:ascii="Times New Roman" w:eastAsia="Times New Roman" w:hAnsi="Times New Roman" w:cs="Times New Roman"/>
          <w:b/>
          <w:sz w:val="28"/>
          <w:szCs w:val="28"/>
          <w:lang w:eastAsia="ru-RU"/>
        </w:rPr>
        <w:t>Писаревского сельского поселения</w:t>
      </w:r>
    </w:p>
    <w:p w:rsidR="001D4A99" w:rsidRPr="001D4A99" w:rsidRDefault="001D4A99" w:rsidP="001D4A99">
      <w:pPr>
        <w:spacing w:after="0" w:line="240" w:lineRule="auto"/>
        <w:jc w:val="center"/>
        <w:rPr>
          <w:rFonts w:ascii="Times New Roman" w:eastAsia="Times New Roman" w:hAnsi="Times New Roman" w:cs="Times New Roman"/>
          <w:b/>
          <w:sz w:val="28"/>
          <w:szCs w:val="28"/>
          <w:lang w:eastAsia="ru-RU"/>
        </w:rPr>
      </w:pPr>
    </w:p>
    <w:p w:rsidR="001D4A99" w:rsidRPr="001D4A99" w:rsidRDefault="001D4A99" w:rsidP="001D4A99">
      <w:pPr>
        <w:spacing w:after="0" w:line="240" w:lineRule="auto"/>
        <w:jc w:val="center"/>
        <w:rPr>
          <w:rFonts w:ascii="Times New Roman" w:eastAsia="Times New Roman" w:hAnsi="Times New Roman" w:cs="Times New Roman"/>
          <w:b/>
          <w:sz w:val="32"/>
          <w:szCs w:val="32"/>
          <w:lang w:eastAsia="ru-RU"/>
        </w:rPr>
      </w:pPr>
      <w:r w:rsidRPr="001D4A99">
        <w:rPr>
          <w:rFonts w:ascii="Times New Roman" w:eastAsia="Times New Roman" w:hAnsi="Times New Roman" w:cs="Times New Roman"/>
          <w:b/>
          <w:sz w:val="32"/>
          <w:szCs w:val="32"/>
          <w:lang w:eastAsia="ru-RU"/>
        </w:rPr>
        <w:t>ПОСТАНОВЛЕНИЕ</w:t>
      </w:r>
    </w:p>
    <w:p w:rsidR="001D4A99" w:rsidRPr="001D4A99" w:rsidRDefault="001D4A99" w:rsidP="001D4A99">
      <w:pPr>
        <w:spacing w:after="0" w:line="240" w:lineRule="auto"/>
        <w:rPr>
          <w:rFonts w:ascii="Times New Roman" w:eastAsia="Times New Roman" w:hAnsi="Times New Roman" w:cs="Times New Roman"/>
          <w:sz w:val="28"/>
          <w:szCs w:val="28"/>
          <w:lang w:eastAsia="ru-RU"/>
        </w:rPr>
      </w:pPr>
    </w:p>
    <w:p w:rsidR="001D4A99" w:rsidRPr="001D4A99" w:rsidRDefault="001D4A99" w:rsidP="001D4A99">
      <w:pPr>
        <w:spacing w:after="0" w:line="240" w:lineRule="auto"/>
        <w:rPr>
          <w:rFonts w:ascii="Times New Roman" w:eastAsia="Times New Roman" w:hAnsi="Times New Roman" w:cs="Times New Roman"/>
          <w:sz w:val="28"/>
          <w:szCs w:val="28"/>
          <w:lang w:eastAsia="ru-RU"/>
        </w:rPr>
      </w:pPr>
    </w:p>
    <w:p w:rsidR="001D4A99" w:rsidRPr="001D4A99" w:rsidRDefault="001D4A99" w:rsidP="001D4A99">
      <w:pPr>
        <w:spacing w:after="0" w:line="240" w:lineRule="auto"/>
        <w:rPr>
          <w:rFonts w:ascii="Times New Roman" w:eastAsia="Times New Roman" w:hAnsi="Times New Roman" w:cs="Times New Roman"/>
          <w:sz w:val="28"/>
          <w:szCs w:val="28"/>
          <w:lang w:eastAsia="ru-RU"/>
        </w:rPr>
      </w:pPr>
      <w:r w:rsidRPr="001D4A99">
        <w:rPr>
          <w:rFonts w:ascii="Times New Roman" w:eastAsia="Times New Roman" w:hAnsi="Times New Roman" w:cs="Times New Roman"/>
          <w:sz w:val="28"/>
          <w:szCs w:val="28"/>
          <w:lang w:eastAsia="ru-RU"/>
        </w:rPr>
        <w:t xml:space="preserve">          «17» августа 2015 г.                                                                        № 53</w:t>
      </w:r>
    </w:p>
    <w:p w:rsidR="001D4A99" w:rsidRPr="001D4A99" w:rsidRDefault="001D4A99" w:rsidP="001D4A99">
      <w:pPr>
        <w:spacing w:after="0" w:line="240" w:lineRule="auto"/>
        <w:rPr>
          <w:rFonts w:ascii="Times New Roman" w:eastAsia="Times New Roman" w:hAnsi="Times New Roman" w:cs="Times New Roman"/>
          <w:sz w:val="28"/>
          <w:szCs w:val="28"/>
          <w:lang w:eastAsia="ru-RU"/>
        </w:rPr>
      </w:pPr>
    </w:p>
    <w:p w:rsidR="001D4A99" w:rsidRPr="001D4A99" w:rsidRDefault="001D4A99" w:rsidP="001D4A99">
      <w:pPr>
        <w:spacing w:after="0" w:line="240" w:lineRule="auto"/>
        <w:jc w:val="center"/>
        <w:rPr>
          <w:rFonts w:ascii="Times New Roman" w:eastAsia="Times New Roman" w:hAnsi="Times New Roman" w:cs="Times New Roman"/>
          <w:b/>
          <w:sz w:val="28"/>
          <w:szCs w:val="28"/>
          <w:lang w:eastAsia="ru-RU"/>
        </w:rPr>
      </w:pPr>
      <w:r w:rsidRPr="001D4A99">
        <w:rPr>
          <w:rFonts w:ascii="Times New Roman" w:eastAsia="Times New Roman" w:hAnsi="Times New Roman" w:cs="Times New Roman"/>
          <w:b/>
          <w:sz w:val="28"/>
          <w:szCs w:val="28"/>
          <w:lang w:eastAsia="ru-RU"/>
        </w:rPr>
        <w:t xml:space="preserve">п.4 </w:t>
      </w:r>
      <w:proofErr w:type="gramStart"/>
      <w:r w:rsidRPr="001D4A99">
        <w:rPr>
          <w:rFonts w:ascii="Times New Roman" w:eastAsia="Times New Roman" w:hAnsi="Times New Roman" w:cs="Times New Roman"/>
          <w:b/>
          <w:sz w:val="28"/>
          <w:szCs w:val="28"/>
          <w:lang w:eastAsia="ru-RU"/>
        </w:rPr>
        <w:t>отделение  Государственной</w:t>
      </w:r>
      <w:proofErr w:type="gramEnd"/>
      <w:r w:rsidRPr="001D4A99">
        <w:rPr>
          <w:rFonts w:ascii="Times New Roman" w:eastAsia="Times New Roman" w:hAnsi="Times New Roman" w:cs="Times New Roman"/>
          <w:b/>
          <w:sz w:val="28"/>
          <w:szCs w:val="28"/>
          <w:lang w:eastAsia="ru-RU"/>
        </w:rPr>
        <w:t xml:space="preserve"> селекционной станции</w:t>
      </w:r>
    </w:p>
    <w:p w:rsidR="001D4A99" w:rsidRPr="001D4A99" w:rsidRDefault="001D4A99" w:rsidP="001D4A99">
      <w:pPr>
        <w:spacing w:after="0" w:line="240" w:lineRule="auto"/>
        <w:rPr>
          <w:rFonts w:ascii="Times New Roman" w:eastAsia="Times New Roman" w:hAnsi="Times New Roman" w:cs="Times New Roman"/>
          <w:b/>
          <w:sz w:val="28"/>
          <w:szCs w:val="28"/>
          <w:lang w:eastAsia="ru-RU"/>
        </w:rPr>
      </w:pPr>
    </w:p>
    <w:p w:rsidR="001D4A99" w:rsidRPr="001D4A99" w:rsidRDefault="001D4A99" w:rsidP="001D4A99">
      <w:pPr>
        <w:spacing w:after="0" w:line="240" w:lineRule="auto"/>
        <w:rPr>
          <w:rFonts w:ascii="Times New Roman" w:eastAsia="Times New Roman" w:hAnsi="Times New Roman" w:cs="Times New Roman"/>
          <w:b/>
          <w:sz w:val="28"/>
          <w:szCs w:val="28"/>
          <w:lang w:eastAsia="ru-RU"/>
        </w:rPr>
      </w:pPr>
      <w:r w:rsidRPr="001D4A99">
        <w:rPr>
          <w:rFonts w:ascii="Times New Roman" w:eastAsia="Times New Roman" w:hAnsi="Times New Roman" w:cs="Times New Roman"/>
          <w:b/>
          <w:sz w:val="28"/>
          <w:szCs w:val="28"/>
          <w:lang w:eastAsia="ru-RU"/>
        </w:rPr>
        <w:t>Об изменении адреса</w:t>
      </w:r>
    </w:p>
    <w:p w:rsidR="001D4A99" w:rsidRPr="001D4A99" w:rsidRDefault="001D4A99" w:rsidP="001D4A99">
      <w:pPr>
        <w:spacing w:after="0" w:line="240" w:lineRule="auto"/>
        <w:rPr>
          <w:rFonts w:ascii="Times New Roman" w:eastAsia="Times New Roman" w:hAnsi="Times New Roman" w:cs="Times New Roman"/>
          <w:sz w:val="32"/>
          <w:szCs w:val="32"/>
          <w:lang w:eastAsia="ru-RU"/>
        </w:rPr>
      </w:pPr>
    </w:p>
    <w:p w:rsidR="001D4A99" w:rsidRPr="001D4A99" w:rsidRDefault="001D4A99" w:rsidP="001D4A99">
      <w:pPr>
        <w:spacing w:after="0" w:line="240" w:lineRule="auto"/>
        <w:ind w:firstLine="708"/>
        <w:jc w:val="both"/>
        <w:rPr>
          <w:rFonts w:ascii="Times New Roman" w:eastAsia="Times New Roman" w:hAnsi="Times New Roman" w:cs="Times New Roman"/>
          <w:sz w:val="28"/>
          <w:szCs w:val="28"/>
          <w:lang w:eastAsia="ru-RU"/>
        </w:rPr>
      </w:pPr>
      <w:r w:rsidRPr="001D4A99">
        <w:rPr>
          <w:rFonts w:ascii="Times New Roman" w:eastAsia="Times New Roman" w:hAnsi="Times New Roman" w:cs="Times New Roman"/>
          <w:sz w:val="28"/>
          <w:szCs w:val="28"/>
          <w:lang w:eastAsia="ru-RU"/>
        </w:rPr>
        <w:t xml:space="preserve">Рассмотрев заявление гр. </w:t>
      </w:r>
      <w:r w:rsidRPr="001D4A99">
        <w:rPr>
          <w:rFonts w:ascii="Times New Roman" w:eastAsia="Times New Roman" w:hAnsi="Times New Roman" w:cs="Times New Roman"/>
          <w:sz w:val="28"/>
          <w:szCs w:val="28"/>
          <w:u w:val="single"/>
          <w:lang w:eastAsia="ru-RU"/>
        </w:rPr>
        <w:t>Белобородовой Екатерины Витальевны</w:t>
      </w:r>
      <w:r w:rsidRPr="001D4A99">
        <w:rPr>
          <w:rFonts w:ascii="Times New Roman" w:eastAsia="Times New Roman" w:hAnsi="Times New Roman" w:cs="Times New Roman"/>
          <w:sz w:val="28"/>
          <w:szCs w:val="28"/>
          <w:lang w:eastAsia="ru-RU"/>
        </w:rPr>
        <w:t xml:space="preserve">, от 17.08.2015г., руководствуясь ст. 36, 37 Градостроительного кодекса Российской Федерации, Федеральным законом от 06.10.2003 года №131-ФЗ «Об общих принципах организации местного самоуправления в Российской Федерации», постановлением Правительства РФ от 19.11.2014г. № 1221 «Об утверждении правил присвоения, изменения, аннулирования адресов», административным регламентом предоставления муниципальной услуги «Присвоение (изменение, аннулирование) адресов объектами недвижимого имущества на территории Писаревского муниципального образования», утвержденным постановлением администрации Писаревского сельского поселения от 24.04.2015г. № 22, Уставом Писаревского муниципального образования, </w:t>
      </w:r>
    </w:p>
    <w:p w:rsidR="001D4A99" w:rsidRPr="001D4A99" w:rsidRDefault="001D4A99" w:rsidP="001D4A99">
      <w:pPr>
        <w:spacing w:after="0" w:line="240" w:lineRule="auto"/>
        <w:jc w:val="both"/>
        <w:rPr>
          <w:rFonts w:ascii="Times New Roman" w:eastAsia="Times New Roman" w:hAnsi="Times New Roman" w:cs="Times New Roman"/>
          <w:sz w:val="28"/>
          <w:szCs w:val="28"/>
          <w:lang w:eastAsia="ru-RU"/>
        </w:rPr>
      </w:pPr>
    </w:p>
    <w:p w:rsidR="001D4A99" w:rsidRPr="001D4A99" w:rsidRDefault="001D4A99" w:rsidP="001D4A99">
      <w:pPr>
        <w:spacing w:after="0" w:line="240" w:lineRule="auto"/>
        <w:jc w:val="center"/>
        <w:rPr>
          <w:rFonts w:ascii="Times New Roman" w:eastAsia="Times New Roman" w:hAnsi="Times New Roman" w:cs="Times New Roman"/>
          <w:sz w:val="28"/>
          <w:szCs w:val="28"/>
          <w:lang w:eastAsia="ru-RU"/>
        </w:rPr>
      </w:pPr>
      <w:r w:rsidRPr="001D4A99">
        <w:rPr>
          <w:rFonts w:ascii="Times New Roman" w:eastAsia="Times New Roman" w:hAnsi="Times New Roman" w:cs="Times New Roman"/>
          <w:sz w:val="28"/>
          <w:szCs w:val="28"/>
          <w:lang w:eastAsia="ru-RU"/>
        </w:rPr>
        <w:t>ПОСТАНОВЛЯЮ:</w:t>
      </w:r>
    </w:p>
    <w:p w:rsidR="001D4A99" w:rsidRPr="001D4A99" w:rsidRDefault="001D4A99" w:rsidP="001D4A99">
      <w:pPr>
        <w:spacing w:after="0" w:line="240" w:lineRule="auto"/>
        <w:jc w:val="center"/>
        <w:rPr>
          <w:rFonts w:ascii="Times New Roman" w:eastAsia="Times New Roman" w:hAnsi="Times New Roman" w:cs="Times New Roman"/>
          <w:sz w:val="28"/>
          <w:szCs w:val="28"/>
          <w:lang w:eastAsia="ru-RU"/>
        </w:rPr>
      </w:pPr>
    </w:p>
    <w:p w:rsidR="001D4A99" w:rsidRPr="001D4A99" w:rsidRDefault="001D4A99" w:rsidP="001D4A99">
      <w:pPr>
        <w:spacing w:after="0" w:line="240" w:lineRule="auto"/>
        <w:ind w:firstLine="708"/>
        <w:jc w:val="both"/>
        <w:rPr>
          <w:rFonts w:ascii="Times New Roman" w:eastAsia="Times New Roman" w:hAnsi="Times New Roman" w:cs="Times New Roman"/>
          <w:sz w:val="28"/>
          <w:szCs w:val="28"/>
          <w:lang w:eastAsia="ru-RU"/>
        </w:rPr>
      </w:pPr>
      <w:r w:rsidRPr="001D4A99">
        <w:rPr>
          <w:rFonts w:ascii="Times New Roman" w:eastAsia="Times New Roman" w:hAnsi="Times New Roman" w:cs="Times New Roman"/>
          <w:sz w:val="28"/>
          <w:szCs w:val="28"/>
          <w:lang w:eastAsia="ru-RU"/>
        </w:rPr>
        <w:t xml:space="preserve">1.Адрес объекта недвижимости, указанный в договоре мены квартиры на квартиру от 25.10.1996 года – жилой квартиры, находящейся по адресу: г. Тулун, ул. Мичурина, дом 23 кв. 33 </w:t>
      </w:r>
    </w:p>
    <w:p w:rsidR="001D4A99" w:rsidRPr="001D4A99" w:rsidRDefault="001D4A99" w:rsidP="001D4A99">
      <w:pPr>
        <w:spacing w:after="0" w:line="240" w:lineRule="auto"/>
        <w:ind w:firstLine="708"/>
        <w:jc w:val="both"/>
        <w:rPr>
          <w:rFonts w:ascii="Times New Roman" w:eastAsia="Times New Roman" w:hAnsi="Times New Roman" w:cs="Times New Roman"/>
          <w:sz w:val="28"/>
          <w:szCs w:val="28"/>
          <w:lang w:eastAsia="ru-RU"/>
        </w:rPr>
      </w:pPr>
      <w:r w:rsidRPr="001D4A99">
        <w:rPr>
          <w:rFonts w:ascii="Times New Roman" w:eastAsia="Times New Roman" w:hAnsi="Times New Roman" w:cs="Times New Roman"/>
          <w:sz w:val="28"/>
          <w:szCs w:val="28"/>
          <w:u w:val="single"/>
          <w:lang w:eastAsia="ru-RU"/>
        </w:rPr>
        <w:t>Изменить на адрес:</w:t>
      </w:r>
      <w:r w:rsidRPr="001D4A99">
        <w:rPr>
          <w:rFonts w:ascii="Times New Roman" w:eastAsia="Times New Roman" w:hAnsi="Times New Roman" w:cs="Times New Roman"/>
          <w:sz w:val="28"/>
          <w:szCs w:val="28"/>
          <w:lang w:eastAsia="ru-RU"/>
        </w:rPr>
        <w:t xml:space="preserve"> Иркутская область, </w:t>
      </w:r>
      <w:proofErr w:type="spellStart"/>
      <w:r w:rsidRPr="001D4A99">
        <w:rPr>
          <w:rFonts w:ascii="Times New Roman" w:eastAsia="Times New Roman" w:hAnsi="Times New Roman" w:cs="Times New Roman"/>
          <w:sz w:val="28"/>
          <w:szCs w:val="28"/>
          <w:lang w:eastAsia="ru-RU"/>
        </w:rPr>
        <w:t>Тулунский</w:t>
      </w:r>
      <w:proofErr w:type="spellEnd"/>
      <w:r w:rsidRPr="001D4A99">
        <w:rPr>
          <w:rFonts w:ascii="Times New Roman" w:eastAsia="Times New Roman" w:hAnsi="Times New Roman" w:cs="Times New Roman"/>
          <w:sz w:val="28"/>
          <w:szCs w:val="28"/>
          <w:lang w:eastAsia="ru-RU"/>
        </w:rPr>
        <w:t xml:space="preserve"> район, п. 4-е отделение Государственной селекционной станции, ул. Мичурина, дом № 23 кв. 33</w:t>
      </w:r>
    </w:p>
    <w:p w:rsidR="001D4A99" w:rsidRPr="001D4A99" w:rsidRDefault="001D4A99" w:rsidP="001D4A99">
      <w:pPr>
        <w:spacing w:after="0" w:line="240" w:lineRule="auto"/>
        <w:ind w:firstLine="708"/>
        <w:jc w:val="both"/>
        <w:rPr>
          <w:rFonts w:ascii="Times New Roman" w:eastAsia="Times New Roman" w:hAnsi="Times New Roman" w:cs="Times New Roman"/>
          <w:sz w:val="28"/>
          <w:szCs w:val="28"/>
          <w:lang w:eastAsia="ru-RU"/>
        </w:rPr>
      </w:pPr>
      <w:r w:rsidRPr="001D4A99">
        <w:rPr>
          <w:rFonts w:ascii="Times New Roman" w:eastAsia="Times New Roman" w:hAnsi="Times New Roman" w:cs="Times New Roman"/>
          <w:sz w:val="28"/>
          <w:szCs w:val="28"/>
          <w:lang w:eastAsia="ru-RU"/>
        </w:rPr>
        <w:t xml:space="preserve">2.Направить копию настоящего постановления в Комитет по архитектуре, строительству и ЖКХ администрации </w:t>
      </w:r>
      <w:proofErr w:type="spellStart"/>
      <w:r w:rsidRPr="001D4A99">
        <w:rPr>
          <w:rFonts w:ascii="Times New Roman" w:eastAsia="Times New Roman" w:hAnsi="Times New Roman" w:cs="Times New Roman"/>
          <w:sz w:val="28"/>
          <w:szCs w:val="28"/>
          <w:lang w:eastAsia="ru-RU"/>
        </w:rPr>
        <w:t>Тулунского</w:t>
      </w:r>
      <w:proofErr w:type="spellEnd"/>
      <w:r w:rsidRPr="001D4A99">
        <w:rPr>
          <w:rFonts w:ascii="Times New Roman" w:eastAsia="Times New Roman" w:hAnsi="Times New Roman" w:cs="Times New Roman"/>
          <w:sz w:val="28"/>
          <w:szCs w:val="28"/>
          <w:lang w:eastAsia="ru-RU"/>
        </w:rPr>
        <w:t xml:space="preserve"> муниципального района для внесения сведений в ИСОГД муниципального образования «</w:t>
      </w:r>
      <w:proofErr w:type="spellStart"/>
      <w:r w:rsidRPr="001D4A99">
        <w:rPr>
          <w:rFonts w:ascii="Times New Roman" w:eastAsia="Times New Roman" w:hAnsi="Times New Roman" w:cs="Times New Roman"/>
          <w:sz w:val="28"/>
          <w:szCs w:val="28"/>
          <w:lang w:eastAsia="ru-RU"/>
        </w:rPr>
        <w:t>Тулунский</w:t>
      </w:r>
      <w:proofErr w:type="spellEnd"/>
      <w:r w:rsidRPr="001D4A99">
        <w:rPr>
          <w:rFonts w:ascii="Times New Roman" w:eastAsia="Times New Roman" w:hAnsi="Times New Roman" w:cs="Times New Roman"/>
          <w:sz w:val="28"/>
          <w:szCs w:val="28"/>
          <w:lang w:eastAsia="ru-RU"/>
        </w:rPr>
        <w:t xml:space="preserve"> район».</w:t>
      </w:r>
    </w:p>
    <w:p w:rsidR="001D4A99" w:rsidRPr="001D4A99" w:rsidRDefault="001D4A99" w:rsidP="001D4A99">
      <w:pPr>
        <w:spacing w:after="0" w:line="240" w:lineRule="auto"/>
        <w:ind w:firstLine="708"/>
        <w:jc w:val="both"/>
        <w:rPr>
          <w:rFonts w:ascii="Times New Roman" w:eastAsia="Times New Roman" w:hAnsi="Times New Roman" w:cs="Times New Roman"/>
          <w:sz w:val="28"/>
          <w:szCs w:val="28"/>
          <w:lang w:eastAsia="ru-RU"/>
        </w:rPr>
      </w:pPr>
      <w:r w:rsidRPr="001D4A99">
        <w:rPr>
          <w:rFonts w:ascii="Times New Roman" w:eastAsia="Times New Roman" w:hAnsi="Times New Roman" w:cs="Times New Roman"/>
          <w:sz w:val="28"/>
          <w:szCs w:val="28"/>
          <w:lang w:eastAsia="ru-RU"/>
        </w:rPr>
        <w:t>3.Настоящее постановление опубликовать в газете «Писаревский вестник» и разместить на официальном сайте администрации Писаревского сельского поселения.</w:t>
      </w:r>
    </w:p>
    <w:p w:rsidR="001D4A99" w:rsidRPr="001D4A99" w:rsidRDefault="001D4A99" w:rsidP="001D4A99">
      <w:pPr>
        <w:spacing w:after="0" w:line="240" w:lineRule="auto"/>
        <w:ind w:firstLine="708"/>
        <w:jc w:val="both"/>
        <w:rPr>
          <w:rFonts w:ascii="Times New Roman" w:eastAsia="Times New Roman" w:hAnsi="Times New Roman" w:cs="Times New Roman"/>
          <w:sz w:val="28"/>
          <w:szCs w:val="28"/>
          <w:lang w:eastAsia="ru-RU"/>
        </w:rPr>
      </w:pPr>
      <w:r w:rsidRPr="001D4A99">
        <w:rPr>
          <w:rFonts w:ascii="Times New Roman" w:eastAsia="Times New Roman" w:hAnsi="Times New Roman" w:cs="Times New Roman"/>
          <w:sz w:val="28"/>
          <w:szCs w:val="28"/>
          <w:lang w:eastAsia="ru-RU"/>
        </w:rPr>
        <w:t>4.Контроль за исполнением данного постановления оставляю за собой.</w:t>
      </w:r>
    </w:p>
    <w:p w:rsidR="001D4A99" w:rsidRPr="001D4A99" w:rsidRDefault="001D4A99" w:rsidP="001D4A99">
      <w:pPr>
        <w:spacing w:after="0" w:line="240" w:lineRule="auto"/>
        <w:ind w:firstLine="708"/>
        <w:rPr>
          <w:rFonts w:ascii="Times New Roman" w:eastAsia="Times New Roman" w:hAnsi="Times New Roman" w:cs="Times New Roman"/>
          <w:sz w:val="28"/>
          <w:szCs w:val="28"/>
          <w:lang w:eastAsia="ru-RU"/>
        </w:rPr>
      </w:pPr>
    </w:p>
    <w:p w:rsidR="001D4A99" w:rsidRPr="001D4A99" w:rsidRDefault="001D4A99" w:rsidP="001D4A99">
      <w:pPr>
        <w:spacing w:after="0" w:line="240" w:lineRule="auto"/>
        <w:ind w:firstLine="708"/>
        <w:rPr>
          <w:rFonts w:ascii="Times New Roman" w:eastAsia="Times New Roman" w:hAnsi="Times New Roman" w:cs="Times New Roman"/>
          <w:sz w:val="28"/>
          <w:szCs w:val="28"/>
          <w:lang w:eastAsia="ru-RU"/>
        </w:rPr>
      </w:pPr>
    </w:p>
    <w:p w:rsidR="001D4A99" w:rsidRPr="001D4A99" w:rsidRDefault="001D4A99" w:rsidP="001D4A99">
      <w:pPr>
        <w:spacing w:after="0" w:line="240" w:lineRule="auto"/>
        <w:ind w:firstLine="708"/>
        <w:rPr>
          <w:rFonts w:ascii="Times New Roman" w:eastAsia="Times New Roman" w:hAnsi="Times New Roman" w:cs="Times New Roman"/>
          <w:sz w:val="28"/>
          <w:szCs w:val="28"/>
          <w:lang w:eastAsia="ru-RU"/>
        </w:rPr>
      </w:pPr>
      <w:proofErr w:type="spellStart"/>
      <w:r w:rsidRPr="001D4A99">
        <w:rPr>
          <w:rFonts w:ascii="Times New Roman" w:eastAsia="Times New Roman" w:hAnsi="Times New Roman" w:cs="Times New Roman"/>
          <w:sz w:val="28"/>
          <w:szCs w:val="28"/>
          <w:lang w:eastAsia="ru-RU"/>
        </w:rPr>
        <w:t>ВрИО</w:t>
      </w:r>
      <w:proofErr w:type="spellEnd"/>
      <w:r w:rsidRPr="001D4A99">
        <w:rPr>
          <w:rFonts w:ascii="Times New Roman" w:eastAsia="Times New Roman" w:hAnsi="Times New Roman" w:cs="Times New Roman"/>
          <w:sz w:val="28"/>
          <w:szCs w:val="28"/>
          <w:lang w:eastAsia="ru-RU"/>
        </w:rPr>
        <w:t xml:space="preserve"> главы Писаревского </w:t>
      </w:r>
    </w:p>
    <w:p w:rsidR="001D4A99" w:rsidRDefault="001D4A99" w:rsidP="001D4A99">
      <w:pPr>
        <w:spacing w:after="0" w:line="240" w:lineRule="auto"/>
        <w:ind w:firstLine="708"/>
        <w:rPr>
          <w:rFonts w:ascii="Times New Roman" w:eastAsia="Times New Roman" w:hAnsi="Times New Roman" w:cs="Times New Roman"/>
          <w:sz w:val="28"/>
          <w:szCs w:val="28"/>
          <w:lang w:eastAsia="ru-RU"/>
        </w:rPr>
      </w:pPr>
      <w:proofErr w:type="gramStart"/>
      <w:r w:rsidRPr="001D4A99">
        <w:rPr>
          <w:rFonts w:ascii="Times New Roman" w:eastAsia="Times New Roman" w:hAnsi="Times New Roman" w:cs="Times New Roman"/>
          <w:sz w:val="28"/>
          <w:szCs w:val="28"/>
          <w:lang w:eastAsia="ru-RU"/>
        </w:rPr>
        <w:t>сельского</w:t>
      </w:r>
      <w:proofErr w:type="gramEnd"/>
      <w:r w:rsidRPr="001D4A99">
        <w:rPr>
          <w:rFonts w:ascii="Times New Roman" w:eastAsia="Times New Roman" w:hAnsi="Times New Roman" w:cs="Times New Roman"/>
          <w:sz w:val="28"/>
          <w:szCs w:val="28"/>
          <w:lang w:eastAsia="ru-RU"/>
        </w:rPr>
        <w:t xml:space="preserve"> поселения   ________________________  О.В. Савостьянова</w:t>
      </w:r>
    </w:p>
    <w:p w:rsidR="001D4A99" w:rsidRDefault="001D4A99" w:rsidP="001D4A99">
      <w:pPr>
        <w:spacing w:after="0" w:line="240" w:lineRule="auto"/>
        <w:ind w:firstLine="708"/>
        <w:rPr>
          <w:rFonts w:ascii="Times New Roman" w:eastAsia="Times New Roman" w:hAnsi="Times New Roman" w:cs="Times New Roman"/>
          <w:sz w:val="28"/>
          <w:szCs w:val="28"/>
          <w:lang w:eastAsia="ru-RU"/>
        </w:rPr>
      </w:pPr>
    </w:p>
    <w:p w:rsidR="001D4A99" w:rsidRPr="001D4A99" w:rsidRDefault="001D4A99" w:rsidP="001D4A99">
      <w:pPr>
        <w:spacing w:after="0" w:line="240" w:lineRule="auto"/>
        <w:jc w:val="center"/>
        <w:rPr>
          <w:rFonts w:ascii="Times New Roman" w:eastAsia="Times New Roman" w:hAnsi="Times New Roman" w:cs="Times New Roman"/>
          <w:b/>
          <w:sz w:val="28"/>
          <w:szCs w:val="28"/>
          <w:lang w:eastAsia="ru-RU"/>
        </w:rPr>
      </w:pPr>
      <w:r w:rsidRPr="001D4A99">
        <w:rPr>
          <w:rFonts w:ascii="Times New Roman" w:eastAsia="Times New Roman" w:hAnsi="Times New Roman" w:cs="Times New Roman"/>
          <w:b/>
          <w:sz w:val="28"/>
          <w:szCs w:val="28"/>
          <w:lang w:eastAsia="ru-RU"/>
        </w:rPr>
        <w:lastRenderedPageBreak/>
        <w:t>ИРКУТСКАЯ ОБЛАСТЬ</w:t>
      </w:r>
    </w:p>
    <w:p w:rsidR="001D4A99" w:rsidRPr="001D4A99" w:rsidRDefault="001D4A99" w:rsidP="001D4A99">
      <w:pPr>
        <w:spacing w:after="0" w:line="240" w:lineRule="auto"/>
        <w:jc w:val="center"/>
        <w:rPr>
          <w:rFonts w:ascii="Times New Roman" w:eastAsia="Times New Roman" w:hAnsi="Times New Roman" w:cs="Times New Roman"/>
          <w:b/>
          <w:sz w:val="28"/>
          <w:szCs w:val="28"/>
          <w:lang w:eastAsia="ru-RU"/>
        </w:rPr>
      </w:pPr>
      <w:r w:rsidRPr="001D4A99">
        <w:rPr>
          <w:rFonts w:ascii="Times New Roman" w:eastAsia="Times New Roman" w:hAnsi="Times New Roman" w:cs="Times New Roman"/>
          <w:b/>
          <w:sz w:val="28"/>
          <w:szCs w:val="28"/>
          <w:lang w:eastAsia="ru-RU"/>
        </w:rPr>
        <w:t>ТУЛУНСКИЙ РАЙОН</w:t>
      </w:r>
    </w:p>
    <w:p w:rsidR="001D4A99" w:rsidRPr="001D4A99" w:rsidRDefault="001D4A99" w:rsidP="001D4A99">
      <w:pPr>
        <w:spacing w:after="0" w:line="240" w:lineRule="auto"/>
        <w:jc w:val="center"/>
        <w:rPr>
          <w:rFonts w:ascii="Times New Roman" w:eastAsia="Times New Roman" w:hAnsi="Times New Roman" w:cs="Times New Roman"/>
          <w:b/>
          <w:sz w:val="28"/>
          <w:szCs w:val="28"/>
          <w:lang w:eastAsia="ru-RU"/>
        </w:rPr>
      </w:pPr>
    </w:p>
    <w:p w:rsidR="001D4A99" w:rsidRPr="001D4A99" w:rsidRDefault="001D4A99" w:rsidP="001D4A99">
      <w:pPr>
        <w:spacing w:after="0" w:line="240" w:lineRule="auto"/>
        <w:jc w:val="center"/>
        <w:rPr>
          <w:rFonts w:ascii="Times New Roman" w:eastAsia="Times New Roman" w:hAnsi="Times New Roman" w:cs="Times New Roman"/>
          <w:b/>
          <w:sz w:val="28"/>
          <w:szCs w:val="28"/>
          <w:lang w:eastAsia="ru-RU"/>
        </w:rPr>
      </w:pPr>
      <w:r w:rsidRPr="001D4A99">
        <w:rPr>
          <w:rFonts w:ascii="Times New Roman" w:eastAsia="Times New Roman" w:hAnsi="Times New Roman" w:cs="Times New Roman"/>
          <w:b/>
          <w:sz w:val="28"/>
          <w:szCs w:val="28"/>
          <w:lang w:eastAsia="ru-RU"/>
        </w:rPr>
        <w:t>Администрация</w:t>
      </w:r>
    </w:p>
    <w:p w:rsidR="001D4A99" w:rsidRPr="001D4A99" w:rsidRDefault="001D4A99" w:rsidP="001D4A99">
      <w:pPr>
        <w:spacing w:after="0" w:line="240" w:lineRule="auto"/>
        <w:jc w:val="center"/>
        <w:rPr>
          <w:rFonts w:ascii="Times New Roman" w:eastAsia="Times New Roman" w:hAnsi="Times New Roman" w:cs="Times New Roman"/>
          <w:b/>
          <w:sz w:val="28"/>
          <w:szCs w:val="28"/>
          <w:lang w:eastAsia="ru-RU"/>
        </w:rPr>
      </w:pPr>
      <w:r w:rsidRPr="001D4A99">
        <w:rPr>
          <w:rFonts w:ascii="Times New Roman" w:eastAsia="Times New Roman" w:hAnsi="Times New Roman" w:cs="Times New Roman"/>
          <w:b/>
          <w:sz w:val="28"/>
          <w:szCs w:val="28"/>
          <w:lang w:eastAsia="ru-RU"/>
        </w:rPr>
        <w:t>Писаревского сельского поселения</w:t>
      </w:r>
    </w:p>
    <w:p w:rsidR="001D4A99" w:rsidRPr="001D4A99" w:rsidRDefault="001D4A99" w:rsidP="001D4A99">
      <w:pPr>
        <w:spacing w:after="0" w:line="240" w:lineRule="auto"/>
        <w:jc w:val="center"/>
        <w:rPr>
          <w:rFonts w:ascii="Times New Roman" w:eastAsia="Times New Roman" w:hAnsi="Times New Roman" w:cs="Times New Roman"/>
          <w:b/>
          <w:sz w:val="28"/>
          <w:szCs w:val="28"/>
          <w:lang w:eastAsia="ru-RU"/>
        </w:rPr>
      </w:pPr>
    </w:p>
    <w:p w:rsidR="001D4A99" w:rsidRPr="001D4A99" w:rsidRDefault="001D4A99" w:rsidP="001D4A99">
      <w:pPr>
        <w:spacing w:after="0" w:line="240" w:lineRule="auto"/>
        <w:jc w:val="center"/>
        <w:rPr>
          <w:rFonts w:ascii="Times New Roman" w:eastAsia="Times New Roman" w:hAnsi="Times New Roman" w:cs="Times New Roman"/>
          <w:b/>
          <w:sz w:val="32"/>
          <w:szCs w:val="32"/>
          <w:lang w:eastAsia="ru-RU"/>
        </w:rPr>
      </w:pPr>
      <w:r w:rsidRPr="001D4A99">
        <w:rPr>
          <w:rFonts w:ascii="Times New Roman" w:eastAsia="Times New Roman" w:hAnsi="Times New Roman" w:cs="Times New Roman"/>
          <w:b/>
          <w:sz w:val="32"/>
          <w:szCs w:val="32"/>
          <w:lang w:eastAsia="ru-RU"/>
        </w:rPr>
        <w:t>ПОСТАНОВЛЕНИЕ</w:t>
      </w:r>
    </w:p>
    <w:p w:rsidR="001D4A99" w:rsidRPr="001D4A99" w:rsidRDefault="001D4A99" w:rsidP="001D4A99">
      <w:pPr>
        <w:spacing w:after="0" w:line="240" w:lineRule="auto"/>
        <w:rPr>
          <w:rFonts w:ascii="Times New Roman" w:eastAsia="Times New Roman" w:hAnsi="Times New Roman" w:cs="Times New Roman"/>
          <w:sz w:val="28"/>
          <w:szCs w:val="28"/>
          <w:lang w:eastAsia="ru-RU"/>
        </w:rPr>
      </w:pPr>
    </w:p>
    <w:p w:rsidR="001D4A99" w:rsidRPr="001D4A99" w:rsidRDefault="001D4A99" w:rsidP="001D4A99">
      <w:pPr>
        <w:spacing w:after="0" w:line="240" w:lineRule="auto"/>
        <w:rPr>
          <w:rFonts w:ascii="Times New Roman" w:eastAsia="Times New Roman" w:hAnsi="Times New Roman" w:cs="Times New Roman"/>
          <w:sz w:val="28"/>
          <w:szCs w:val="28"/>
          <w:lang w:eastAsia="ru-RU"/>
        </w:rPr>
      </w:pPr>
    </w:p>
    <w:p w:rsidR="001D4A99" w:rsidRPr="001D4A99" w:rsidRDefault="001D4A99" w:rsidP="001D4A99">
      <w:pPr>
        <w:spacing w:after="0" w:line="240" w:lineRule="auto"/>
        <w:rPr>
          <w:rFonts w:ascii="Times New Roman" w:eastAsia="Times New Roman" w:hAnsi="Times New Roman" w:cs="Times New Roman"/>
          <w:sz w:val="28"/>
          <w:szCs w:val="28"/>
          <w:lang w:eastAsia="ru-RU"/>
        </w:rPr>
      </w:pPr>
      <w:r w:rsidRPr="001D4A99">
        <w:rPr>
          <w:rFonts w:ascii="Times New Roman" w:eastAsia="Times New Roman" w:hAnsi="Times New Roman" w:cs="Times New Roman"/>
          <w:b/>
          <w:sz w:val="28"/>
          <w:szCs w:val="28"/>
          <w:lang w:eastAsia="ru-RU"/>
        </w:rPr>
        <w:t xml:space="preserve">          «18» августа 2015 г.                                                                        </w:t>
      </w:r>
      <w:r w:rsidRPr="001D4A99">
        <w:rPr>
          <w:rFonts w:ascii="Times New Roman" w:eastAsia="Times New Roman" w:hAnsi="Times New Roman" w:cs="Times New Roman"/>
          <w:sz w:val="28"/>
          <w:szCs w:val="28"/>
          <w:lang w:eastAsia="ru-RU"/>
        </w:rPr>
        <w:t xml:space="preserve">№ </w:t>
      </w:r>
      <w:r w:rsidRPr="001D4A99">
        <w:rPr>
          <w:rFonts w:ascii="Times New Roman" w:eastAsia="Times New Roman" w:hAnsi="Times New Roman" w:cs="Times New Roman"/>
          <w:b/>
          <w:sz w:val="28"/>
          <w:szCs w:val="28"/>
          <w:lang w:eastAsia="ru-RU"/>
        </w:rPr>
        <w:t>54</w:t>
      </w:r>
    </w:p>
    <w:p w:rsidR="001D4A99" w:rsidRPr="001D4A99" w:rsidRDefault="001D4A99" w:rsidP="001D4A99">
      <w:pPr>
        <w:spacing w:after="0" w:line="240" w:lineRule="auto"/>
        <w:rPr>
          <w:rFonts w:ascii="Times New Roman" w:eastAsia="Times New Roman" w:hAnsi="Times New Roman" w:cs="Times New Roman"/>
          <w:sz w:val="28"/>
          <w:szCs w:val="28"/>
          <w:lang w:eastAsia="ru-RU"/>
        </w:rPr>
      </w:pPr>
    </w:p>
    <w:p w:rsidR="001D4A99" w:rsidRPr="001D4A99" w:rsidRDefault="001D4A99" w:rsidP="001D4A99">
      <w:pPr>
        <w:spacing w:after="0" w:line="240" w:lineRule="auto"/>
        <w:jc w:val="center"/>
        <w:rPr>
          <w:rFonts w:ascii="Times New Roman" w:eastAsia="Times New Roman" w:hAnsi="Times New Roman" w:cs="Times New Roman"/>
          <w:b/>
          <w:sz w:val="28"/>
          <w:szCs w:val="28"/>
          <w:lang w:eastAsia="ru-RU"/>
        </w:rPr>
      </w:pPr>
      <w:r w:rsidRPr="001D4A99">
        <w:rPr>
          <w:rFonts w:ascii="Times New Roman" w:eastAsia="Times New Roman" w:hAnsi="Times New Roman" w:cs="Times New Roman"/>
          <w:b/>
          <w:sz w:val="28"/>
          <w:szCs w:val="28"/>
          <w:lang w:eastAsia="ru-RU"/>
        </w:rPr>
        <w:t xml:space="preserve">п.4 </w:t>
      </w:r>
      <w:proofErr w:type="gramStart"/>
      <w:r w:rsidRPr="001D4A99">
        <w:rPr>
          <w:rFonts w:ascii="Times New Roman" w:eastAsia="Times New Roman" w:hAnsi="Times New Roman" w:cs="Times New Roman"/>
          <w:b/>
          <w:sz w:val="28"/>
          <w:szCs w:val="28"/>
          <w:lang w:eastAsia="ru-RU"/>
        </w:rPr>
        <w:t>отделение  Государственной</w:t>
      </w:r>
      <w:proofErr w:type="gramEnd"/>
      <w:r w:rsidRPr="001D4A99">
        <w:rPr>
          <w:rFonts w:ascii="Times New Roman" w:eastAsia="Times New Roman" w:hAnsi="Times New Roman" w:cs="Times New Roman"/>
          <w:b/>
          <w:sz w:val="28"/>
          <w:szCs w:val="28"/>
          <w:lang w:eastAsia="ru-RU"/>
        </w:rPr>
        <w:t xml:space="preserve"> селекционной станции</w:t>
      </w:r>
    </w:p>
    <w:p w:rsidR="001D4A99" w:rsidRPr="001D4A99" w:rsidRDefault="001D4A99" w:rsidP="001D4A99">
      <w:pPr>
        <w:spacing w:after="0" w:line="240" w:lineRule="auto"/>
        <w:rPr>
          <w:rFonts w:ascii="Times New Roman" w:eastAsia="Times New Roman" w:hAnsi="Times New Roman" w:cs="Times New Roman"/>
          <w:b/>
          <w:sz w:val="28"/>
          <w:szCs w:val="28"/>
          <w:lang w:eastAsia="ru-RU"/>
        </w:rPr>
      </w:pPr>
    </w:p>
    <w:p w:rsidR="001D4A99" w:rsidRPr="001D4A99" w:rsidRDefault="001D4A99" w:rsidP="001D4A99">
      <w:pPr>
        <w:spacing w:after="0" w:line="240" w:lineRule="auto"/>
        <w:rPr>
          <w:rFonts w:ascii="Times New Roman" w:eastAsia="Times New Roman" w:hAnsi="Times New Roman" w:cs="Times New Roman"/>
          <w:b/>
          <w:sz w:val="28"/>
          <w:szCs w:val="28"/>
          <w:lang w:eastAsia="ru-RU"/>
        </w:rPr>
      </w:pPr>
      <w:r w:rsidRPr="001D4A99">
        <w:rPr>
          <w:rFonts w:ascii="Times New Roman" w:eastAsia="Times New Roman" w:hAnsi="Times New Roman" w:cs="Times New Roman"/>
          <w:b/>
          <w:sz w:val="28"/>
          <w:szCs w:val="28"/>
          <w:lang w:eastAsia="ru-RU"/>
        </w:rPr>
        <w:t>Об изменении адреса</w:t>
      </w:r>
    </w:p>
    <w:p w:rsidR="001D4A99" w:rsidRPr="001D4A99" w:rsidRDefault="001D4A99" w:rsidP="001D4A99">
      <w:pPr>
        <w:spacing w:after="0" w:line="240" w:lineRule="auto"/>
        <w:rPr>
          <w:rFonts w:ascii="Times New Roman" w:eastAsia="Times New Roman" w:hAnsi="Times New Roman" w:cs="Times New Roman"/>
          <w:sz w:val="32"/>
          <w:szCs w:val="32"/>
          <w:lang w:eastAsia="ru-RU"/>
        </w:rPr>
      </w:pPr>
    </w:p>
    <w:p w:rsidR="001D4A99" w:rsidRPr="001D4A99" w:rsidRDefault="001D4A99" w:rsidP="001D4A99">
      <w:pPr>
        <w:spacing w:after="0" w:line="240" w:lineRule="auto"/>
        <w:ind w:firstLine="708"/>
        <w:jc w:val="both"/>
        <w:rPr>
          <w:rFonts w:ascii="Times New Roman" w:eastAsia="Times New Roman" w:hAnsi="Times New Roman" w:cs="Times New Roman"/>
          <w:sz w:val="28"/>
          <w:szCs w:val="28"/>
          <w:lang w:eastAsia="ru-RU"/>
        </w:rPr>
      </w:pPr>
      <w:r w:rsidRPr="001D4A99">
        <w:rPr>
          <w:rFonts w:ascii="Times New Roman" w:eastAsia="Times New Roman" w:hAnsi="Times New Roman" w:cs="Times New Roman"/>
          <w:sz w:val="28"/>
          <w:szCs w:val="28"/>
          <w:lang w:eastAsia="ru-RU"/>
        </w:rPr>
        <w:t xml:space="preserve">Рассмотрев заявление гр. </w:t>
      </w:r>
      <w:r w:rsidRPr="001D4A99">
        <w:rPr>
          <w:rFonts w:ascii="Times New Roman" w:eastAsia="Times New Roman" w:hAnsi="Times New Roman" w:cs="Times New Roman"/>
          <w:sz w:val="28"/>
          <w:szCs w:val="28"/>
          <w:u w:val="single"/>
          <w:lang w:eastAsia="ru-RU"/>
        </w:rPr>
        <w:t>Филипповой Татьяны Дмитриевны</w:t>
      </w:r>
      <w:r w:rsidRPr="001D4A99">
        <w:rPr>
          <w:rFonts w:ascii="Times New Roman" w:eastAsia="Times New Roman" w:hAnsi="Times New Roman" w:cs="Times New Roman"/>
          <w:sz w:val="28"/>
          <w:szCs w:val="28"/>
          <w:lang w:eastAsia="ru-RU"/>
        </w:rPr>
        <w:t xml:space="preserve">, от 18.08.2015г., руководствуясь ст. 36, 37 Градостроительного кодекса Российской Федерации, Федеральным законом от 06.10.2003 года №131-ФЗ «Об общих принципах организации местного самоуправления в Российской Федерации», постановлением Правительства РФ от 19.11.2014г. № 1221 «Об утверждении правил присвоения, изменения, аннулирования адресов», административным регламентом предоставления муниципальной услуги «Присвоение (изменение, аннулирование) адресов объектами недвижимого имущества на территории Писаревского муниципального образования», утвержденным постановлением администрации Писаревского сельского поселения от 24.04.2015г. № 22, Уставом Писаревского муниципального образования, </w:t>
      </w:r>
    </w:p>
    <w:p w:rsidR="001D4A99" w:rsidRPr="001D4A99" w:rsidRDefault="001D4A99" w:rsidP="001D4A99">
      <w:pPr>
        <w:spacing w:after="0" w:line="240" w:lineRule="auto"/>
        <w:jc w:val="both"/>
        <w:rPr>
          <w:rFonts w:ascii="Times New Roman" w:eastAsia="Times New Roman" w:hAnsi="Times New Roman" w:cs="Times New Roman"/>
          <w:sz w:val="28"/>
          <w:szCs w:val="28"/>
          <w:lang w:eastAsia="ru-RU"/>
        </w:rPr>
      </w:pPr>
    </w:p>
    <w:p w:rsidR="001D4A99" w:rsidRPr="001D4A99" w:rsidRDefault="001D4A99" w:rsidP="001D4A99">
      <w:pPr>
        <w:spacing w:after="0" w:line="240" w:lineRule="auto"/>
        <w:jc w:val="center"/>
        <w:rPr>
          <w:rFonts w:ascii="Times New Roman" w:eastAsia="Times New Roman" w:hAnsi="Times New Roman" w:cs="Times New Roman"/>
          <w:sz w:val="28"/>
          <w:szCs w:val="28"/>
          <w:lang w:eastAsia="ru-RU"/>
        </w:rPr>
      </w:pPr>
      <w:r w:rsidRPr="001D4A99">
        <w:rPr>
          <w:rFonts w:ascii="Times New Roman" w:eastAsia="Times New Roman" w:hAnsi="Times New Roman" w:cs="Times New Roman"/>
          <w:sz w:val="28"/>
          <w:szCs w:val="28"/>
          <w:lang w:eastAsia="ru-RU"/>
        </w:rPr>
        <w:t>ПОСТАНОВЛЯЮ:</w:t>
      </w:r>
    </w:p>
    <w:p w:rsidR="001D4A99" w:rsidRPr="001D4A99" w:rsidRDefault="001D4A99" w:rsidP="001D4A99">
      <w:pPr>
        <w:spacing w:after="0" w:line="240" w:lineRule="auto"/>
        <w:jc w:val="center"/>
        <w:rPr>
          <w:rFonts w:ascii="Times New Roman" w:eastAsia="Times New Roman" w:hAnsi="Times New Roman" w:cs="Times New Roman"/>
          <w:sz w:val="28"/>
          <w:szCs w:val="28"/>
          <w:lang w:eastAsia="ru-RU"/>
        </w:rPr>
      </w:pPr>
    </w:p>
    <w:p w:rsidR="001D4A99" w:rsidRPr="001D4A99" w:rsidRDefault="001D4A99" w:rsidP="001D4A99">
      <w:pPr>
        <w:spacing w:after="0" w:line="240" w:lineRule="auto"/>
        <w:ind w:firstLine="708"/>
        <w:jc w:val="both"/>
        <w:rPr>
          <w:rFonts w:ascii="Times New Roman" w:eastAsia="Times New Roman" w:hAnsi="Times New Roman" w:cs="Times New Roman"/>
          <w:sz w:val="28"/>
          <w:szCs w:val="28"/>
          <w:lang w:eastAsia="ru-RU"/>
        </w:rPr>
      </w:pPr>
      <w:r w:rsidRPr="001D4A99">
        <w:rPr>
          <w:rFonts w:ascii="Times New Roman" w:eastAsia="Times New Roman" w:hAnsi="Times New Roman" w:cs="Times New Roman"/>
          <w:sz w:val="28"/>
          <w:szCs w:val="28"/>
          <w:lang w:eastAsia="ru-RU"/>
        </w:rPr>
        <w:t xml:space="preserve">1.Адрес объекта недвижимости, указанный в Договоре № 11 на передачу и продажу квартир (домов) в собственность граждан от 28.12.1992 года – жилой дом, находящейся по адресу: г. Тулун-4, ул. Писарева, 15 </w:t>
      </w:r>
    </w:p>
    <w:p w:rsidR="001D4A99" w:rsidRPr="001D4A99" w:rsidRDefault="001D4A99" w:rsidP="001D4A99">
      <w:pPr>
        <w:spacing w:after="0" w:line="240" w:lineRule="auto"/>
        <w:ind w:firstLine="708"/>
        <w:jc w:val="both"/>
        <w:rPr>
          <w:rFonts w:ascii="Times New Roman" w:eastAsia="Times New Roman" w:hAnsi="Times New Roman" w:cs="Times New Roman"/>
          <w:sz w:val="28"/>
          <w:szCs w:val="28"/>
          <w:lang w:eastAsia="ru-RU"/>
        </w:rPr>
      </w:pPr>
      <w:r w:rsidRPr="001D4A99">
        <w:rPr>
          <w:rFonts w:ascii="Times New Roman" w:eastAsia="Times New Roman" w:hAnsi="Times New Roman" w:cs="Times New Roman"/>
          <w:sz w:val="28"/>
          <w:szCs w:val="28"/>
          <w:u w:val="single"/>
          <w:lang w:eastAsia="ru-RU"/>
        </w:rPr>
        <w:t>Изменить на адрес:</w:t>
      </w:r>
      <w:r w:rsidRPr="001D4A99">
        <w:rPr>
          <w:rFonts w:ascii="Times New Roman" w:eastAsia="Times New Roman" w:hAnsi="Times New Roman" w:cs="Times New Roman"/>
          <w:sz w:val="28"/>
          <w:szCs w:val="28"/>
          <w:lang w:eastAsia="ru-RU"/>
        </w:rPr>
        <w:t xml:space="preserve"> Иркутская область, </w:t>
      </w:r>
      <w:proofErr w:type="spellStart"/>
      <w:r w:rsidRPr="001D4A99">
        <w:rPr>
          <w:rFonts w:ascii="Times New Roman" w:eastAsia="Times New Roman" w:hAnsi="Times New Roman" w:cs="Times New Roman"/>
          <w:sz w:val="28"/>
          <w:szCs w:val="28"/>
          <w:lang w:eastAsia="ru-RU"/>
        </w:rPr>
        <w:t>Тулунский</w:t>
      </w:r>
      <w:proofErr w:type="spellEnd"/>
      <w:r w:rsidRPr="001D4A99">
        <w:rPr>
          <w:rFonts w:ascii="Times New Roman" w:eastAsia="Times New Roman" w:hAnsi="Times New Roman" w:cs="Times New Roman"/>
          <w:sz w:val="28"/>
          <w:szCs w:val="28"/>
          <w:lang w:eastAsia="ru-RU"/>
        </w:rPr>
        <w:t xml:space="preserve"> район, п. 4-е отделение Государственной селекционной станции, ул. Писарева, дом № 1 «а»</w:t>
      </w:r>
    </w:p>
    <w:p w:rsidR="001D4A99" w:rsidRPr="001D4A99" w:rsidRDefault="001D4A99" w:rsidP="001D4A99">
      <w:pPr>
        <w:spacing w:after="0" w:line="240" w:lineRule="auto"/>
        <w:ind w:firstLine="708"/>
        <w:jc w:val="both"/>
        <w:rPr>
          <w:rFonts w:ascii="Times New Roman" w:eastAsia="Times New Roman" w:hAnsi="Times New Roman" w:cs="Times New Roman"/>
          <w:sz w:val="28"/>
          <w:szCs w:val="28"/>
          <w:lang w:eastAsia="ru-RU"/>
        </w:rPr>
      </w:pPr>
      <w:r w:rsidRPr="001D4A99">
        <w:rPr>
          <w:rFonts w:ascii="Times New Roman" w:eastAsia="Times New Roman" w:hAnsi="Times New Roman" w:cs="Times New Roman"/>
          <w:sz w:val="28"/>
          <w:szCs w:val="28"/>
          <w:lang w:eastAsia="ru-RU"/>
        </w:rPr>
        <w:t xml:space="preserve">2.Направить копию настоящего постановления в Комитет по архитектуре, строительству и ЖКХ администрации </w:t>
      </w:r>
      <w:proofErr w:type="spellStart"/>
      <w:r w:rsidRPr="001D4A99">
        <w:rPr>
          <w:rFonts w:ascii="Times New Roman" w:eastAsia="Times New Roman" w:hAnsi="Times New Roman" w:cs="Times New Roman"/>
          <w:sz w:val="28"/>
          <w:szCs w:val="28"/>
          <w:lang w:eastAsia="ru-RU"/>
        </w:rPr>
        <w:t>Тулунского</w:t>
      </w:r>
      <w:proofErr w:type="spellEnd"/>
      <w:r w:rsidRPr="001D4A99">
        <w:rPr>
          <w:rFonts w:ascii="Times New Roman" w:eastAsia="Times New Roman" w:hAnsi="Times New Roman" w:cs="Times New Roman"/>
          <w:sz w:val="28"/>
          <w:szCs w:val="28"/>
          <w:lang w:eastAsia="ru-RU"/>
        </w:rPr>
        <w:t xml:space="preserve"> муниципального района для внесения сведений в ИСОГД муниципального образования «</w:t>
      </w:r>
      <w:proofErr w:type="spellStart"/>
      <w:r w:rsidRPr="001D4A99">
        <w:rPr>
          <w:rFonts w:ascii="Times New Roman" w:eastAsia="Times New Roman" w:hAnsi="Times New Roman" w:cs="Times New Roman"/>
          <w:sz w:val="28"/>
          <w:szCs w:val="28"/>
          <w:lang w:eastAsia="ru-RU"/>
        </w:rPr>
        <w:t>Тулунский</w:t>
      </w:r>
      <w:proofErr w:type="spellEnd"/>
      <w:r w:rsidRPr="001D4A99">
        <w:rPr>
          <w:rFonts w:ascii="Times New Roman" w:eastAsia="Times New Roman" w:hAnsi="Times New Roman" w:cs="Times New Roman"/>
          <w:sz w:val="28"/>
          <w:szCs w:val="28"/>
          <w:lang w:eastAsia="ru-RU"/>
        </w:rPr>
        <w:t xml:space="preserve"> район».</w:t>
      </w:r>
    </w:p>
    <w:p w:rsidR="001D4A99" w:rsidRPr="001D4A99" w:rsidRDefault="001D4A99" w:rsidP="001D4A99">
      <w:pPr>
        <w:spacing w:after="0" w:line="240" w:lineRule="auto"/>
        <w:ind w:firstLine="708"/>
        <w:jc w:val="both"/>
        <w:rPr>
          <w:rFonts w:ascii="Times New Roman" w:eastAsia="Times New Roman" w:hAnsi="Times New Roman" w:cs="Times New Roman"/>
          <w:sz w:val="28"/>
          <w:szCs w:val="28"/>
          <w:lang w:eastAsia="ru-RU"/>
        </w:rPr>
      </w:pPr>
      <w:r w:rsidRPr="001D4A99">
        <w:rPr>
          <w:rFonts w:ascii="Times New Roman" w:eastAsia="Times New Roman" w:hAnsi="Times New Roman" w:cs="Times New Roman"/>
          <w:sz w:val="28"/>
          <w:szCs w:val="28"/>
          <w:lang w:eastAsia="ru-RU"/>
        </w:rPr>
        <w:t>3.Настоящее постановление опубликовать в газете «Писаревский вестник» и разместить на официальном сайте администрации Писаревского сельского поселения.</w:t>
      </w:r>
    </w:p>
    <w:p w:rsidR="001D4A99" w:rsidRPr="001D4A99" w:rsidRDefault="001D4A99" w:rsidP="001D4A99">
      <w:pPr>
        <w:spacing w:after="0" w:line="240" w:lineRule="auto"/>
        <w:ind w:firstLine="708"/>
        <w:jc w:val="both"/>
        <w:rPr>
          <w:rFonts w:ascii="Times New Roman" w:eastAsia="Times New Roman" w:hAnsi="Times New Roman" w:cs="Times New Roman"/>
          <w:sz w:val="28"/>
          <w:szCs w:val="28"/>
          <w:lang w:eastAsia="ru-RU"/>
        </w:rPr>
      </w:pPr>
      <w:r w:rsidRPr="001D4A99">
        <w:rPr>
          <w:rFonts w:ascii="Times New Roman" w:eastAsia="Times New Roman" w:hAnsi="Times New Roman" w:cs="Times New Roman"/>
          <w:sz w:val="28"/>
          <w:szCs w:val="28"/>
          <w:lang w:eastAsia="ru-RU"/>
        </w:rPr>
        <w:t>4.Контроль за исполнением данного постановления оставляю за собой.</w:t>
      </w:r>
    </w:p>
    <w:p w:rsidR="001D4A99" w:rsidRPr="001D4A99" w:rsidRDefault="001D4A99" w:rsidP="001D4A99">
      <w:pPr>
        <w:spacing w:after="0" w:line="240" w:lineRule="auto"/>
        <w:ind w:firstLine="708"/>
        <w:rPr>
          <w:rFonts w:ascii="Times New Roman" w:eastAsia="Times New Roman" w:hAnsi="Times New Roman" w:cs="Times New Roman"/>
          <w:sz w:val="28"/>
          <w:szCs w:val="28"/>
          <w:lang w:eastAsia="ru-RU"/>
        </w:rPr>
      </w:pPr>
    </w:p>
    <w:p w:rsidR="001D4A99" w:rsidRPr="001D4A99" w:rsidRDefault="001D4A99" w:rsidP="001D4A99">
      <w:pPr>
        <w:spacing w:after="0" w:line="240" w:lineRule="auto"/>
        <w:ind w:firstLine="708"/>
        <w:rPr>
          <w:rFonts w:ascii="Times New Roman" w:eastAsia="Times New Roman" w:hAnsi="Times New Roman" w:cs="Times New Roman"/>
          <w:sz w:val="28"/>
          <w:szCs w:val="28"/>
          <w:lang w:eastAsia="ru-RU"/>
        </w:rPr>
      </w:pPr>
    </w:p>
    <w:p w:rsidR="001D4A99" w:rsidRPr="001D4A99" w:rsidRDefault="001D4A99" w:rsidP="001D4A99">
      <w:pPr>
        <w:spacing w:after="0" w:line="240" w:lineRule="auto"/>
        <w:ind w:firstLine="708"/>
        <w:rPr>
          <w:rFonts w:ascii="Times New Roman" w:eastAsia="Times New Roman" w:hAnsi="Times New Roman" w:cs="Times New Roman"/>
          <w:sz w:val="28"/>
          <w:szCs w:val="28"/>
          <w:lang w:eastAsia="ru-RU"/>
        </w:rPr>
      </w:pPr>
      <w:proofErr w:type="spellStart"/>
      <w:r w:rsidRPr="001D4A99">
        <w:rPr>
          <w:rFonts w:ascii="Times New Roman" w:eastAsia="Times New Roman" w:hAnsi="Times New Roman" w:cs="Times New Roman"/>
          <w:sz w:val="28"/>
          <w:szCs w:val="28"/>
          <w:lang w:eastAsia="ru-RU"/>
        </w:rPr>
        <w:t>ВрИО</w:t>
      </w:r>
      <w:proofErr w:type="spellEnd"/>
      <w:r w:rsidRPr="001D4A99">
        <w:rPr>
          <w:rFonts w:ascii="Times New Roman" w:eastAsia="Times New Roman" w:hAnsi="Times New Roman" w:cs="Times New Roman"/>
          <w:sz w:val="28"/>
          <w:szCs w:val="28"/>
          <w:lang w:eastAsia="ru-RU"/>
        </w:rPr>
        <w:t xml:space="preserve"> главы Писаревского </w:t>
      </w:r>
    </w:p>
    <w:p w:rsidR="001D4A99" w:rsidRPr="001D4A99" w:rsidRDefault="001D4A99" w:rsidP="001D4A99">
      <w:pPr>
        <w:spacing w:after="0" w:line="240" w:lineRule="auto"/>
        <w:ind w:firstLine="708"/>
        <w:rPr>
          <w:rFonts w:ascii="Times New Roman" w:eastAsia="Times New Roman" w:hAnsi="Times New Roman" w:cs="Times New Roman"/>
          <w:sz w:val="28"/>
          <w:szCs w:val="28"/>
          <w:lang w:eastAsia="ru-RU"/>
        </w:rPr>
      </w:pPr>
      <w:proofErr w:type="gramStart"/>
      <w:r w:rsidRPr="001D4A99">
        <w:rPr>
          <w:rFonts w:ascii="Times New Roman" w:eastAsia="Times New Roman" w:hAnsi="Times New Roman" w:cs="Times New Roman"/>
          <w:sz w:val="28"/>
          <w:szCs w:val="28"/>
          <w:lang w:eastAsia="ru-RU"/>
        </w:rPr>
        <w:t>сельского</w:t>
      </w:r>
      <w:proofErr w:type="gramEnd"/>
      <w:r w:rsidRPr="001D4A99">
        <w:rPr>
          <w:rFonts w:ascii="Times New Roman" w:eastAsia="Times New Roman" w:hAnsi="Times New Roman" w:cs="Times New Roman"/>
          <w:sz w:val="28"/>
          <w:szCs w:val="28"/>
          <w:lang w:eastAsia="ru-RU"/>
        </w:rPr>
        <w:t xml:space="preserve"> поселения   ________________________  О.В. Савостьянова</w:t>
      </w:r>
    </w:p>
    <w:p w:rsidR="001D4A99" w:rsidRPr="001D4A99" w:rsidRDefault="001D4A99" w:rsidP="001D4A99">
      <w:pPr>
        <w:spacing w:after="0" w:line="240" w:lineRule="auto"/>
        <w:ind w:firstLine="708"/>
        <w:rPr>
          <w:rFonts w:ascii="Times New Roman" w:eastAsia="Times New Roman" w:hAnsi="Times New Roman" w:cs="Times New Roman"/>
          <w:sz w:val="28"/>
          <w:szCs w:val="28"/>
          <w:lang w:eastAsia="ru-RU"/>
        </w:rPr>
      </w:pPr>
    </w:p>
    <w:p w:rsidR="001D4A99" w:rsidRPr="001D4A99" w:rsidRDefault="001D4A99" w:rsidP="001D4A99">
      <w:pPr>
        <w:spacing w:after="0" w:line="240" w:lineRule="auto"/>
        <w:jc w:val="center"/>
        <w:rPr>
          <w:rFonts w:ascii="Times New Roman" w:eastAsia="Times New Roman" w:hAnsi="Times New Roman" w:cs="Times New Roman"/>
          <w:b/>
          <w:sz w:val="28"/>
          <w:szCs w:val="28"/>
          <w:lang w:eastAsia="ru-RU"/>
        </w:rPr>
      </w:pPr>
      <w:r w:rsidRPr="001D4A99">
        <w:rPr>
          <w:rFonts w:ascii="Times New Roman" w:eastAsia="Times New Roman" w:hAnsi="Times New Roman" w:cs="Times New Roman"/>
          <w:b/>
          <w:sz w:val="28"/>
          <w:szCs w:val="28"/>
          <w:lang w:eastAsia="ru-RU"/>
        </w:rPr>
        <w:lastRenderedPageBreak/>
        <w:t>ИРКУТСКАЯ ОБЛАСТЬ</w:t>
      </w:r>
    </w:p>
    <w:p w:rsidR="001D4A99" w:rsidRPr="001D4A99" w:rsidRDefault="001D4A99" w:rsidP="001D4A99">
      <w:pPr>
        <w:spacing w:after="0" w:line="240" w:lineRule="auto"/>
        <w:jc w:val="center"/>
        <w:rPr>
          <w:rFonts w:ascii="Times New Roman" w:eastAsia="Times New Roman" w:hAnsi="Times New Roman" w:cs="Times New Roman"/>
          <w:b/>
          <w:sz w:val="28"/>
          <w:szCs w:val="28"/>
          <w:lang w:eastAsia="ru-RU"/>
        </w:rPr>
      </w:pPr>
      <w:r w:rsidRPr="001D4A99">
        <w:rPr>
          <w:rFonts w:ascii="Times New Roman" w:eastAsia="Times New Roman" w:hAnsi="Times New Roman" w:cs="Times New Roman"/>
          <w:b/>
          <w:sz w:val="28"/>
          <w:szCs w:val="28"/>
          <w:lang w:eastAsia="ru-RU"/>
        </w:rPr>
        <w:t>ТУЛУНСКИЙ РАЙОН</w:t>
      </w:r>
    </w:p>
    <w:p w:rsidR="001D4A99" w:rsidRPr="001D4A99" w:rsidRDefault="001D4A99" w:rsidP="001D4A99">
      <w:pPr>
        <w:spacing w:after="0" w:line="240" w:lineRule="auto"/>
        <w:jc w:val="center"/>
        <w:rPr>
          <w:rFonts w:ascii="Times New Roman" w:eastAsia="Times New Roman" w:hAnsi="Times New Roman" w:cs="Times New Roman"/>
          <w:b/>
          <w:sz w:val="28"/>
          <w:szCs w:val="28"/>
          <w:lang w:eastAsia="ru-RU"/>
        </w:rPr>
      </w:pPr>
    </w:p>
    <w:p w:rsidR="001D4A99" w:rsidRPr="001D4A99" w:rsidRDefault="001D4A99" w:rsidP="001D4A99">
      <w:pPr>
        <w:spacing w:after="0" w:line="240" w:lineRule="auto"/>
        <w:jc w:val="center"/>
        <w:rPr>
          <w:rFonts w:ascii="Times New Roman" w:eastAsia="Times New Roman" w:hAnsi="Times New Roman" w:cs="Times New Roman"/>
          <w:b/>
          <w:sz w:val="28"/>
          <w:szCs w:val="28"/>
          <w:lang w:eastAsia="ru-RU"/>
        </w:rPr>
      </w:pPr>
      <w:r w:rsidRPr="001D4A99">
        <w:rPr>
          <w:rFonts w:ascii="Times New Roman" w:eastAsia="Times New Roman" w:hAnsi="Times New Roman" w:cs="Times New Roman"/>
          <w:b/>
          <w:sz w:val="28"/>
          <w:szCs w:val="28"/>
          <w:lang w:eastAsia="ru-RU"/>
        </w:rPr>
        <w:t>Администрация</w:t>
      </w:r>
    </w:p>
    <w:p w:rsidR="001D4A99" w:rsidRPr="001D4A99" w:rsidRDefault="001D4A99" w:rsidP="001D4A99">
      <w:pPr>
        <w:spacing w:after="0" w:line="240" w:lineRule="auto"/>
        <w:jc w:val="center"/>
        <w:rPr>
          <w:rFonts w:ascii="Times New Roman" w:eastAsia="Times New Roman" w:hAnsi="Times New Roman" w:cs="Times New Roman"/>
          <w:b/>
          <w:sz w:val="28"/>
          <w:szCs w:val="28"/>
          <w:lang w:eastAsia="ru-RU"/>
        </w:rPr>
      </w:pPr>
      <w:r w:rsidRPr="001D4A99">
        <w:rPr>
          <w:rFonts w:ascii="Times New Roman" w:eastAsia="Times New Roman" w:hAnsi="Times New Roman" w:cs="Times New Roman"/>
          <w:b/>
          <w:sz w:val="28"/>
          <w:szCs w:val="28"/>
          <w:lang w:eastAsia="ru-RU"/>
        </w:rPr>
        <w:t>Писаревского сельского поселения</w:t>
      </w:r>
    </w:p>
    <w:p w:rsidR="001D4A99" w:rsidRPr="001D4A99" w:rsidRDefault="001D4A99" w:rsidP="001D4A99">
      <w:pPr>
        <w:spacing w:after="0" w:line="240" w:lineRule="auto"/>
        <w:jc w:val="center"/>
        <w:rPr>
          <w:rFonts w:ascii="Times New Roman" w:eastAsia="Times New Roman" w:hAnsi="Times New Roman" w:cs="Times New Roman"/>
          <w:b/>
          <w:sz w:val="28"/>
          <w:szCs w:val="28"/>
          <w:lang w:eastAsia="ru-RU"/>
        </w:rPr>
      </w:pPr>
    </w:p>
    <w:p w:rsidR="001D4A99" w:rsidRPr="001D4A99" w:rsidRDefault="001D4A99" w:rsidP="001D4A99">
      <w:pPr>
        <w:spacing w:after="0" w:line="240" w:lineRule="auto"/>
        <w:jc w:val="center"/>
        <w:rPr>
          <w:rFonts w:ascii="Times New Roman" w:eastAsia="Times New Roman" w:hAnsi="Times New Roman" w:cs="Times New Roman"/>
          <w:b/>
          <w:sz w:val="32"/>
          <w:szCs w:val="32"/>
          <w:lang w:eastAsia="ru-RU"/>
        </w:rPr>
      </w:pPr>
      <w:r w:rsidRPr="001D4A99">
        <w:rPr>
          <w:rFonts w:ascii="Times New Roman" w:eastAsia="Times New Roman" w:hAnsi="Times New Roman" w:cs="Times New Roman"/>
          <w:b/>
          <w:sz w:val="32"/>
          <w:szCs w:val="32"/>
          <w:lang w:eastAsia="ru-RU"/>
        </w:rPr>
        <w:t>ПОСТАНОВЛЕНИЕ</w:t>
      </w:r>
    </w:p>
    <w:p w:rsidR="001D4A99" w:rsidRPr="001D4A99" w:rsidRDefault="001D4A99" w:rsidP="001D4A99">
      <w:pPr>
        <w:spacing w:after="0" w:line="240" w:lineRule="auto"/>
        <w:rPr>
          <w:rFonts w:ascii="Times New Roman" w:eastAsia="Times New Roman" w:hAnsi="Times New Roman" w:cs="Times New Roman"/>
          <w:sz w:val="28"/>
          <w:szCs w:val="28"/>
          <w:lang w:eastAsia="ru-RU"/>
        </w:rPr>
      </w:pPr>
    </w:p>
    <w:p w:rsidR="001D4A99" w:rsidRPr="001D4A99" w:rsidRDefault="001D4A99" w:rsidP="001D4A99">
      <w:pPr>
        <w:spacing w:after="0" w:line="240" w:lineRule="auto"/>
        <w:rPr>
          <w:rFonts w:ascii="Times New Roman" w:eastAsia="Times New Roman" w:hAnsi="Times New Roman" w:cs="Times New Roman"/>
          <w:sz w:val="28"/>
          <w:szCs w:val="28"/>
          <w:lang w:eastAsia="ru-RU"/>
        </w:rPr>
      </w:pPr>
    </w:p>
    <w:p w:rsidR="001D4A99" w:rsidRPr="001D4A99" w:rsidRDefault="001D4A99" w:rsidP="001D4A99">
      <w:pPr>
        <w:spacing w:after="0" w:line="240" w:lineRule="auto"/>
        <w:rPr>
          <w:rFonts w:ascii="Times New Roman" w:eastAsia="Times New Roman" w:hAnsi="Times New Roman" w:cs="Times New Roman"/>
          <w:sz w:val="28"/>
          <w:szCs w:val="28"/>
          <w:lang w:eastAsia="ru-RU"/>
        </w:rPr>
      </w:pPr>
      <w:r w:rsidRPr="001D4A99">
        <w:rPr>
          <w:rFonts w:ascii="Times New Roman" w:eastAsia="Times New Roman" w:hAnsi="Times New Roman" w:cs="Times New Roman"/>
          <w:sz w:val="28"/>
          <w:szCs w:val="28"/>
          <w:lang w:eastAsia="ru-RU"/>
        </w:rPr>
        <w:t xml:space="preserve">          </w:t>
      </w:r>
      <w:r w:rsidRPr="001D4A99">
        <w:rPr>
          <w:rFonts w:ascii="Times New Roman" w:eastAsia="Times New Roman" w:hAnsi="Times New Roman" w:cs="Times New Roman"/>
          <w:b/>
          <w:sz w:val="28"/>
          <w:szCs w:val="28"/>
          <w:lang w:eastAsia="ru-RU"/>
        </w:rPr>
        <w:t xml:space="preserve">«19» августа 2015 г.                                                                        </w:t>
      </w:r>
      <w:r>
        <w:rPr>
          <w:rFonts w:ascii="Times New Roman" w:eastAsia="Times New Roman" w:hAnsi="Times New Roman" w:cs="Times New Roman"/>
          <w:sz w:val="28"/>
          <w:szCs w:val="28"/>
          <w:lang w:eastAsia="ru-RU"/>
        </w:rPr>
        <w:t xml:space="preserve">№ </w:t>
      </w:r>
      <w:r w:rsidRPr="001D4A99">
        <w:rPr>
          <w:rFonts w:ascii="Times New Roman" w:eastAsia="Times New Roman" w:hAnsi="Times New Roman" w:cs="Times New Roman"/>
          <w:b/>
          <w:sz w:val="28"/>
          <w:szCs w:val="28"/>
          <w:lang w:eastAsia="ru-RU"/>
        </w:rPr>
        <w:t>55</w:t>
      </w:r>
    </w:p>
    <w:p w:rsidR="001D4A99" w:rsidRPr="001D4A99" w:rsidRDefault="001D4A99" w:rsidP="001D4A99">
      <w:pPr>
        <w:spacing w:after="0" w:line="240" w:lineRule="auto"/>
        <w:rPr>
          <w:rFonts w:ascii="Times New Roman" w:eastAsia="Times New Roman" w:hAnsi="Times New Roman" w:cs="Times New Roman"/>
          <w:sz w:val="28"/>
          <w:szCs w:val="28"/>
          <w:lang w:eastAsia="ru-RU"/>
        </w:rPr>
      </w:pPr>
    </w:p>
    <w:p w:rsidR="001D4A99" w:rsidRPr="001D4A99" w:rsidRDefault="001D4A99" w:rsidP="001D4A99">
      <w:pPr>
        <w:spacing w:after="0" w:line="240" w:lineRule="auto"/>
        <w:jc w:val="center"/>
        <w:rPr>
          <w:rFonts w:ascii="Times New Roman" w:eastAsia="Times New Roman" w:hAnsi="Times New Roman" w:cs="Times New Roman"/>
          <w:b/>
          <w:sz w:val="28"/>
          <w:szCs w:val="28"/>
          <w:lang w:eastAsia="ru-RU"/>
        </w:rPr>
      </w:pPr>
      <w:r w:rsidRPr="001D4A99">
        <w:rPr>
          <w:rFonts w:ascii="Times New Roman" w:eastAsia="Times New Roman" w:hAnsi="Times New Roman" w:cs="Times New Roman"/>
          <w:b/>
          <w:sz w:val="28"/>
          <w:szCs w:val="28"/>
          <w:lang w:eastAsia="ru-RU"/>
        </w:rPr>
        <w:t xml:space="preserve">п.4 </w:t>
      </w:r>
      <w:proofErr w:type="gramStart"/>
      <w:r w:rsidRPr="001D4A99">
        <w:rPr>
          <w:rFonts w:ascii="Times New Roman" w:eastAsia="Times New Roman" w:hAnsi="Times New Roman" w:cs="Times New Roman"/>
          <w:b/>
          <w:sz w:val="28"/>
          <w:szCs w:val="28"/>
          <w:lang w:eastAsia="ru-RU"/>
        </w:rPr>
        <w:t>отделение  Государственной</w:t>
      </w:r>
      <w:proofErr w:type="gramEnd"/>
      <w:r w:rsidRPr="001D4A99">
        <w:rPr>
          <w:rFonts w:ascii="Times New Roman" w:eastAsia="Times New Roman" w:hAnsi="Times New Roman" w:cs="Times New Roman"/>
          <w:b/>
          <w:sz w:val="28"/>
          <w:szCs w:val="28"/>
          <w:lang w:eastAsia="ru-RU"/>
        </w:rPr>
        <w:t xml:space="preserve"> селекционной станции</w:t>
      </w:r>
    </w:p>
    <w:p w:rsidR="001D4A99" w:rsidRPr="001D4A99" w:rsidRDefault="001D4A99" w:rsidP="001D4A99">
      <w:pPr>
        <w:spacing w:after="0" w:line="240" w:lineRule="auto"/>
        <w:rPr>
          <w:rFonts w:ascii="Times New Roman" w:eastAsia="Times New Roman" w:hAnsi="Times New Roman" w:cs="Times New Roman"/>
          <w:b/>
          <w:sz w:val="28"/>
          <w:szCs w:val="28"/>
          <w:lang w:eastAsia="ru-RU"/>
        </w:rPr>
      </w:pPr>
    </w:p>
    <w:p w:rsidR="001D4A99" w:rsidRPr="001D4A99" w:rsidRDefault="001D4A99" w:rsidP="001D4A99">
      <w:pPr>
        <w:spacing w:after="0" w:line="240" w:lineRule="auto"/>
        <w:rPr>
          <w:rFonts w:ascii="Times New Roman" w:eastAsia="Times New Roman" w:hAnsi="Times New Roman" w:cs="Times New Roman"/>
          <w:b/>
          <w:sz w:val="28"/>
          <w:szCs w:val="28"/>
          <w:lang w:eastAsia="ru-RU"/>
        </w:rPr>
      </w:pPr>
      <w:r w:rsidRPr="001D4A99">
        <w:rPr>
          <w:rFonts w:ascii="Times New Roman" w:eastAsia="Times New Roman" w:hAnsi="Times New Roman" w:cs="Times New Roman"/>
          <w:b/>
          <w:sz w:val="28"/>
          <w:szCs w:val="28"/>
          <w:lang w:eastAsia="ru-RU"/>
        </w:rPr>
        <w:t>Об изменении адреса</w:t>
      </w:r>
    </w:p>
    <w:p w:rsidR="001D4A99" w:rsidRPr="001D4A99" w:rsidRDefault="001D4A99" w:rsidP="001D4A99">
      <w:pPr>
        <w:spacing w:after="0" w:line="240" w:lineRule="auto"/>
        <w:rPr>
          <w:rFonts w:ascii="Times New Roman" w:eastAsia="Times New Roman" w:hAnsi="Times New Roman" w:cs="Times New Roman"/>
          <w:sz w:val="32"/>
          <w:szCs w:val="32"/>
          <w:lang w:eastAsia="ru-RU"/>
        </w:rPr>
      </w:pPr>
    </w:p>
    <w:p w:rsidR="001D4A99" w:rsidRPr="001D4A99" w:rsidRDefault="001D4A99" w:rsidP="001D4A99">
      <w:pPr>
        <w:spacing w:after="0" w:line="240" w:lineRule="auto"/>
        <w:ind w:firstLine="708"/>
        <w:jc w:val="both"/>
        <w:rPr>
          <w:rFonts w:ascii="Times New Roman" w:eastAsia="Times New Roman" w:hAnsi="Times New Roman" w:cs="Times New Roman"/>
          <w:sz w:val="28"/>
          <w:szCs w:val="28"/>
          <w:lang w:eastAsia="ru-RU"/>
        </w:rPr>
      </w:pPr>
      <w:r w:rsidRPr="001D4A99">
        <w:rPr>
          <w:rFonts w:ascii="Times New Roman" w:eastAsia="Times New Roman" w:hAnsi="Times New Roman" w:cs="Times New Roman"/>
          <w:sz w:val="28"/>
          <w:szCs w:val="28"/>
          <w:lang w:eastAsia="ru-RU"/>
        </w:rPr>
        <w:t xml:space="preserve">Рассмотрев заявление гр. </w:t>
      </w:r>
      <w:r>
        <w:rPr>
          <w:rFonts w:ascii="Times New Roman" w:eastAsia="Times New Roman" w:hAnsi="Times New Roman" w:cs="Times New Roman"/>
          <w:sz w:val="28"/>
          <w:szCs w:val="28"/>
          <w:u w:val="single"/>
          <w:lang w:eastAsia="ru-RU"/>
        </w:rPr>
        <w:t>Коршунова Николая Ивановича</w:t>
      </w:r>
      <w:r w:rsidRPr="001D4A99">
        <w:rPr>
          <w:rFonts w:ascii="Times New Roman" w:eastAsia="Times New Roman" w:hAnsi="Times New Roman" w:cs="Times New Roman"/>
          <w:sz w:val="28"/>
          <w:szCs w:val="28"/>
          <w:lang w:eastAsia="ru-RU"/>
        </w:rPr>
        <w:t xml:space="preserve">, от </w:t>
      </w:r>
      <w:r>
        <w:rPr>
          <w:rFonts w:ascii="Times New Roman" w:eastAsia="Times New Roman" w:hAnsi="Times New Roman" w:cs="Times New Roman"/>
          <w:sz w:val="28"/>
          <w:szCs w:val="28"/>
          <w:lang w:eastAsia="ru-RU"/>
        </w:rPr>
        <w:t>19</w:t>
      </w:r>
      <w:r w:rsidRPr="001D4A99">
        <w:rPr>
          <w:rFonts w:ascii="Times New Roman" w:eastAsia="Times New Roman" w:hAnsi="Times New Roman" w:cs="Times New Roman"/>
          <w:sz w:val="28"/>
          <w:szCs w:val="28"/>
          <w:lang w:eastAsia="ru-RU"/>
        </w:rPr>
        <w:t xml:space="preserve">.08.2015г., руководствуясь ст. 36, 37 Градостроительного кодекса Российской Федерации, Федеральным законом от 06.10.2003 года №131-ФЗ «Об общих принципах организации местного самоуправления в Российской Федерации», постановлением Правительства РФ от 19.11.2014г. № 1221 «Об утверждении правил присвоения, изменения, аннулирования адресов», административным регламентом предоставления муниципальной услуги «Присвоение (изменение, аннулирование) адресов объектами недвижимого имущества на территории Писаревского муниципального образования», утвержденным постановлением администрации Писаревского сельского поселения от 24.04.2015г. № 22, Уставом Писаревского муниципального образования, </w:t>
      </w:r>
    </w:p>
    <w:p w:rsidR="001D4A99" w:rsidRPr="001D4A99" w:rsidRDefault="001D4A99" w:rsidP="001D4A99">
      <w:pPr>
        <w:spacing w:after="0" w:line="240" w:lineRule="auto"/>
        <w:jc w:val="both"/>
        <w:rPr>
          <w:rFonts w:ascii="Times New Roman" w:eastAsia="Times New Roman" w:hAnsi="Times New Roman" w:cs="Times New Roman"/>
          <w:sz w:val="28"/>
          <w:szCs w:val="28"/>
          <w:lang w:eastAsia="ru-RU"/>
        </w:rPr>
      </w:pPr>
    </w:p>
    <w:p w:rsidR="001D4A99" w:rsidRPr="001D4A99" w:rsidRDefault="001D4A99" w:rsidP="001D4A99">
      <w:pPr>
        <w:spacing w:after="0" w:line="240" w:lineRule="auto"/>
        <w:jc w:val="center"/>
        <w:rPr>
          <w:rFonts w:ascii="Times New Roman" w:eastAsia="Times New Roman" w:hAnsi="Times New Roman" w:cs="Times New Roman"/>
          <w:sz w:val="28"/>
          <w:szCs w:val="28"/>
          <w:lang w:eastAsia="ru-RU"/>
        </w:rPr>
      </w:pPr>
      <w:r w:rsidRPr="001D4A99">
        <w:rPr>
          <w:rFonts w:ascii="Times New Roman" w:eastAsia="Times New Roman" w:hAnsi="Times New Roman" w:cs="Times New Roman"/>
          <w:sz w:val="28"/>
          <w:szCs w:val="28"/>
          <w:lang w:eastAsia="ru-RU"/>
        </w:rPr>
        <w:t>ПОСТАНОВЛЯЮ:</w:t>
      </w:r>
    </w:p>
    <w:p w:rsidR="001D4A99" w:rsidRPr="001D4A99" w:rsidRDefault="001D4A99" w:rsidP="001D4A99">
      <w:pPr>
        <w:spacing w:after="0" w:line="240" w:lineRule="auto"/>
        <w:jc w:val="center"/>
        <w:rPr>
          <w:rFonts w:ascii="Times New Roman" w:eastAsia="Times New Roman" w:hAnsi="Times New Roman" w:cs="Times New Roman"/>
          <w:sz w:val="28"/>
          <w:szCs w:val="28"/>
          <w:lang w:eastAsia="ru-RU"/>
        </w:rPr>
      </w:pPr>
    </w:p>
    <w:p w:rsidR="001D4A99" w:rsidRPr="001D4A99" w:rsidRDefault="001D4A99" w:rsidP="001D4A99">
      <w:pPr>
        <w:spacing w:after="0" w:line="240" w:lineRule="auto"/>
        <w:ind w:firstLine="708"/>
        <w:jc w:val="both"/>
        <w:rPr>
          <w:rFonts w:ascii="Times New Roman" w:eastAsia="Times New Roman" w:hAnsi="Times New Roman" w:cs="Times New Roman"/>
          <w:sz w:val="28"/>
          <w:szCs w:val="28"/>
          <w:lang w:eastAsia="ru-RU"/>
        </w:rPr>
      </w:pPr>
      <w:r w:rsidRPr="001D4A99">
        <w:rPr>
          <w:rFonts w:ascii="Times New Roman" w:eastAsia="Times New Roman" w:hAnsi="Times New Roman" w:cs="Times New Roman"/>
          <w:sz w:val="28"/>
          <w:szCs w:val="28"/>
          <w:lang w:eastAsia="ru-RU"/>
        </w:rPr>
        <w:t xml:space="preserve">1.Адрес объекта недвижимости, указанный в Договоре </w:t>
      </w:r>
      <w:r>
        <w:rPr>
          <w:rFonts w:ascii="Times New Roman" w:eastAsia="Times New Roman" w:hAnsi="Times New Roman" w:cs="Times New Roman"/>
          <w:sz w:val="28"/>
          <w:szCs w:val="28"/>
          <w:lang w:eastAsia="ru-RU"/>
        </w:rPr>
        <w:t>№ 332</w:t>
      </w:r>
      <w:r w:rsidRPr="001D4A99">
        <w:rPr>
          <w:rFonts w:ascii="Times New Roman" w:eastAsia="Times New Roman" w:hAnsi="Times New Roman" w:cs="Times New Roman"/>
          <w:sz w:val="28"/>
          <w:szCs w:val="28"/>
          <w:lang w:eastAsia="ru-RU"/>
        </w:rPr>
        <w:t xml:space="preserve"> на передачу и продажу квартир (домо</w:t>
      </w:r>
      <w:r>
        <w:rPr>
          <w:rFonts w:ascii="Times New Roman" w:eastAsia="Times New Roman" w:hAnsi="Times New Roman" w:cs="Times New Roman"/>
          <w:sz w:val="28"/>
          <w:szCs w:val="28"/>
          <w:lang w:eastAsia="ru-RU"/>
        </w:rPr>
        <w:t>в) в собственность граждан от 10.08.1994</w:t>
      </w:r>
      <w:r w:rsidRPr="001D4A99">
        <w:rPr>
          <w:rFonts w:ascii="Times New Roman" w:eastAsia="Times New Roman" w:hAnsi="Times New Roman" w:cs="Times New Roman"/>
          <w:sz w:val="28"/>
          <w:szCs w:val="28"/>
          <w:lang w:eastAsia="ru-RU"/>
        </w:rPr>
        <w:t xml:space="preserve"> года –</w:t>
      </w:r>
      <w:r>
        <w:rPr>
          <w:rFonts w:ascii="Times New Roman" w:eastAsia="Times New Roman" w:hAnsi="Times New Roman" w:cs="Times New Roman"/>
          <w:sz w:val="28"/>
          <w:szCs w:val="28"/>
          <w:lang w:eastAsia="ru-RU"/>
        </w:rPr>
        <w:t xml:space="preserve"> жилая квартира, находящая</w:t>
      </w:r>
      <w:r w:rsidRPr="001D4A99">
        <w:rPr>
          <w:rFonts w:ascii="Times New Roman" w:eastAsia="Times New Roman" w:hAnsi="Times New Roman" w:cs="Times New Roman"/>
          <w:sz w:val="28"/>
          <w:szCs w:val="28"/>
          <w:lang w:eastAsia="ru-RU"/>
        </w:rPr>
        <w:t>ся по адресу: г. Тулун</w:t>
      </w:r>
      <w:r>
        <w:rPr>
          <w:rFonts w:ascii="Times New Roman" w:eastAsia="Times New Roman" w:hAnsi="Times New Roman" w:cs="Times New Roman"/>
          <w:sz w:val="28"/>
          <w:szCs w:val="28"/>
          <w:lang w:eastAsia="ru-RU"/>
        </w:rPr>
        <w:t>-7</w:t>
      </w:r>
      <w:r w:rsidRPr="001D4A9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1ое отделение ГСС ул. Зерновая 28</w:t>
      </w:r>
      <w:r w:rsidRPr="001D4A99">
        <w:rPr>
          <w:rFonts w:ascii="Times New Roman" w:eastAsia="Times New Roman" w:hAnsi="Times New Roman" w:cs="Times New Roman"/>
          <w:sz w:val="28"/>
          <w:szCs w:val="28"/>
          <w:lang w:eastAsia="ru-RU"/>
        </w:rPr>
        <w:t xml:space="preserve"> </w:t>
      </w:r>
    </w:p>
    <w:p w:rsidR="001D4A99" w:rsidRPr="001D4A99" w:rsidRDefault="001D4A99" w:rsidP="001D4A99">
      <w:pPr>
        <w:spacing w:after="0" w:line="240" w:lineRule="auto"/>
        <w:ind w:firstLine="708"/>
        <w:jc w:val="both"/>
        <w:rPr>
          <w:rFonts w:ascii="Times New Roman" w:eastAsia="Times New Roman" w:hAnsi="Times New Roman" w:cs="Times New Roman"/>
          <w:sz w:val="28"/>
          <w:szCs w:val="28"/>
          <w:lang w:eastAsia="ru-RU"/>
        </w:rPr>
      </w:pPr>
      <w:r w:rsidRPr="001D4A99">
        <w:rPr>
          <w:rFonts w:ascii="Times New Roman" w:eastAsia="Times New Roman" w:hAnsi="Times New Roman" w:cs="Times New Roman"/>
          <w:sz w:val="28"/>
          <w:szCs w:val="28"/>
          <w:u w:val="single"/>
          <w:lang w:eastAsia="ru-RU"/>
        </w:rPr>
        <w:t>Изменить на адрес:</w:t>
      </w:r>
      <w:r w:rsidRPr="001D4A99">
        <w:rPr>
          <w:rFonts w:ascii="Times New Roman" w:eastAsia="Times New Roman" w:hAnsi="Times New Roman" w:cs="Times New Roman"/>
          <w:sz w:val="28"/>
          <w:szCs w:val="28"/>
          <w:lang w:eastAsia="ru-RU"/>
        </w:rPr>
        <w:t xml:space="preserve"> Иркутская область, </w:t>
      </w:r>
      <w:proofErr w:type="spellStart"/>
      <w:r w:rsidRPr="001D4A99">
        <w:rPr>
          <w:rFonts w:ascii="Times New Roman" w:eastAsia="Times New Roman" w:hAnsi="Times New Roman" w:cs="Times New Roman"/>
          <w:sz w:val="28"/>
          <w:szCs w:val="28"/>
          <w:lang w:eastAsia="ru-RU"/>
        </w:rPr>
        <w:t>Тулунский</w:t>
      </w:r>
      <w:proofErr w:type="spellEnd"/>
      <w:r w:rsidRPr="001D4A99">
        <w:rPr>
          <w:rFonts w:ascii="Times New Roman" w:eastAsia="Times New Roman" w:hAnsi="Times New Roman" w:cs="Times New Roman"/>
          <w:sz w:val="28"/>
          <w:szCs w:val="28"/>
          <w:lang w:eastAsia="ru-RU"/>
        </w:rPr>
        <w:t xml:space="preserve"> район, п. </w:t>
      </w:r>
      <w:r>
        <w:rPr>
          <w:rFonts w:ascii="Times New Roman" w:eastAsia="Times New Roman" w:hAnsi="Times New Roman" w:cs="Times New Roman"/>
          <w:sz w:val="28"/>
          <w:szCs w:val="28"/>
          <w:lang w:eastAsia="ru-RU"/>
        </w:rPr>
        <w:t>1</w:t>
      </w:r>
      <w:r w:rsidRPr="001D4A99">
        <w:rPr>
          <w:rFonts w:ascii="Times New Roman" w:eastAsia="Times New Roman" w:hAnsi="Times New Roman" w:cs="Times New Roman"/>
          <w:sz w:val="28"/>
          <w:szCs w:val="28"/>
          <w:lang w:eastAsia="ru-RU"/>
        </w:rPr>
        <w:t>-е отделение Государственной се</w:t>
      </w:r>
      <w:r>
        <w:rPr>
          <w:rFonts w:ascii="Times New Roman" w:eastAsia="Times New Roman" w:hAnsi="Times New Roman" w:cs="Times New Roman"/>
          <w:sz w:val="28"/>
          <w:szCs w:val="28"/>
          <w:lang w:eastAsia="ru-RU"/>
        </w:rPr>
        <w:t>лекционной станции, ул. Зерновая, дом № 24, кв.1</w:t>
      </w:r>
      <w:r w:rsidRPr="001D4A99">
        <w:rPr>
          <w:rFonts w:ascii="Times New Roman" w:eastAsia="Times New Roman" w:hAnsi="Times New Roman" w:cs="Times New Roman"/>
          <w:sz w:val="28"/>
          <w:szCs w:val="28"/>
          <w:lang w:eastAsia="ru-RU"/>
        </w:rPr>
        <w:t xml:space="preserve"> </w:t>
      </w:r>
    </w:p>
    <w:p w:rsidR="001D4A99" w:rsidRPr="001D4A99" w:rsidRDefault="001D4A99" w:rsidP="001D4A99">
      <w:pPr>
        <w:spacing w:after="0" w:line="240" w:lineRule="auto"/>
        <w:ind w:firstLine="708"/>
        <w:jc w:val="both"/>
        <w:rPr>
          <w:rFonts w:ascii="Times New Roman" w:eastAsia="Times New Roman" w:hAnsi="Times New Roman" w:cs="Times New Roman"/>
          <w:sz w:val="28"/>
          <w:szCs w:val="28"/>
          <w:lang w:eastAsia="ru-RU"/>
        </w:rPr>
      </w:pPr>
      <w:r w:rsidRPr="001D4A99">
        <w:rPr>
          <w:rFonts w:ascii="Times New Roman" w:eastAsia="Times New Roman" w:hAnsi="Times New Roman" w:cs="Times New Roman"/>
          <w:sz w:val="28"/>
          <w:szCs w:val="28"/>
          <w:lang w:eastAsia="ru-RU"/>
        </w:rPr>
        <w:t xml:space="preserve">2.Направить копию настоящего постановления в Комитет по архитектуре, строительству и ЖКХ администрации </w:t>
      </w:r>
      <w:proofErr w:type="spellStart"/>
      <w:r w:rsidRPr="001D4A99">
        <w:rPr>
          <w:rFonts w:ascii="Times New Roman" w:eastAsia="Times New Roman" w:hAnsi="Times New Roman" w:cs="Times New Roman"/>
          <w:sz w:val="28"/>
          <w:szCs w:val="28"/>
          <w:lang w:eastAsia="ru-RU"/>
        </w:rPr>
        <w:t>Тулунского</w:t>
      </w:r>
      <w:proofErr w:type="spellEnd"/>
      <w:r w:rsidRPr="001D4A99">
        <w:rPr>
          <w:rFonts w:ascii="Times New Roman" w:eastAsia="Times New Roman" w:hAnsi="Times New Roman" w:cs="Times New Roman"/>
          <w:sz w:val="28"/>
          <w:szCs w:val="28"/>
          <w:lang w:eastAsia="ru-RU"/>
        </w:rPr>
        <w:t xml:space="preserve"> муниципального района для внесения сведений в ИСОГД муниципального образования «</w:t>
      </w:r>
      <w:proofErr w:type="spellStart"/>
      <w:r w:rsidRPr="001D4A99">
        <w:rPr>
          <w:rFonts w:ascii="Times New Roman" w:eastAsia="Times New Roman" w:hAnsi="Times New Roman" w:cs="Times New Roman"/>
          <w:sz w:val="28"/>
          <w:szCs w:val="28"/>
          <w:lang w:eastAsia="ru-RU"/>
        </w:rPr>
        <w:t>Тулунский</w:t>
      </w:r>
      <w:proofErr w:type="spellEnd"/>
      <w:r w:rsidRPr="001D4A99">
        <w:rPr>
          <w:rFonts w:ascii="Times New Roman" w:eastAsia="Times New Roman" w:hAnsi="Times New Roman" w:cs="Times New Roman"/>
          <w:sz w:val="28"/>
          <w:szCs w:val="28"/>
          <w:lang w:eastAsia="ru-RU"/>
        </w:rPr>
        <w:t xml:space="preserve"> район».</w:t>
      </w:r>
    </w:p>
    <w:p w:rsidR="001D4A99" w:rsidRPr="001D4A99" w:rsidRDefault="001D4A99" w:rsidP="001D4A99">
      <w:pPr>
        <w:spacing w:after="0" w:line="240" w:lineRule="auto"/>
        <w:ind w:firstLine="708"/>
        <w:jc w:val="both"/>
        <w:rPr>
          <w:rFonts w:ascii="Times New Roman" w:eastAsia="Times New Roman" w:hAnsi="Times New Roman" w:cs="Times New Roman"/>
          <w:sz w:val="28"/>
          <w:szCs w:val="28"/>
          <w:lang w:eastAsia="ru-RU"/>
        </w:rPr>
      </w:pPr>
      <w:r w:rsidRPr="001D4A99">
        <w:rPr>
          <w:rFonts w:ascii="Times New Roman" w:eastAsia="Times New Roman" w:hAnsi="Times New Roman" w:cs="Times New Roman"/>
          <w:sz w:val="28"/>
          <w:szCs w:val="28"/>
          <w:lang w:eastAsia="ru-RU"/>
        </w:rPr>
        <w:t>3.Настоящее постановление опубликовать в газете «Писаревский вестник» и разместить на официальном сайте администрации Писаревского сельского поселения.</w:t>
      </w:r>
    </w:p>
    <w:p w:rsidR="001D4A99" w:rsidRPr="001D4A99" w:rsidRDefault="001D4A99" w:rsidP="001D4A99">
      <w:pPr>
        <w:spacing w:after="0" w:line="240" w:lineRule="auto"/>
        <w:ind w:firstLine="708"/>
        <w:jc w:val="both"/>
        <w:rPr>
          <w:rFonts w:ascii="Times New Roman" w:eastAsia="Times New Roman" w:hAnsi="Times New Roman" w:cs="Times New Roman"/>
          <w:sz w:val="28"/>
          <w:szCs w:val="28"/>
          <w:lang w:eastAsia="ru-RU"/>
        </w:rPr>
      </w:pPr>
      <w:r w:rsidRPr="001D4A99">
        <w:rPr>
          <w:rFonts w:ascii="Times New Roman" w:eastAsia="Times New Roman" w:hAnsi="Times New Roman" w:cs="Times New Roman"/>
          <w:sz w:val="28"/>
          <w:szCs w:val="28"/>
          <w:lang w:eastAsia="ru-RU"/>
        </w:rPr>
        <w:t>4.Контроль за исполнением данного постановления оставляю за собой.</w:t>
      </w:r>
    </w:p>
    <w:p w:rsidR="001D4A99" w:rsidRPr="001D4A99" w:rsidRDefault="001D4A99" w:rsidP="001D4A99">
      <w:pPr>
        <w:spacing w:after="0" w:line="240" w:lineRule="auto"/>
        <w:ind w:firstLine="708"/>
        <w:rPr>
          <w:rFonts w:ascii="Times New Roman" w:eastAsia="Times New Roman" w:hAnsi="Times New Roman" w:cs="Times New Roman"/>
          <w:sz w:val="28"/>
          <w:szCs w:val="28"/>
          <w:lang w:eastAsia="ru-RU"/>
        </w:rPr>
      </w:pPr>
    </w:p>
    <w:p w:rsidR="001D4A99" w:rsidRPr="001D4A99" w:rsidRDefault="001D4A99" w:rsidP="001D4A99">
      <w:pPr>
        <w:spacing w:after="0" w:line="240" w:lineRule="auto"/>
        <w:ind w:firstLine="708"/>
        <w:rPr>
          <w:rFonts w:ascii="Times New Roman" w:eastAsia="Times New Roman" w:hAnsi="Times New Roman" w:cs="Times New Roman"/>
          <w:sz w:val="28"/>
          <w:szCs w:val="28"/>
          <w:lang w:eastAsia="ru-RU"/>
        </w:rPr>
      </w:pPr>
    </w:p>
    <w:p w:rsidR="001D4A99" w:rsidRPr="001D4A99" w:rsidRDefault="001D4A99" w:rsidP="001D4A99">
      <w:pPr>
        <w:spacing w:after="0" w:line="240" w:lineRule="auto"/>
        <w:ind w:firstLine="708"/>
        <w:rPr>
          <w:rFonts w:ascii="Times New Roman" w:eastAsia="Times New Roman" w:hAnsi="Times New Roman" w:cs="Times New Roman"/>
          <w:sz w:val="28"/>
          <w:szCs w:val="28"/>
          <w:lang w:eastAsia="ru-RU"/>
        </w:rPr>
      </w:pPr>
      <w:proofErr w:type="spellStart"/>
      <w:r w:rsidRPr="001D4A99">
        <w:rPr>
          <w:rFonts w:ascii="Times New Roman" w:eastAsia="Times New Roman" w:hAnsi="Times New Roman" w:cs="Times New Roman"/>
          <w:sz w:val="28"/>
          <w:szCs w:val="28"/>
          <w:lang w:eastAsia="ru-RU"/>
        </w:rPr>
        <w:t>ВрИО</w:t>
      </w:r>
      <w:proofErr w:type="spellEnd"/>
      <w:r w:rsidRPr="001D4A99">
        <w:rPr>
          <w:rFonts w:ascii="Times New Roman" w:eastAsia="Times New Roman" w:hAnsi="Times New Roman" w:cs="Times New Roman"/>
          <w:sz w:val="28"/>
          <w:szCs w:val="28"/>
          <w:lang w:eastAsia="ru-RU"/>
        </w:rPr>
        <w:t xml:space="preserve"> главы Писаревского </w:t>
      </w:r>
    </w:p>
    <w:p w:rsidR="001D4A99" w:rsidRDefault="001D4A99" w:rsidP="001D4A99">
      <w:pPr>
        <w:spacing w:after="0" w:line="240" w:lineRule="auto"/>
        <w:ind w:firstLine="708"/>
        <w:rPr>
          <w:rFonts w:ascii="Times New Roman" w:eastAsia="Times New Roman" w:hAnsi="Times New Roman" w:cs="Times New Roman"/>
          <w:sz w:val="28"/>
          <w:szCs w:val="28"/>
          <w:lang w:eastAsia="ru-RU"/>
        </w:rPr>
      </w:pPr>
      <w:proofErr w:type="gramStart"/>
      <w:r w:rsidRPr="001D4A99">
        <w:rPr>
          <w:rFonts w:ascii="Times New Roman" w:eastAsia="Times New Roman" w:hAnsi="Times New Roman" w:cs="Times New Roman"/>
          <w:sz w:val="28"/>
          <w:szCs w:val="28"/>
          <w:lang w:eastAsia="ru-RU"/>
        </w:rPr>
        <w:t>сельского</w:t>
      </w:r>
      <w:proofErr w:type="gramEnd"/>
      <w:r w:rsidRPr="001D4A99">
        <w:rPr>
          <w:rFonts w:ascii="Times New Roman" w:eastAsia="Times New Roman" w:hAnsi="Times New Roman" w:cs="Times New Roman"/>
          <w:sz w:val="28"/>
          <w:szCs w:val="28"/>
          <w:lang w:eastAsia="ru-RU"/>
        </w:rPr>
        <w:t xml:space="preserve"> поселения   ________________________  О.В. Савостьянова</w:t>
      </w:r>
    </w:p>
    <w:p w:rsidR="001D4A99" w:rsidRDefault="001D4A99" w:rsidP="001D4A99">
      <w:pPr>
        <w:spacing w:after="0" w:line="240" w:lineRule="auto"/>
        <w:ind w:firstLine="708"/>
        <w:rPr>
          <w:rFonts w:ascii="Times New Roman" w:eastAsia="Times New Roman" w:hAnsi="Times New Roman" w:cs="Times New Roman"/>
          <w:sz w:val="28"/>
          <w:szCs w:val="28"/>
          <w:lang w:eastAsia="ru-RU"/>
        </w:rPr>
      </w:pPr>
    </w:p>
    <w:p w:rsidR="001D4A99" w:rsidRPr="001D4A99" w:rsidRDefault="001D4A99" w:rsidP="001D4A99">
      <w:pPr>
        <w:spacing w:after="0" w:line="240" w:lineRule="auto"/>
        <w:jc w:val="center"/>
        <w:rPr>
          <w:rFonts w:ascii="Times New Roman" w:eastAsia="Times New Roman" w:hAnsi="Times New Roman" w:cs="Times New Roman"/>
          <w:b/>
          <w:sz w:val="28"/>
          <w:szCs w:val="28"/>
          <w:lang w:eastAsia="ru-RU"/>
        </w:rPr>
      </w:pPr>
      <w:r w:rsidRPr="001D4A99">
        <w:rPr>
          <w:rFonts w:ascii="Times New Roman" w:eastAsia="Times New Roman" w:hAnsi="Times New Roman" w:cs="Times New Roman"/>
          <w:b/>
          <w:sz w:val="28"/>
          <w:szCs w:val="28"/>
          <w:lang w:eastAsia="ru-RU"/>
        </w:rPr>
        <w:lastRenderedPageBreak/>
        <w:t>Протокол № 2</w:t>
      </w:r>
    </w:p>
    <w:p w:rsidR="001D4A99" w:rsidRPr="001D4A99" w:rsidRDefault="001D4A99" w:rsidP="001D4A99">
      <w:pPr>
        <w:spacing w:after="0" w:line="240" w:lineRule="auto"/>
        <w:jc w:val="center"/>
        <w:rPr>
          <w:rFonts w:ascii="Times New Roman" w:eastAsia="Times New Roman" w:hAnsi="Times New Roman" w:cs="Times New Roman"/>
          <w:b/>
          <w:sz w:val="28"/>
          <w:szCs w:val="28"/>
          <w:lang w:eastAsia="ru-RU"/>
        </w:rPr>
      </w:pPr>
      <w:proofErr w:type="gramStart"/>
      <w:r w:rsidRPr="001D4A99">
        <w:rPr>
          <w:rFonts w:ascii="Times New Roman" w:eastAsia="Times New Roman" w:hAnsi="Times New Roman" w:cs="Times New Roman"/>
          <w:b/>
          <w:sz w:val="28"/>
          <w:szCs w:val="28"/>
          <w:lang w:eastAsia="ru-RU"/>
        </w:rPr>
        <w:t>заседания</w:t>
      </w:r>
      <w:proofErr w:type="gramEnd"/>
      <w:r w:rsidRPr="001D4A99">
        <w:rPr>
          <w:rFonts w:ascii="Times New Roman" w:eastAsia="Times New Roman" w:hAnsi="Times New Roman" w:cs="Times New Roman"/>
          <w:b/>
          <w:sz w:val="28"/>
          <w:szCs w:val="28"/>
          <w:lang w:eastAsia="ru-RU"/>
        </w:rPr>
        <w:t xml:space="preserve"> конкурсной комиссии по отбору управляющей компании по управлению многоквартирным домом, расположенным п. 4-е отделение Государственной селекционной станции Писаревского сельского поселения </w:t>
      </w:r>
      <w:proofErr w:type="spellStart"/>
      <w:r w:rsidRPr="001D4A99">
        <w:rPr>
          <w:rFonts w:ascii="Times New Roman" w:eastAsia="Times New Roman" w:hAnsi="Times New Roman" w:cs="Times New Roman"/>
          <w:b/>
          <w:sz w:val="28"/>
          <w:szCs w:val="28"/>
          <w:lang w:eastAsia="ru-RU"/>
        </w:rPr>
        <w:t>Тулунского</w:t>
      </w:r>
      <w:proofErr w:type="spellEnd"/>
      <w:r w:rsidRPr="001D4A99">
        <w:rPr>
          <w:rFonts w:ascii="Times New Roman" w:eastAsia="Times New Roman" w:hAnsi="Times New Roman" w:cs="Times New Roman"/>
          <w:b/>
          <w:sz w:val="28"/>
          <w:szCs w:val="28"/>
          <w:lang w:eastAsia="ru-RU"/>
        </w:rPr>
        <w:t xml:space="preserve"> района</w:t>
      </w:r>
    </w:p>
    <w:p w:rsidR="001D4A99" w:rsidRPr="001D4A99" w:rsidRDefault="001D4A99" w:rsidP="001D4A99">
      <w:pPr>
        <w:spacing w:after="0" w:line="240" w:lineRule="auto"/>
        <w:jc w:val="center"/>
        <w:rPr>
          <w:rFonts w:ascii="Times New Roman" w:eastAsia="Times New Roman" w:hAnsi="Times New Roman" w:cs="Times New Roman"/>
          <w:sz w:val="24"/>
          <w:szCs w:val="24"/>
          <w:lang w:eastAsia="ru-RU"/>
        </w:rPr>
      </w:pPr>
    </w:p>
    <w:p w:rsidR="001D4A99" w:rsidRPr="001D4A99" w:rsidRDefault="001D4A99" w:rsidP="001D4A99">
      <w:pPr>
        <w:spacing w:after="0" w:line="240" w:lineRule="auto"/>
        <w:jc w:val="both"/>
        <w:rPr>
          <w:rFonts w:ascii="Times New Roman" w:eastAsia="Times New Roman" w:hAnsi="Times New Roman" w:cs="Times New Roman"/>
          <w:sz w:val="24"/>
          <w:szCs w:val="24"/>
          <w:lang w:eastAsia="ru-RU"/>
        </w:rPr>
      </w:pPr>
      <w:r w:rsidRPr="001D4A99">
        <w:rPr>
          <w:rFonts w:ascii="Times New Roman" w:eastAsia="Times New Roman" w:hAnsi="Times New Roman" w:cs="Times New Roman"/>
          <w:sz w:val="24"/>
          <w:szCs w:val="24"/>
          <w:lang w:eastAsia="ru-RU"/>
        </w:rPr>
        <w:t xml:space="preserve">Составлен: 24 августа 2015 г. в 10 час. 00 мин.                                           </w:t>
      </w:r>
      <w:r>
        <w:rPr>
          <w:rFonts w:ascii="Times New Roman" w:eastAsia="Times New Roman" w:hAnsi="Times New Roman" w:cs="Times New Roman"/>
          <w:sz w:val="24"/>
          <w:szCs w:val="24"/>
          <w:lang w:eastAsia="ru-RU"/>
        </w:rPr>
        <w:t xml:space="preserve">          </w:t>
      </w:r>
      <w:r w:rsidRPr="001D4A99">
        <w:rPr>
          <w:rFonts w:ascii="Times New Roman" w:eastAsia="Times New Roman" w:hAnsi="Times New Roman" w:cs="Times New Roman"/>
          <w:sz w:val="24"/>
          <w:szCs w:val="24"/>
          <w:lang w:eastAsia="ru-RU"/>
        </w:rPr>
        <w:t>Иркутская область,</w:t>
      </w:r>
    </w:p>
    <w:p w:rsidR="001D4A99" w:rsidRPr="001D4A99" w:rsidRDefault="001D4A99" w:rsidP="001D4A99">
      <w:pPr>
        <w:spacing w:after="0" w:line="240" w:lineRule="auto"/>
        <w:jc w:val="right"/>
        <w:rPr>
          <w:rFonts w:ascii="Times New Roman" w:eastAsia="Times New Roman" w:hAnsi="Times New Roman" w:cs="Times New Roman"/>
          <w:sz w:val="24"/>
          <w:szCs w:val="24"/>
          <w:lang w:eastAsia="ru-RU"/>
        </w:rPr>
      </w:pPr>
      <w:proofErr w:type="spellStart"/>
      <w:r w:rsidRPr="001D4A99">
        <w:rPr>
          <w:rFonts w:ascii="Times New Roman" w:eastAsia="Times New Roman" w:hAnsi="Times New Roman" w:cs="Times New Roman"/>
          <w:sz w:val="24"/>
          <w:szCs w:val="24"/>
          <w:lang w:eastAsia="ru-RU"/>
        </w:rPr>
        <w:t>Тулунский</w:t>
      </w:r>
      <w:proofErr w:type="spellEnd"/>
      <w:r w:rsidRPr="001D4A99">
        <w:rPr>
          <w:rFonts w:ascii="Times New Roman" w:eastAsia="Times New Roman" w:hAnsi="Times New Roman" w:cs="Times New Roman"/>
          <w:sz w:val="24"/>
          <w:szCs w:val="24"/>
          <w:lang w:eastAsia="ru-RU"/>
        </w:rPr>
        <w:t xml:space="preserve"> район</w:t>
      </w:r>
    </w:p>
    <w:p w:rsidR="001D4A99" w:rsidRPr="001D4A99" w:rsidRDefault="001D4A99" w:rsidP="001D4A99">
      <w:pPr>
        <w:spacing w:after="0" w:line="240" w:lineRule="auto"/>
        <w:jc w:val="both"/>
        <w:rPr>
          <w:rFonts w:ascii="Times New Roman" w:eastAsia="Times New Roman" w:hAnsi="Times New Roman" w:cs="Times New Roman"/>
          <w:sz w:val="24"/>
          <w:szCs w:val="24"/>
          <w:lang w:eastAsia="ru-RU"/>
        </w:rPr>
      </w:pPr>
    </w:p>
    <w:p w:rsidR="001D4A99" w:rsidRPr="001D4A99" w:rsidRDefault="001D4A99" w:rsidP="001D4A99">
      <w:pPr>
        <w:spacing w:after="0" w:line="240" w:lineRule="auto"/>
        <w:jc w:val="both"/>
        <w:rPr>
          <w:rFonts w:ascii="Times New Roman" w:eastAsia="Times New Roman" w:hAnsi="Times New Roman" w:cs="Times New Roman"/>
          <w:sz w:val="24"/>
          <w:szCs w:val="24"/>
          <w:lang w:eastAsia="ru-RU"/>
        </w:rPr>
      </w:pPr>
      <w:r w:rsidRPr="001D4A99">
        <w:rPr>
          <w:rFonts w:ascii="Times New Roman" w:eastAsia="Times New Roman" w:hAnsi="Times New Roman" w:cs="Times New Roman"/>
          <w:sz w:val="24"/>
          <w:szCs w:val="24"/>
          <w:lang w:eastAsia="ru-RU"/>
        </w:rPr>
        <w:t>1. Наименование предмета конкурса.</w:t>
      </w:r>
    </w:p>
    <w:p w:rsidR="001D4A99" w:rsidRPr="001D4A99" w:rsidRDefault="001D4A99" w:rsidP="001D4A99">
      <w:pPr>
        <w:spacing w:after="0" w:line="240" w:lineRule="auto"/>
        <w:ind w:firstLine="708"/>
        <w:jc w:val="both"/>
        <w:rPr>
          <w:rFonts w:ascii="Times New Roman" w:eastAsia="Times New Roman" w:hAnsi="Times New Roman" w:cs="Times New Roman"/>
          <w:sz w:val="24"/>
          <w:szCs w:val="24"/>
          <w:lang w:eastAsia="ru-RU"/>
        </w:rPr>
      </w:pPr>
      <w:r w:rsidRPr="001D4A99">
        <w:rPr>
          <w:rFonts w:ascii="Times New Roman" w:eastAsia="Times New Roman" w:hAnsi="Times New Roman" w:cs="Times New Roman"/>
          <w:sz w:val="24"/>
          <w:szCs w:val="24"/>
          <w:lang w:eastAsia="ru-RU"/>
        </w:rPr>
        <w:t xml:space="preserve">Открытый конкурс по отбору управляющей компании по управлению многоквартирным домом, расположенным п. 4-е отделение Государственной селекционной станции Писаревского сельского поселения </w:t>
      </w:r>
      <w:proofErr w:type="spellStart"/>
      <w:r w:rsidRPr="001D4A99">
        <w:rPr>
          <w:rFonts w:ascii="Times New Roman" w:eastAsia="Times New Roman" w:hAnsi="Times New Roman" w:cs="Times New Roman"/>
          <w:sz w:val="24"/>
          <w:szCs w:val="24"/>
          <w:lang w:eastAsia="ru-RU"/>
        </w:rPr>
        <w:t>Тулунского</w:t>
      </w:r>
      <w:proofErr w:type="spellEnd"/>
      <w:r w:rsidRPr="001D4A99">
        <w:rPr>
          <w:rFonts w:ascii="Times New Roman" w:eastAsia="Times New Roman" w:hAnsi="Times New Roman" w:cs="Times New Roman"/>
          <w:sz w:val="24"/>
          <w:szCs w:val="24"/>
          <w:lang w:eastAsia="ru-RU"/>
        </w:rPr>
        <w:t xml:space="preserve"> района, проводится в соответствии с Правилами проведения органами местного самоуправления открытого конкурса по отбору управляющей организации для управления МКД утверждёнными Постановлением Правительства РФ от 06.02.2006г. № 75.</w:t>
      </w:r>
    </w:p>
    <w:p w:rsidR="001D4A99" w:rsidRPr="001D4A99" w:rsidRDefault="001D4A99" w:rsidP="001D4A99">
      <w:pPr>
        <w:spacing w:after="0" w:line="240" w:lineRule="auto"/>
        <w:jc w:val="both"/>
        <w:rPr>
          <w:rFonts w:ascii="Times New Roman" w:eastAsia="Times New Roman" w:hAnsi="Times New Roman" w:cs="Times New Roman"/>
          <w:sz w:val="24"/>
          <w:szCs w:val="24"/>
          <w:lang w:eastAsia="ru-RU"/>
        </w:rPr>
      </w:pPr>
    </w:p>
    <w:p w:rsidR="001D4A99" w:rsidRPr="001D4A99" w:rsidRDefault="001D4A99" w:rsidP="001D4A99">
      <w:pPr>
        <w:spacing w:after="0" w:line="240" w:lineRule="auto"/>
        <w:jc w:val="both"/>
        <w:rPr>
          <w:rFonts w:ascii="Times New Roman" w:eastAsia="Times New Roman" w:hAnsi="Times New Roman" w:cs="Times New Roman"/>
          <w:sz w:val="24"/>
          <w:szCs w:val="24"/>
          <w:lang w:eastAsia="ru-RU"/>
        </w:rPr>
      </w:pPr>
      <w:r w:rsidRPr="001D4A99">
        <w:rPr>
          <w:rFonts w:ascii="Times New Roman" w:eastAsia="Times New Roman" w:hAnsi="Times New Roman" w:cs="Times New Roman"/>
          <w:sz w:val="24"/>
          <w:szCs w:val="24"/>
          <w:lang w:eastAsia="ru-RU"/>
        </w:rPr>
        <w:t>2. Состав конкурсной комиссии.</w:t>
      </w:r>
    </w:p>
    <w:p w:rsidR="001D4A99" w:rsidRPr="001D4A99" w:rsidRDefault="001D4A99" w:rsidP="001D4A99">
      <w:pPr>
        <w:spacing w:after="0" w:line="240" w:lineRule="auto"/>
        <w:ind w:firstLine="708"/>
        <w:jc w:val="both"/>
        <w:rPr>
          <w:rFonts w:ascii="Times New Roman" w:eastAsia="Times New Roman" w:hAnsi="Times New Roman" w:cs="Times New Roman"/>
          <w:sz w:val="24"/>
          <w:szCs w:val="24"/>
          <w:lang w:eastAsia="ru-RU"/>
        </w:rPr>
      </w:pPr>
      <w:r w:rsidRPr="001D4A99">
        <w:rPr>
          <w:rFonts w:ascii="Times New Roman" w:eastAsia="Times New Roman" w:hAnsi="Times New Roman" w:cs="Times New Roman"/>
          <w:sz w:val="24"/>
          <w:szCs w:val="24"/>
          <w:lang w:eastAsia="ru-RU"/>
        </w:rPr>
        <w:t xml:space="preserve">На заседании конкурсной комиссии по рассмотрению заявок на участие в открытом конкурсе по отбору управляющей компании по управлению многоквартирным домом, расположенным на территории МО </w:t>
      </w:r>
      <w:proofErr w:type="spellStart"/>
      <w:r w:rsidRPr="001D4A99">
        <w:rPr>
          <w:rFonts w:ascii="Times New Roman" w:eastAsia="Times New Roman" w:hAnsi="Times New Roman" w:cs="Times New Roman"/>
          <w:sz w:val="24"/>
          <w:szCs w:val="24"/>
          <w:lang w:eastAsia="ru-RU"/>
        </w:rPr>
        <w:t>Писаревское</w:t>
      </w:r>
      <w:proofErr w:type="spellEnd"/>
      <w:r w:rsidRPr="001D4A99">
        <w:rPr>
          <w:rFonts w:ascii="Times New Roman" w:eastAsia="Times New Roman" w:hAnsi="Times New Roman" w:cs="Times New Roman"/>
          <w:sz w:val="24"/>
          <w:szCs w:val="24"/>
          <w:lang w:eastAsia="ru-RU"/>
        </w:rPr>
        <w:t xml:space="preserve"> сельское поселение присутствовали:</w:t>
      </w:r>
    </w:p>
    <w:p w:rsidR="001D4A99" w:rsidRPr="001D4A99" w:rsidRDefault="001D4A99" w:rsidP="001D4A99">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1D4A99">
        <w:rPr>
          <w:rFonts w:ascii="Times New Roman" w:eastAsia="Times New Roman" w:hAnsi="Times New Roman" w:cs="Times New Roman"/>
          <w:sz w:val="24"/>
          <w:szCs w:val="24"/>
          <w:u w:val="single"/>
          <w:lang w:eastAsia="ru-RU"/>
        </w:rPr>
        <w:t>председатель</w:t>
      </w:r>
      <w:proofErr w:type="gramEnd"/>
      <w:r w:rsidRPr="001D4A99">
        <w:rPr>
          <w:rFonts w:ascii="Times New Roman" w:eastAsia="Times New Roman" w:hAnsi="Times New Roman" w:cs="Times New Roman"/>
          <w:sz w:val="24"/>
          <w:szCs w:val="24"/>
          <w:u w:val="single"/>
          <w:lang w:eastAsia="ru-RU"/>
        </w:rPr>
        <w:t xml:space="preserve"> комиссии</w:t>
      </w:r>
      <w:r w:rsidRPr="001D4A99">
        <w:rPr>
          <w:rFonts w:ascii="Times New Roman" w:eastAsia="Times New Roman" w:hAnsi="Times New Roman" w:cs="Times New Roman"/>
          <w:sz w:val="24"/>
          <w:szCs w:val="24"/>
          <w:lang w:eastAsia="ru-RU"/>
        </w:rPr>
        <w:t xml:space="preserve"> – Шевцов Владислав Иванович - глава администрации Писаревского сельского поселения.</w:t>
      </w:r>
    </w:p>
    <w:p w:rsidR="001D4A99" w:rsidRPr="001D4A99" w:rsidRDefault="001D4A99" w:rsidP="001D4A99">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1D4A99">
        <w:rPr>
          <w:rFonts w:ascii="Times New Roman" w:eastAsia="Times New Roman" w:hAnsi="Times New Roman" w:cs="Times New Roman"/>
          <w:sz w:val="24"/>
          <w:szCs w:val="24"/>
          <w:u w:val="single"/>
          <w:lang w:eastAsia="ru-RU"/>
        </w:rPr>
        <w:t>зам.председателя</w:t>
      </w:r>
      <w:proofErr w:type="spellEnd"/>
      <w:r w:rsidRPr="001D4A99">
        <w:rPr>
          <w:rFonts w:ascii="Times New Roman" w:eastAsia="Times New Roman" w:hAnsi="Times New Roman" w:cs="Times New Roman"/>
          <w:sz w:val="24"/>
          <w:szCs w:val="24"/>
          <w:u w:val="single"/>
          <w:lang w:eastAsia="ru-RU"/>
        </w:rPr>
        <w:t xml:space="preserve"> комиссии</w:t>
      </w:r>
      <w:r w:rsidRPr="001D4A99">
        <w:rPr>
          <w:rFonts w:ascii="Times New Roman" w:eastAsia="Times New Roman" w:hAnsi="Times New Roman" w:cs="Times New Roman"/>
          <w:sz w:val="24"/>
          <w:szCs w:val="24"/>
          <w:lang w:eastAsia="ru-RU"/>
        </w:rPr>
        <w:t xml:space="preserve"> – </w:t>
      </w:r>
      <w:proofErr w:type="spellStart"/>
      <w:r w:rsidRPr="001D4A99">
        <w:rPr>
          <w:rFonts w:ascii="Times New Roman" w:eastAsia="Times New Roman" w:hAnsi="Times New Roman" w:cs="Times New Roman"/>
          <w:sz w:val="24"/>
          <w:szCs w:val="24"/>
          <w:lang w:eastAsia="ru-RU"/>
        </w:rPr>
        <w:t>Помазкина</w:t>
      </w:r>
      <w:proofErr w:type="spellEnd"/>
      <w:r w:rsidRPr="001D4A99">
        <w:rPr>
          <w:rFonts w:ascii="Times New Roman" w:eastAsia="Times New Roman" w:hAnsi="Times New Roman" w:cs="Times New Roman"/>
          <w:sz w:val="24"/>
          <w:szCs w:val="24"/>
          <w:lang w:eastAsia="ru-RU"/>
        </w:rPr>
        <w:t xml:space="preserve"> Ирина Александровна – специалист администрации Писаревского сельского поселения;</w:t>
      </w:r>
    </w:p>
    <w:p w:rsidR="001D4A99" w:rsidRPr="001D4A99" w:rsidRDefault="001D4A99" w:rsidP="001D4A99">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1D4A99">
        <w:rPr>
          <w:rFonts w:ascii="Times New Roman" w:eastAsia="Times New Roman" w:hAnsi="Times New Roman" w:cs="Times New Roman"/>
          <w:sz w:val="24"/>
          <w:szCs w:val="24"/>
          <w:u w:val="single"/>
          <w:lang w:eastAsia="ru-RU"/>
        </w:rPr>
        <w:t>секретарь</w:t>
      </w:r>
      <w:proofErr w:type="gramEnd"/>
      <w:r w:rsidRPr="001D4A99">
        <w:rPr>
          <w:rFonts w:ascii="Times New Roman" w:eastAsia="Times New Roman" w:hAnsi="Times New Roman" w:cs="Times New Roman"/>
          <w:sz w:val="24"/>
          <w:szCs w:val="24"/>
          <w:u w:val="single"/>
          <w:lang w:eastAsia="ru-RU"/>
        </w:rPr>
        <w:t xml:space="preserve"> комиссии </w:t>
      </w:r>
      <w:r w:rsidRPr="001D4A99">
        <w:rPr>
          <w:rFonts w:ascii="Times New Roman" w:eastAsia="Times New Roman" w:hAnsi="Times New Roman" w:cs="Times New Roman"/>
          <w:sz w:val="24"/>
          <w:szCs w:val="24"/>
          <w:lang w:eastAsia="ru-RU"/>
        </w:rPr>
        <w:t xml:space="preserve">– </w:t>
      </w:r>
      <w:proofErr w:type="spellStart"/>
      <w:r w:rsidRPr="001D4A99">
        <w:rPr>
          <w:rFonts w:ascii="Times New Roman" w:eastAsia="Times New Roman" w:hAnsi="Times New Roman" w:cs="Times New Roman"/>
          <w:sz w:val="24"/>
          <w:szCs w:val="24"/>
          <w:lang w:eastAsia="ru-RU"/>
        </w:rPr>
        <w:t>Шупикова</w:t>
      </w:r>
      <w:proofErr w:type="spellEnd"/>
      <w:r w:rsidRPr="001D4A99">
        <w:rPr>
          <w:rFonts w:ascii="Times New Roman" w:eastAsia="Times New Roman" w:hAnsi="Times New Roman" w:cs="Times New Roman"/>
          <w:sz w:val="24"/>
          <w:szCs w:val="24"/>
          <w:lang w:eastAsia="ru-RU"/>
        </w:rPr>
        <w:t xml:space="preserve"> Валентина Иосифовна – ведущий специалист администрации Писаревского сельское поселение.</w:t>
      </w:r>
    </w:p>
    <w:p w:rsidR="001D4A99" w:rsidRPr="001D4A99" w:rsidRDefault="001D4A99" w:rsidP="001D4A99">
      <w:pPr>
        <w:overflowPunct w:val="0"/>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proofErr w:type="gramStart"/>
      <w:r w:rsidRPr="001D4A99">
        <w:rPr>
          <w:rFonts w:ascii="Times New Roman" w:eastAsia="Times New Roman" w:hAnsi="Times New Roman" w:cs="Times New Roman"/>
          <w:sz w:val="24"/>
          <w:szCs w:val="24"/>
          <w:u w:val="single"/>
          <w:lang w:eastAsia="ru-RU"/>
        </w:rPr>
        <w:t>члены</w:t>
      </w:r>
      <w:proofErr w:type="gramEnd"/>
      <w:r w:rsidRPr="001D4A99">
        <w:rPr>
          <w:rFonts w:ascii="Times New Roman" w:eastAsia="Times New Roman" w:hAnsi="Times New Roman" w:cs="Times New Roman"/>
          <w:sz w:val="24"/>
          <w:szCs w:val="24"/>
          <w:u w:val="single"/>
          <w:lang w:eastAsia="ru-RU"/>
        </w:rPr>
        <w:t xml:space="preserve"> комиссии:</w:t>
      </w:r>
    </w:p>
    <w:p w:rsidR="001D4A99" w:rsidRPr="001D4A99" w:rsidRDefault="001D4A99" w:rsidP="001D4A99">
      <w:pPr>
        <w:overflowPunct w:val="0"/>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1D4A99">
        <w:rPr>
          <w:rFonts w:ascii="Times New Roman" w:eastAsia="Times New Roman" w:hAnsi="Times New Roman" w:cs="Times New Roman"/>
          <w:sz w:val="24"/>
          <w:szCs w:val="24"/>
          <w:lang w:eastAsia="ru-RU"/>
        </w:rPr>
        <w:t xml:space="preserve"> - Савостьянова Оксана Васильевна – ведущий специалист администрации Писаревского сельского поселения;</w:t>
      </w:r>
    </w:p>
    <w:p w:rsidR="001D4A99" w:rsidRPr="001D4A99" w:rsidRDefault="001D4A99" w:rsidP="001D4A99">
      <w:pPr>
        <w:spacing w:after="0" w:line="240" w:lineRule="auto"/>
        <w:jc w:val="both"/>
        <w:rPr>
          <w:rFonts w:ascii="Times New Roman" w:eastAsia="Times New Roman" w:hAnsi="Times New Roman" w:cs="Times New Roman"/>
          <w:sz w:val="24"/>
          <w:szCs w:val="24"/>
          <w:lang w:eastAsia="ru-RU"/>
        </w:rPr>
      </w:pPr>
      <w:r w:rsidRPr="001D4A99">
        <w:rPr>
          <w:rFonts w:ascii="Times New Roman" w:eastAsia="Times New Roman" w:hAnsi="Times New Roman" w:cs="Times New Roman"/>
          <w:sz w:val="24"/>
          <w:szCs w:val="24"/>
          <w:lang w:eastAsia="ru-RU"/>
        </w:rPr>
        <w:t xml:space="preserve"> - Куценко Дмитрий Алексеевич – депутат Думы Писаревского сельского поселения;</w:t>
      </w:r>
    </w:p>
    <w:p w:rsidR="001D4A99" w:rsidRPr="001D4A99" w:rsidRDefault="001D4A99" w:rsidP="001D4A99">
      <w:pPr>
        <w:spacing w:after="0" w:line="240" w:lineRule="auto"/>
        <w:jc w:val="both"/>
        <w:rPr>
          <w:rFonts w:ascii="Times New Roman" w:eastAsia="Times New Roman" w:hAnsi="Times New Roman" w:cs="Times New Roman"/>
          <w:sz w:val="24"/>
          <w:szCs w:val="24"/>
          <w:lang w:eastAsia="ru-RU"/>
        </w:rPr>
      </w:pPr>
      <w:r w:rsidRPr="001D4A99">
        <w:rPr>
          <w:rFonts w:ascii="Times New Roman" w:eastAsia="Times New Roman" w:hAnsi="Times New Roman" w:cs="Times New Roman"/>
          <w:sz w:val="24"/>
          <w:szCs w:val="24"/>
          <w:lang w:eastAsia="ru-RU"/>
        </w:rPr>
        <w:t xml:space="preserve"> - Миндалева Екатерина Ивановна – специалист администрации Писаревского сельского поселения; </w:t>
      </w:r>
    </w:p>
    <w:p w:rsidR="001D4A99" w:rsidRPr="001D4A99" w:rsidRDefault="001D4A99" w:rsidP="001D4A99">
      <w:pPr>
        <w:spacing w:after="0" w:line="240" w:lineRule="auto"/>
        <w:jc w:val="both"/>
        <w:rPr>
          <w:rFonts w:ascii="Times New Roman" w:eastAsia="Times New Roman" w:hAnsi="Times New Roman" w:cs="Times New Roman"/>
          <w:sz w:val="24"/>
          <w:szCs w:val="24"/>
          <w:lang w:eastAsia="ru-RU"/>
        </w:rPr>
      </w:pPr>
      <w:r w:rsidRPr="001D4A99">
        <w:rPr>
          <w:rFonts w:ascii="Times New Roman" w:eastAsia="Times New Roman" w:hAnsi="Times New Roman" w:cs="Times New Roman"/>
          <w:sz w:val="24"/>
          <w:szCs w:val="24"/>
          <w:lang w:eastAsia="ru-RU"/>
        </w:rPr>
        <w:t xml:space="preserve"> - </w:t>
      </w:r>
      <w:proofErr w:type="spellStart"/>
      <w:r w:rsidRPr="001D4A99">
        <w:rPr>
          <w:rFonts w:ascii="Times New Roman" w:eastAsia="Times New Roman" w:hAnsi="Times New Roman" w:cs="Times New Roman"/>
          <w:sz w:val="24"/>
          <w:szCs w:val="24"/>
          <w:lang w:eastAsia="ru-RU"/>
        </w:rPr>
        <w:t>Пермякова</w:t>
      </w:r>
      <w:proofErr w:type="spellEnd"/>
      <w:r w:rsidRPr="001D4A99">
        <w:rPr>
          <w:rFonts w:ascii="Times New Roman" w:eastAsia="Times New Roman" w:hAnsi="Times New Roman" w:cs="Times New Roman"/>
          <w:sz w:val="24"/>
          <w:szCs w:val="24"/>
          <w:lang w:eastAsia="ru-RU"/>
        </w:rPr>
        <w:t xml:space="preserve"> Елена Петровна – депутат Думы Писаревского сельского поселения;</w:t>
      </w:r>
    </w:p>
    <w:p w:rsidR="001D4A99" w:rsidRPr="001D4A99" w:rsidRDefault="001D4A99" w:rsidP="001D4A99">
      <w:pPr>
        <w:spacing w:after="0" w:line="240" w:lineRule="auto"/>
        <w:jc w:val="both"/>
        <w:rPr>
          <w:rFonts w:ascii="Times New Roman" w:eastAsia="Times New Roman" w:hAnsi="Times New Roman" w:cs="Times New Roman"/>
          <w:color w:val="000000"/>
          <w:sz w:val="24"/>
          <w:szCs w:val="24"/>
          <w:lang w:eastAsia="ru-RU"/>
        </w:rPr>
      </w:pPr>
    </w:p>
    <w:p w:rsidR="001D4A99" w:rsidRPr="001D4A99" w:rsidRDefault="001D4A99" w:rsidP="001D4A99">
      <w:pPr>
        <w:spacing w:after="0" w:line="240" w:lineRule="auto"/>
        <w:jc w:val="both"/>
        <w:rPr>
          <w:rFonts w:ascii="Times New Roman" w:eastAsia="Times New Roman" w:hAnsi="Times New Roman" w:cs="Times New Roman"/>
          <w:color w:val="000000"/>
          <w:sz w:val="24"/>
          <w:szCs w:val="24"/>
          <w:lang w:eastAsia="ru-RU"/>
        </w:rPr>
      </w:pPr>
      <w:r w:rsidRPr="001D4A99">
        <w:rPr>
          <w:rFonts w:ascii="Times New Roman" w:eastAsia="Times New Roman" w:hAnsi="Times New Roman" w:cs="Times New Roman"/>
          <w:color w:val="000000"/>
          <w:sz w:val="24"/>
          <w:szCs w:val="24"/>
          <w:lang w:eastAsia="ru-RU"/>
        </w:rPr>
        <w:t xml:space="preserve">3. </w:t>
      </w:r>
      <w:r w:rsidRPr="001D4A99">
        <w:rPr>
          <w:rFonts w:ascii="Times New Roman" w:eastAsia="Times New Roman" w:hAnsi="Times New Roman" w:cs="Times New Roman"/>
          <w:sz w:val="24"/>
          <w:szCs w:val="24"/>
          <w:lang w:eastAsia="ru-RU"/>
        </w:rPr>
        <w:t>Извещение о проведении конкурса опубликовано в печатном издании – газете «Писаревский вестник» № 21 (двадцать один) от 22.07.2015г.</w:t>
      </w:r>
    </w:p>
    <w:p w:rsidR="001D4A99" w:rsidRPr="001D4A99" w:rsidRDefault="001D4A99" w:rsidP="001D4A99">
      <w:pPr>
        <w:spacing w:after="0" w:line="240" w:lineRule="auto"/>
        <w:ind w:firstLine="708"/>
        <w:jc w:val="both"/>
        <w:rPr>
          <w:rFonts w:ascii="Times New Roman" w:eastAsia="Times New Roman" w:hAnsi="Times New Roman" w:cs="Times New Roman"/>
          <w:sz w:val="24"/>
          <w:szCs w:val="24"/>
          <w:lang w:eastAsia="ru-RU"/>
        </w:rPr>
      </w:pPr>
      <w:r w:rsidRPr="001D4A99">
        <w:rPr>
          <w:rFonts w:ascii="Times New Roman" w:eastAsia="Times New Roman" w:hAnsi="Times New Roman" w:cs="Times New Roman"/>
          <w:sz w:val="24"/>
          <w:szCs w:val="24"/>
          <w:lang w:eastAsia="ru-RU"/>
        </w:rPr>
        <w:t xml:space="preserve">Конкурсная документация и извещение о проведении конкурса размещены на официальном сайте администрации Писаревского сельского поселения - </w:t>
      </w:r>
      <w:r w:rsidRPr="001D4A99">
        <w:rPr>
          <w:rFonts w:ascii="Times New Roman" w:eastAsia="Times New Roman" w:hAnsi="Times New Roman" w:cs="Times New Roman"/>
          <w:sz w:val="24"/>
          <w:szCs w:val="20"/>
          <w:lang w:val="en-US" w:eastAsia="ru-RU"/>
        </w:rPr>
        <w:t>www</w:t>
      </w:r>
      <w:r w:rsidRPr="001D4A99">
        <w:rPr>
          <w:rFonts w:ascii="Times New Roman" w:eastAsia="Times New Roman" w:hAnsi="Times New Roman" w:cs="Times New Roman"/>
          <w:sz w:val="24"/>
          <w:szCs w:val="20"/>
          <w:lang w:eastAsia="ru-RU"/>
        </w:rPr>
        <w:t>.pisarevskoe.mo38.ru</w:t>
      </w:r>
      <w:r w:rsidRPr="001D4A99">
        <w:rPr>
          <w:rFonts w:ascii="Times New Roman" w:eastAsia="Times New Roman" w:hAnsi="Times New Roman" w:cs="Times New Roman"/>
          <w:sz w:val="24"/>
          <w:szCs w:val="24"/>
          <w:lang w:eastAsia="ru-RU"/>
        </w:rPr>
        <w:t>.</w:t>
      </w:r>
    </w:p>
    <w:p w:rsidR="001D4A99" w:rsidRPr="001D4A99" w:rsidRDefault="001D4A99" w:rsidP="001D4A99">
      <w:pPr>
        <w:spacing w:after="0" w:line="240" w:lineRule="auto"/>
        <w:jc w:val="both"/>
        <w:rPr>
          <w:rFonts w:ascii="Times New Roman" w:eastAsia="Times New Roman" w:hAnsi="Times New Roman" w:cs="Times New Roman"/>
          <w:sz w:val="24"/>
          <w:szCs w:val="24"/>
          <w:lang w:eastAsia="ru-RU"/>
        </w:rPr>
      </w:pPr>
    </w:p>
    <w:p w:rsidR="001D4A99" w:rsidRPr="001D4A99" w:rsidRDefault="001D4A99" w:rsidP="001D4A99">
      <w:pPr>
        <w:spacing w:after="0" w:line="240" w:lineRule="auto"/>
        <w:jc w:val="both"/>
        <w:rPr>
          <w:rFonts w:ascii="Times New Roman" w:eastAsia="Times New Roman" w:hAnsi="Times New Roman" w:cs="Times New Roman"/>
          <w:sz w:val="24"/>
          <w:szCs w:val="24"/>
          <w:lang w:eastAsia="ru-RU"/>
        </w:rPr>
      </w:pPr>
      <w:r w:rsidRPr="001D4A99">
        <w:rPr>
          <w:rFonts w:ascii="Times New Roman" w:eastAsia="Times New Roman" w:hAnsi="Times New Roman" w:cs="Times New Roman"/>
          <w:sz w:val="24"/>
          <w:szCs w:val="24"/>
          <w:lang w:eastAsia="ru-RU"/>
        </w:rPr>
        <w:t xml:space="preserve">4. Процедура рассмотрения заявок на участие в конкурсе проводилась конкурсной комиссией в период с 09 часов 00 мин. 22.07.2015г. по 15 часов 00 минут 24.08.2015г. по адресу: Иркутская область, </w:t>
      </w:r>
      <w:proofErr w:type="spellStart"/>
      <w:r w:rsidRPr="001D4A99">
        <w:rPr>
          <w:rFonts w:ascii="Times New Roman" w:eastAsia="Times New Roman" w:hAnsi="Times New Roman" w:cs="Times New Roman"/>
          <w:sz w:val="24"/>
          <w:szCs w:val="24"/>
          <w:lang w:eastAsia="ru-RU"/>
        </w:rPr>
        <w:t>Тулунский</w:t>
      </w:r>
      <w:proofErr w:type="spellEnd"/>
      <w:r w:rsidRPr="001D4A99">
        <w:rPr>
          <w:rFonts w:ascii="Times New Roman" w:eastAsia="Times New Roman" w:hAnsi="Times New Roman" w:cs="Times New Roman"/>
          <w:sz w:val="24"/>
          <w:szCs w:val="24"/>
          <w:lang w:eastAsia="ru-RU"/>
        </w:rPr>
        <w:t xml:space="preserve"> район, п. 4-е отделение Государственной селекционной станции, ул. Мичурина, д. 36.</w:t>
      </w:r>
    </w:p>
    <w:p w:rsidR="001D4A99" w:rsidRPr="001D4A99" w:rsidRDefault="001D4A99" w:rsidP="001D4A99">
      <w:pPr>
        <w:shd w:val="clear" w:color="auto" w:fill="FFFFFF"/>
        <w:tabs>
          <w:tab w:val="left" w:pos="2856"/>
        </w:tabs>
        <w:spacing w:before="254" w:after="0" w:line="240" w:lineRule="auto"/>
        <w:jc w:val="both"/>
        <w:rPr>
          <w:rFonts w:ascii="Times New Roman" w:eastAsia="Times New Roman" w:hAnsi="Times New Roman" w:cs="Times New Roman"/>
          <w:sz w:val="24"/>
          <w:szCs w:val="24"/>
          <w:lang w:eastAsia="ru-RU"/>
        </w:rPr>
      </w:pPr>
      <w:r w:rsidRPr="001D4A99">
        <w:rPr>
          <w:rFonts w:ascii="Times New Roman" w:eastAsia="Times New Roman" w:hAnsi="Times New Roman" w:cs="Times New Roman"/>
          <w:sz w:val="24"/>
          <w:szCs w:val="24"/>
          <w:lang w:eastAsia="ru-RU"/>
        </w:rPr>
        <w:t xml:space="preserve">5. При рассмотрении заявок на участие в открытом конкурсе по отбору управляющей компании по управлению многоквартирным домом, расположенным п. 4-е отделение Государственной селекционной станции Писаревского сельского поселения </w:t>
      </w:r>
      <w:proofErr w:type="spellStart"/>
      <w:r w:rsidRPr="001D4A99">
        <w:rPr>
          <w:rFonts w:ascii="Times New Roman" w:eastAsia="Times New Roman" w:hAnsi="Times New Roman" w:cs="Times New Roman"/>
          <w:sz w:val="24"/>
          <w:szCs w:val="24"/>
          <w:lang w:eastAsia="ru-RU"/>
        </w:rPr>
        <w:t>Тулунского</w:t>
      </w:r>
      <w:proofErr w:type="spellEnd"/>
      <w:r w:rsidRPr="001D4A99">
        <w:rPr>
          <w:rFonts w:ascii="Times New Roman" w:eastAsia="Times New Roman" w:hAnsi="Times New Roman" w:cs="Times New Roman"/>
          <w:sz w:val="24"/>
          <w:szCs w:val="24"/>
          <w:lang w:eastAsia="ru-RU"/>
        </w:rPr>
        <w:t xml:space="preserve"> района конкурсная комиссия установила:</w:t>
      </w:r>
    </w:p>
    <w:p w:rsidR="001D4A99" w:rsidRPr="001D4A99" w:rsidRDefault="001D4A99" w:rsidP="001D4A99">
      <w:pPr>
        <w:shd w:val="clear" w:color="auto" w:fill="FFFFFF"/>
        <w:tabs>
          <w:tab w:val="left" w:pos="709"/>
        </w:tabs>
        <w:spacing w:before="254" w:after="0" w:line="240" w:lineRule="auto"/>
        <w:jc w:val="both"/>
        <w:rPr>
          <w:rFonts w:ascii="Times New Roman" w:eastAsia="Times New Roman" w:hAnsi="Times New Roman" w:cs="Times New Roman"/>
          <w:sz w:val="24"/>
          <w:szCs w:val="24"/>
          <w:lang w:eastAsia="ru-RU"/>
        </w:rPr>
      </w:pPr>
      <w:r w:rsidRPr="001D4A99">
        <w:rPr>
          <w:rFonts w:ascii="Times New Roman" w:eastAsia="Times New Roman" w:hAnsi="Times New Roman" w:cs="Times New Roman"/>
          <w:sz w:val="24"/>
          <w:szCs w:val="24"/>
          <w:lang w:eastAsia="ru-RU"/>
        </w:rPr>
        <w:tab/>
        <w:t xml:space="preserve">5.1. До окончания указанного в извещении о проведении открытого конкурса по отбору управляющей компании по управлению многоквартирным домом, расположенным п. 4-е отделение Государственной селекционной станции Писаревского сельского поселения </w:t>
      </w:r>
      <w:proofErr w:type="spellStart"/>
      <w:r w:rsidRPr="001D4A99">
        <w:rPr>
          <w:rFonts w:ascii="Times New Roman" w:eastAsia="Times New Roman" w:hAnsi="Times New Roman" w:cs="Times New Roman"/>
          <w:sz w:val="24"/>
          <w:szCs w:val="24"/>
          <w:lang w:eastAsia="ru-RU"/>
        </w:rPr>
        <w:lastRenderedPageBreak/>
        <w:t>Тулунского</w:t>
      </w:r>
      <w:proofErr w:type="spellEnd"/>
      <w:r w:rsidRPr="001D4A99">
        <w:rPr>
          <w:rFonts w:ascii="Times New Roman" w:eastAsia="Times New Roman" w:hAnsi="Times New Roman" w:cs="Times New Roman"/>
          <w:sz w:val="24"/>
          <w:szCs w:val="24"/>
          <w:lang w:eastAsia="ru-RU"/>
        </w:rPr>
        <w:t xml:space="preserve"> района, срока подачи заявок на участие в конкурсе, не поступило ни одной заявки, в связи с чем конкурс признаётся не состоявшимся.</w:t>
      </w:r>
    </w:p>
    <w:p w:rsidR="001D4A99" w:rsidRPr="001D4A99" w:rsidRDefault="001D4A99" w:rsidP="001D4A99">
      <w:pPr>
        <w:shd w:val="clear" w:color="auto" w:fill="FFFFFF"/>
        <w:tabs>
          <w:tab w:val="left" w:pos="709"/>
        </w:tabs>
        <w:spacing w:before="254" w:after="0" w:line="240" w:lineRule="auto"/>
        <w:jc w:val="both"/>
        <w:rPr>
          <w:rFonts w:ascii="Times New Roman" w:eastAsia="Times New Roman" w:hAnsi="Times New Roman" w:cs="Times New Roman"/>
          <w:sz w:val="24"/>
          <w:szCs w:val="24"/>
          <w:lang w:eastAsia="ru-RU"/>
        </w:rPr>
      </w:pPr>
      <w:r w:rsidRPr="001D4A99">
        <w:rPr>
          <w:rFonts w:ascii="Times New Roman" w:eastAsia="Times New Roman" w:hAnsi="Times New Roman" w:cs="Times New Roman"/>
          <w:sz w:val="24"/>
          <w:szCs w:val="24"/>
          <w:lang w:eastAsia="ru-RU"/>
        </w:rPr>
        <w:tab/>
        <w:t xml:space="preserve">5.2. Согласно п. 59 части </w:t>
      </w:r>
      <w:r w:rsidRPr="001D4A99">
        <w:rPr>
          <w:rFonts w:ascii="Times New Roman" w:eastAsia="Times New Roman" w:hAnsi="Times New Roman" w:cs="Times New Roman"/>
          <w:sz w:val="24"/>
          <w:szCs w:val="24"/>
          <w:lang w:val="en-US" w:eastAsia="ru-RU"/>
        </w:rPr>
        <w:t>VI</w:t>
      </w:r>
      <w:r w:rsidRPr="001D4A99">
        <w:rPr>
          <w:rFonts w:ascii="Times New Roman" w:eastAsia="Times New Roman" w:hAnsi="Times New Roman" w:cs="Times New Roman"/>
          <w:sz w:val="24"/>
          <w:szCs w:val="24"/>
          <w:lang w:eastAsia="ru-RU"/>
        </w:rPr>
        <w:t xml:space="preserve"> Правил проведения органами местного самоуправления открытого конкурса по отбору управляющей организации для управления МКД утверждённые Постановлением Правительства РФ от 06.02.2006г. № 75, провести в течение 3 месяцев с даты окончания срока подачи заявок, новый конкурс в соответствии с настоящими правилами.</w:t>
      </w:r>
    </w:p>
    <w:p w:rsidR="001D4A99" w:rsidRPr="001D4A99" w:rsidRDefault="001D4A99" w:rsidP="001D4A99">
      <w:pPr>
        <w:spacing w:after="0" w:line="240" w:lineRule="auto"/>
        <w:jc w:val="both"/>
        <w:rPr>
          <w:rFonts w:ascii="Times New Roman" w:eastAsia="Times New Roman" w:hAnsi="Times New Roman" w:cs="Times New Roman"/>
          <w:sz w:val="24"/>
          <w:szCs w:val="24"/>
          <w:lang w:eastAsia="ru-RU"/>
        </w:rPr>
      </w:pPr>
    </w:p>
    <w:p w:rsidR="001D4A99" w:rsidRPr="001D4A99" w:rsidRDefault="001D4A99" w:rsidP="001D4A99">
      <w:pPr>
        <w:spacing w:after="0" w:line="240" w:lineRule="auto"/>
        <w:jc w:val="both"/>
        <w:rPr>
          <w:rFonts w:ascii="Times New Roman" w:eastAsia="Times New Roman" w:hAnsi="Times New Roman" w:cs="Times New Roman"/>
          <w:sz w:val="24"/>
          <w:szCs w:val="24"/>
          <w:lang w:eastAsia="ru-RU"/>
        </w:rPr>
      </w:pPr>
      <w:r w:rsidRPr="001D4A99">
        <w:rPr>
          <w:rFonts w:ascii="Times New Roman" w:eastAsia="Times New Roman" w:hAnsi="Times New Roman" w:cs="Times New Roman"/>
          <w:sz w:val="24"/>
          <w:szCs w:val="24"/>
          <w:lang w:eastAsia="ru-RU"/>
        </w:rPr>
        <w:t>6. Конкурсная комиссия решила:</w:t>
      </w:r>
    </w:p>
    <w:p w:rsidR="001D4A99" w:rsidRPr="001D4A99" w:rsidRDefault="001D4A99" w:rsidP="001D4A99">
      <w:pPr>
        <w:spacing w:after="0" w:line="240" w:lineRule="auto"/>
        <w:ind w:firstLine="708"/>
        <w:jc w:val="both"/>
        <w:rPr>
          <w:rFonts w:ascii="Times New Roman" w:eastAsia="Times New Roman" w:hAnsi="Times New Roman" w:cs="Times New Roman"/>
          <w:sz w:val="24"/>
          <w:szCs w:val="24"/>
          <w:lang w:eastAsia="ru-RU"/>
        </w:rPr>
      </w:pPr>
      <w:r w:rsidRPr="001D4A99">
        <w:rPr>
          <w:rFonts w:ascii="Times New Roman" w:eastAsia="Times New Roman" w:hAnsi="Times New Roman" w:cs="Times New Roman"/>
          <w:sz w:val="24"/>
          <w:szCs w:val="24"/>
          <w:lang w:eastAsia="ru-RU"/>
        </w:rPr>
        <w:t xml:space="preserve">6.1. Признать конкурс по отбору управляющей компании по управлению многоквартирным домом, расположенным п. 4-е отделение Государственной селекционной станции Писаревского сельского поселения </w:t>
      </w:r>
      <w:proofErr w:type="spellStart"/>
      <w:r w:rsidRPr="001D4A99">
        <w:rPr>
          <w:rFonts w:ascii="Times New Roman" w:eastAsia="Times New Roman" w:hAnsi="Times New Roman" w:cs="Times New Roman"/>
          <w:sz w:val="24"/>
          <w:szCs w:val="24"/>
          <w:lang w:eastAsia="ru-RU"/>
        </w:rPr>
        <w:t>Тулунского</w:t>
      </w:r>
      <w:proofErr w:type="spellEnd"/>
      <w:r w:rsidRPr="001D4A99">
        <w:rPr>
          <w:rFonts w:ascii="Times New Roman" w:eastAsia="Times New Roman" w:hAnsi="Times New Roman" w:cs="Times New Roman"/>
          <w:sz w:val="24"/>
          <w:szCs w:val="24"/>
          <w:lang w:eastAsia="ru-RU"/>
        </w:rPr>
        <w:t xml:space="preserve"> района </w:t>
      </w:r>
      <w:r w:rsidRPr="001D4A99">
        <w:rPr>
          <w:rFonts w:ascii="Times New Roman" w:eastAsia="Times New Roman" w:hAnsi="Times New Roman" w:cs="Times New Roman"/>
          <w:b/>
          <w:sz w:val="24"/>
          <w:szCs w:val="24"/>
          <w:lang w:eastAsia="ru-RU"/>
        </w:rPr>
        <w:t>несостоявшимся.</w:t>
      </w:r>
    </w:p>
    <w:p w:rsidR="001D4A99" w:rsidRPr="001D4A99" w:rsidRDefault="001D4A99" w:rsidP="001D4A99">
      <w:pPr>
        <w:spacing w:after="0" w:line="240" w:lineRule="auto"/>
        <w:ind w:firstLine="708"/>
        <w:jc w:val="both"/>
        <w:rPr>
          <w:rFonts w:ascii="Times New Roman" w:eastAsia="Times New Roman" w:hAnsi="Times New Roman" w:cs="Times New Roman"/>
          <w:sz w:val="24"/>
          <w:szCs w:val="24"/>
          <w:lang w:eastAsia="ru-RU"/>
        </w:rPr>
      </w:pPr>
      <w:r w:rsidRPr="001D4A99">
        <w:rPr>
          <w:rFonts w:ascii="Times New Roman" w:eastAsia="Times New Roman" w:hAnsi="Times New Roman" w:cs="Times New Roman"/>
          <w:sz w:val="24"/>
          <w:szCs w:val="24"/>
          <w:lang w:eastAsia="ru-RU"/>
        </w:rPr>
        <w:t>6.2. Администрации Писаревского сельского поселения в соответствии с Правилами проведения органами местного самоуправления открытого конкурса по отбору управляющей организации для управления МКД утверждённые Постановлением Правительства РФ от 06.02.2006г. № 75, провести в срок с 13.10.2015г. до 13.11.2015г. новый конкурс.</w:t>
      </w:r>
    </w:p>
    <w:p w:rsidR="001D4A99" w:rsidRPr="001D4A99" w:rsidRDefault="001D4A99" w:rsidP="001D4A99">
      <w:pPr>
        <w:spacing w:after="0" w:line="240" w:lineRule="auto"/>
        <w:jc w:val="both"/>
        <w:rPr>
          <w:rFonts w:ascii="Times New Roman" w:eastAsia="Times New Roman" w:hAnsi="Times New Roman" w:cs="Times New Roman"/>
          <w:sz w:val="24"/>
          <w:szCs w:val="24"/>
          <w:lang w:eastAsia="ru-RU"/>
        </w:rPr>
      </w:pPr>
    </w:p>
    <w:p w:rsidR="001D4A99" w:rsidRPr="001D4A99" w:rsidRDefault="001D4A99" w:rsidP="001D4A99">
      <w:pPr>
        <w:spacing w:after="0" w:line="240" w:lineRule="auto"/>
        <w:jc w:val="both"/>
        <w:rPr>
          <w:rFonts w:ascii="Times New Roman" w:eastAsia="Times New Roman" w:hAnsi="Times New Roman" w:cs="Times New Roman"/>
          <w:sz w:val="24"/>
          <w:szCs w:val="20"/>
          <w:lang w:eastAsia="ru-RU"/>
        </w:rPr>
      </w:pPr>
      <w:r w:rsidRPr="001D4A99">
        <w:rPr>
          <w:rFonts w:ascii="Times New Roman" w:eastAsia="Times New Roman" w:hAnsi="Times New Roman" w:cs="Times New Roman"/>
          <w:sz w:val="24"/>
          <w:szCs w:val="24"/>
          <w:lang w:eastAsia="ru-RU"/>
        </w:rPr>
        <w:t xml:space="preserve">7. Настоящий протокол рассмотрения заявок на участие в открытом конкурсе будет размещен на официальном </w:t>
      </w:r>
      <w:r w:rsidRPr="001D4A99">
        <w:rPr>
          <w:rFonts w:ascii="Times New Roman" w:eastAsia="Times New Roman" w:hAnsi="Times New Roman" w:cs="Times New Roman"/>
          <w:color w:val="000000"/>
          <w:sz w:val="24"/>
          <w:szCs w:val="24"/>
          <w:lang w:eastAsia="ru-RU"/>
        </w:rPr>
        <w:t xml:space="preserve">сайте </w:t>
      </w:r>
      <w:r w:rsidRPr="001D4A99">
        <w:rPr>
          <w:rFonts w:ascii="Times New Roman" w:eastAsia="Times New Roman" w:hAnsi="Times New Roman" w:cs="Times New Roman"/>
          <w:sz w:val="24"/>
          <w:szCs w:val="24"/>
          <w:lang w:eastAsia="ru-RU"/>
        </w:rPr>
        <w:t>администрации Писаревского сельского поселения (</w:t>
      </w:r>
      <w:hyperlink r:id="rId7" w:history="1">
        <w:r w:rsidRPr="001D4A99">
          <w:rPr>
            <w:rFonts w:ascii="Times New Roman" w:eastAsia="Times New Roman" w:hAnsi="Times New Roman" w:cs="Times New Roman"/>
            <w:color w:val="0000FF"/>
            <w:sz w:val="24"/>
            <w:szCs w:val="20"/>
            <w:u w:val="single"/>
            <w:lang w:val="en-US" w:eastAsia="ru-RU"/>
          </w:rPr>
          <w:t>www</w:t>
        </w:r>
        <w:r w:rsidRPr="001D4A99">
          <w:rPr>
            <w:rFonts w:ascii="Times New Roman" w:eastAsia="Times New Roman" w:hAnsi="Times New Roman" w:cs="Times New Roman"/>
            <w:color w:val="0000FF"/>
            <w:sz w:val="24"/>
            <w:szCs w:val="20"/>
            <w:u w:val="single"/>
            <w:lang w:eastAsia="ru-RU"/>
          </w:rPr>
          <w:t>.pisarevskoe.mo38.ru</w:t>
        </w:r>
      </w:hyperlink>
      <w:r w:rsidRPr="001D4A99">
        <w:rPr>
          <w:rFonts w:ascii="Times New Roman" w:eastAsia="Times New Roman" w:hAnsi="Times New Roman" w:cs="Times New Roman"/>
          <w:sz w:val="24"/>
          <w:szCs w:val="20"/>
          <w:lang w:eastAsia="ru-RU"/>
        </w:rPr>
        <w:t>).</w:t>
      </w:r>
    </w:p>
    <w:p w:rsidR="001D4A99" w:rsidRPr="001D4A99" w:rsidRDefault="001D4A99" w:rsidP="001D4A99">
      <w:pPr>
        <w:spacing w:after="0" w:line="240" w:lineRule="auto"/>
        <w:jc w:val="both"/>
        <w:rPr>
          <w:rFonts w:ascii="Times New Roman" w:eastAsia="Times New Roman" w:hAnsi="Times New Roman" w:cs="Times New Roman"/>
          <w:sz w:val="24"/>
          <w:szCs w:val="24"/>
          <w:lang w:eastAsia="ru-RU"/>
        </w:rPr>
      </w:pPr>
    </w:p>
    <w:p w:rsidR="001D4A99" w:rsidRPr="001D4A99" w:rsidRDefault="001D4A99" w:rsidP="001D4A99">
      <w:pPr>
        <w:spacing w:after="0" w:line="240" w:lineRule="auto"/>
        <w:jc w:val="both"/>
        <w:rPr>
          <w:rFonts w:ascii="Times New Roman" w:eastAsia="Times New Roman" w:hAnsi="Times New Roman" w:cs="Times New Roman"/>
          <w:sz w:val="24"/>
          <w:szCs w:val="24"/>
          <w:lang w:eastAsia="ru-RU"/>
        </w:rPr>
      </w:pPr>
      <w:r w:rsidRPr="001D4A99">
        <w:rPr>
          <w:rFonts w:ascii="Times New Roman" w:eastAsia="Times New Roman" w:hAnsi="Times New Roman" w:cs="Times New Roman"/>
          <w:sz w:val="24"/>
          <w:szCs w:val="24"/>
          <w:lang w:eastAsia="ru-RU"/>
        </w:rPr>
        <w:t>8. Настоящий протокол подлежит хранению в течение трех лет.</w:t>
      </w:r>
    </w:p>
    <w:p w:rsidR="001D4A99" w:rsidRPr="001D4A99" w:rsidRDefault="001D4A99" w:rsidP="001D4A99">
      <w:pPr>
        <w:spacing w:after="0" w:line="240" w:lineRule="auto"/>
        <w:jc w:val="both"/>
        <w:rPr>
          <w:rFonts w:ascii="Times New Roman" w:eastAsia="Times New Roman" w:hAnsi="Times New Roman" w:cs="Times New Roman"/>
          <w:sz w:val="24"/>
          <w:szCs w:val="24"/>
          <w:lang w:eastAsia="ru-RU"/>
        </w:rPr>
      </w:pPr>
    </w:p>
    <w:p w:rsidR="001D4A99" w:rsidRPr="001D4A99" w:rsidRDefault="001D4A99" w:rsidP="001D4A99">
      <w:pPr>
        <w:spacing w:after="0" w:line="240" w:lineRule="auto"/>
        <w:jc w:val="both"/>
        <w:rPr>
          <w:rFonts w:ascii="Times New Roman" w:eastAsia="Times New Roman" w:hAnsi="Times New Roman" w:cs="Times New Roman"/>
          <w:sz w:val="24"/>
          <w:szCs w:val="24"/>
          <w:lang w:eastAsia="ru-RU"/>
        </w:rPr>
      </w:pPr>
      <w:r w:rsidRPr="001D4A99">
        <w:rPr>
          <w:rFonts w:ascii="Times New Roman" w:eastAsia="Times New Roman" w:hAnsi="Times New Roman" w:cs="Times New Roman"/>
          <w:sz w:val="24"/>
          <w:szCs w:val="24"/>
          <w:lang w:eastAsia="ru-RU"/>
        </w:rPr>
        <w:t>9. Подписи членов комиссии:</w:t>
      </w:r>
    </w:p>
    <w:p w:rsidR="001D4A99" w:rsidRPr="001D4A99" w:rsidRDefault="001D4A99" w:rsidP="001D4A99">
      <w:pPr>
        <w:spacing w:after="0" w:line="240" w:lineRule="auto"/>
        <w:jc w:val="both"/>
        <w:rPr>
          <w:rFonts w:ascii="Times New Roman" w:eastAsia="Times New Roman" w:hAnsi="Times New Roman" w:cs="Times New Roman"/>
          <w:sz w:val="24"/>
          <w:szCs w:val="24"/>
          <w:lang w:eastAsia="ru-RU"/>
        </w:rPr>
      </w:pPr>
    </w:p>
    <w:p w:rsidR="001D4A99" w:rsidRPr="001D4A99" w:rsidRDefault="001D4A99" w:rsidP="001D4A99">
      <w:pPr>
        <w:spacing w:after="0" w:line="240" w:lineRule="auto"/>
        <w:jc w:val="both"/>
        <w:rPr>
          <w:rFonts w:ascii="Times New Roman" w:eastAsia="Times New Roman" w:hAnsi="Times New Roman" w:cs="Times New Roman"/>
          <w:sz w:val="24"/>
          <w:szCs w:val="24"/>
          <w:lang w:eastAsia="ru-RU"/>
        </w:rPr>
      </w:pPr>
      <w:r w:rsidRPr="001D4A99">
        <w:rPr>
          <w:rFonts w:ascii="Times New Roman" w:eastAsia="Times New Roman" w:hAnsi="Times New Roman" w:cs="Times New Roman"/>
          <w:sz w:val="24"/>
          <w:szCs w:val="24"/>
          <w:lang w:eastAsia="ru-RU"/>
        </w:rPr>
        <w:t>Председатель:</w:t>
      </w:r>
    </w:p>
    <w:p w:rsidR="001D4A99" w:rsidRPr="001D4A99" w:rsidRDefault="001D4A99" w:rsidP="001D4A99">
      <w:pPr>
        <w:spacing w:after="0" w:line="240" w:lineRule="auto"/>
        <w:ind w:firstLine="708"/>
        <w:jc w:val="both"/>
        <w:rPr>
          <w:rFonts w:ascii="Times New Roman" w:eastAsia="Times New Roman" w:hAnsi="Times New Roman" w:cs="Times New Roman"/>
          <w:sz w:val="24"/>
          <w:szCs w:val="24"/>
          <w:lang w:eastAsia="ru-RU"/>
        </w:rPr>
      </w:pPr>
      <w:r w:rsidRPr="001D4A99">
        <w:rPr>
          <w:rFonts w:ascii="Times New Roman" w:eastAsia="Times New Roman" w:hAnsi="Times New Roman" w:cs="Times New Roman"/>
          <w:sz w:val="24"/>
          <w:szCs w:val="24"/>
          <w:lang w:eastAsia="ru-RU"/>
        </w:rPr>
        <w:t>Шевцов Владислав Иванович ______________</w:t>
      </w:r>
    </w:p>
    <w:p w:rsidR="001D4A99" w:rsidRPr="001D4A99" w:rsidRDefault="001D4A99" w:rsidP="001D4A99">
      <w:pPr>
        <w:spacing w:after="0" w:line="240" w:lineRule="auto"/>
        <w:ind w:firstLine="708"/>
        <w:jc w:val="both"/>
        <w:rPr>
          <w:rFonts w:ascii="Times New Roman" w:eastAsia="Times New Roman" w:hAnsi="Times New Roman" w:cs="Times New Roman"/>
          <w:sz w:val="24"/>
          <w:szCs w:val="24"/>
          <w:lang w:eastAsia="ru-RU"/>
        </w:rPr>
      </w:pPr>
    </w:p>
    <w:p w:rsidR="001D4A99" w:rsidRPr="001D4A99" w:rsidRDefault="001D4A99" w:rsidP="001D4A99">
      <w:pPr>
        <w:spacing w:after="0" w:line="240" w:lineRule="auto"/>
        <w:jc w:val="both"/>
        <w:rPr>
          <w:rFonts w:ascii="Times New Roman" w:eastAsia="Times New Roman" w:hAnsi="Times New Roman" w:cs="Times New Roman"/>
          <w:sz w:val="24"/>
          <w:szCs w:val="24"/>
          <w:lang w:eastAsia="ru-RU"/>
        </w:rPr>
      </w:pPr>
      <w:proofErr w:type="spellStart"/>
      <w:r w:rsidRPr="001D4A99">
        <w:rPr>
          <w:rFonts w:ascii="Times New Roman" w:eastAsia="Times New Roman" w:hAnsi="Times New Roman" w:cs="Times New Roman"/>
          <w:sz w:val="24"/>
          <w:szCs w:val="24"/>
          <w:lang w:eastAsia="ru-RU"/>
        </w:rPr>
        <w:t>Зам.председателя</w:t>
      </w:r>
      <w:proofErr w:type="spellEnd"/>
      <w:r w:rsidRPr="001D4A99">
        <w:rPr>
          <w:rFonts w:ascii="Times New Roman" w:eastAsia="Times New Roman" w:hAnsi="Times New Roman" w:cs="Times New Roman"/>
          <w:sz w:val="24"/>
          <w:szCs w:val="24"/>
          <w:lang w:eastAsia="ru-RU"/>
        </w:rPr>
        <w:t>:</w:t>
      </w:r>
    </w:p>
    <w:p w:rsidR="001D4A99" w:rsidRPr="001D4A99" w:rsidRDefault="001D4A99" w:rsidP="001D4A99">
      <w:pPr>
        <w:spacing w:after="0" w:line="240" w:lineRule="auto"/>
        <w:jc w:val="both"/>
        <w:rPr>
          <w:rFonts w:ascii="Times New Roman" w:eastAsia="Times New Roman" w:hAnsi="Times New Roman" w:cs="Times New Roman"/>
          <w:sz w:val="24"/>
          <w:szCs w:val="24"/>
          <w:lang w:eastAsia="ru-RU"/>
        </w:rPr>
      </w:pPr>
      <w:r w:rsidRPr="001D4A99">
        <w:rPr>
          <w:rFonts w:ascii="Times New Roman" w:eastAsia="Times New Roman" w:hAnsi="Times New Roman" w:cs="Times New Roman"/>
          <w:sz w:val="24"/>
          <w:szCs w:val="24"/>
          <w:lang w:eastAsia="ru-RU"/>
        </w:rPr>
        <w:tab/>
      </w:r>
      <w:proofErr w:type="spellStart"/>
      <w:r w:rsidRPr="001D4A99">
        <w:rPr>
          <w:rFonts w:ascii="Times New Roman" w:eastAsia="Times New Roman" w:hAnsi="Times New Roman" w:cs="Times New Roman"/>
          <w:sz w:val="24"/>
          <w:szCs w:val="24"/>
          <w:lang w:eastAsia="ru-RU"/>
        </w:rPr>
        <w:t>Помазкина</w:t>
      </w:r>
      <w:proofErr w:type="spellEnd"/>
      <w:r w:rsidRPr="001D4A99">
        <w:rPr>
          <w:rFonts w:ascii="Times New Roman" w:eastAsia="Times New Roman" w:hAnsi="Times New Roman" w:cs="Times New Roman"/>
          <w:sz w:val="24"/>
          <w:szCs w:val="24"/>
          <w:lang w:eastAsia="ru-RU"/>
        </w:rPr>
        <w:t xml:space="preserve"> Ирина Александровна ______________</w:t>
      </w:r>
    </w:p>
    <w:p w:rsidR="001D4A99" w:rsidRPr="001D4A99" w:rsidRDefault="001D4A99" w:rsidP="001D4A99">
      <w:pPr>
        <w:spacing w:after="0" w:line="240" w:lineRule="auto"/>
        <w:jc w:val="both"/>
        <w:rPr>
          <w:rFonts w:ascii="Times New Roman" w:eastAsia="Times New Roman" w:hAnsi="Times New Roman" w:cs="Times New Roman"/>
          <w:sz w:val="24"/>
          <w:szCs w:val="24"/>
          <w:lang w:eastAsia="ru-RU"/>
        </w:rPr>
      </w:pPr>
    </w:p>
    <w:p w:rsidR="001D4A99" w:rsidRPr="001D4A99" w:rsidRDefault="001D4A99" w:rsidP="001D4A99">
      <w:pPr>
        <w:spacing w:after="0" w:line="240" w:lineRule="auto"/>
        <w:jc w:val="both"/>
        <w:rPr>
          <w:rFonts w:ascii="Times New Roman" w:eastAsia="Times New Roman" w:hAnsi="Times New Roman" w:cs="Times New Roman"/>
          <w:sz w:val="24"/>
          <w:szCs w:val="24"/>
          <w:lang w:eastAsia="ru-RU"/>
        </w:rPr>
      </w:pPr>
      <w:r w:rsidRPr="001D4A99">
        <w:rPr>
          <w:rFonts w:ascii="Times New Roman" w:eastAsia="Times New Roman" w:hAnsi="Times New Roman" w:cs="Times New Roman"/>
          <w:sz w:val="24"/>
          <w:szCs w:val="24"/>
          <w:lang w:eastAsia="ru-RU"/>
        </w:rPr>
        <w:t>Секретарь:</w:t>
      </w:r>
    </w:p>
    <w:p w:rsidR="001D4A99" w:rsidRPr="001D4A99" w:rsidRDefault="001D4A99" w:rsidP="001D4A99">
      <w:pPr>
        <w:spacing w:after="0" w:line="240" w:lineRule="auto"/>
        <w:ind w:firstLine="708"/>
        <w:jc w:val="both"/>
        <w:rPr>
          <w:rFonts w:ascii="Times New Roman" w:eastAsia="Times New Roman" w:hAnsi="Times New Roman" w:cs="Times New Roman"/>
          <w:sz w:val="24"/>
          <w:szCs w:val="24"/>
          <w:lang w:eastAsia="ru-RU"/>
        </w:rPr>
      </w:pPr>
      <w:proofErr w:type="spellStart"/>
      <w:r w:rsidRPr="001D4A99">
        <w:rPr>
          <w:rFonts w:ascii="Times New Roman" w:eastAsia="Times New Roman" w:hAnsi="Times New Roman" w:cs="Times New Roman"/>
          <w:sz w:val="24"/>
          <w:szCs w:val="24"/>
          <w:lang w:eastAsia="ru-RU"/>
        </w:rPr>
        <w:t>Шупикова</w:t>
      </w:r>
      <w:proofErr w:type="spellEnd"/>
      <w:r w:rsidRPr="001D4A99">
        <w:rPr>
          <w:rFonts w:ascii="Times New Roman" w:eastAsia="Times New Roman" w:hAnsi="Times New Roman" w:cs="Times New Roman"/>
          <w:sz w:val="24"/>
          <w:szCs w:val="24"/>
          <w:lang w:eastAsia="ru-RU"/>
        </w:rPr>
        <w:t xml:space="preserve"> Валентина Иосифовна _______________</w:t>
      </w:r>
    </w:p>
    <w:p w:rsidR="001D4A99" w:rsidRPr="001D4A99" w:rsidRDefault="001D4A99" w:rsidP="001D4A99">
      <w:pPr>
        <w:spacing w:after="0" w:line="240" w:lineRule="auto"/>
        <w:ind w:firstLine="708"/>
        <w:jc w:val="both"/>
        <w:rPr>
          <w:rFonts w:ascii="Times New Roman" w:eastAsia="Times New Roman" w:hAnsi="Times New Roman" w:cs="Times New Roman"/>
          <w:sz w:val="24"/>
          <w:szCs w:val="24"/>
          <w:lang w:eastAsia="ru-RU"/>
        </w:rPr>
      </w:pPr>
    </w:p>
    <w:p w:rsidR="001D4A99" w:rsidRPr="001D4A99" w:rsidRDefault="001D4A99" w:rsidP="001D4A99">
      <w:pPr>
        <w:autoSpaceDE w:val="0"/>
        <w:autoSpaceDN w:val="0"/>
        <w:adjustRightInd w:val="0"/>
        <w:spacing w:after="0" w:line="240" w:lineRule="auto"/>
        <w:jc w:val="both"/>
        <w:rPr>
          <w:rFonts w:ascii="Times New Roman" w:eastAsia="Calibri" w:hAnsi="Times New Roman" w:cs="Times New Roman"/>
          <w:bCs/>
          <w:iCs/>
          <w:sz w:val="24"/>
          <w:szCs w:val="24"/>
          <w:lang w:eastAsia="ru-RU"/>
        </w:rPr>
      </w:pPr>
      <w:r w:rsidRPr="001D4A99">
        <w:rPr>
          <w:rFonts w:ascii="Times New Roman" w:eastAsia="Calibri" w:hAnsi="Times New Roman" w:cs="Times New Roman"/>
          <w:bCs/>
          <w:iCs/>
          <w:sz w:val="24"/>
          <w:szCs w:val="24"/>
          <w:lang w:eastAsia="ru-RU"/>
        </w:rPr>
        <w:t>Члены:</w:t>
      </w:r>
    </w:p>
    <w:p w:rsidR="001D4A99" w:rsidRPr="001D4A99" w:rsidRDefault="001D4A99" w:rsidP="001D4A99">
      <w:pPr>
        <w:spacing w:after="0" w:line="240" w:lineRule="auto"/>
        <w:ind w:firstLine="708"/>
        <w:jc w:val="both"/>
        <w:rPr>
          <w:rFonts w:ascii="Times New Roman" w:eastAsia="Times New Roman" w:hAnsi="Times New Roman" w:cs="Times New Roman"/>
          <w:sz w:val="24"/>
          <w:szCs w:val="24"/>
          <w:lang w:eastAsia="ru-RU"/>
        </w:rPr>
      </w:pPr>
      <w:r w:rsidRPr="001D4A99">
        <w:rPr>
          <w:rFonts w:ascii="Times New Roman" w:eastAsia="Times New Roman" w:hAnsi="Times New Roman" w:cs="Times New Roman"/>
          <w:sz w:val="24"/>
          <w:szCs w:val="24"/>
          <w:lang w:eastAsia="ru-RU"/>
        </w:rPr>
        <w:t>Савостьянова Оксана Васильевна ______________</w:t>
      </w:r>
    </w:p>
    <w:p w:rsidR="001D4A99" w:rsidRPr="001D4A99" w:rsidRDefault="001D4A99" w:rsidP="001D4A99">
      <w:pPr>
        <w:spacing w:after="0" w:line="240" w:lineRule="auto"/>
        <w:ind w:firstLine="708"/>
        <w:jc w:val="both"/>
        <w:rPr>
          <w:rFonts w:ascii="Times New Roman" w:eastAsia="Times New Roman" w:hAnsi="Times New Roman" w:cs="Times New Roman"/>
          <w:sz w:val="24"/>
          <w:szCs w:val="24"/>
          <w:lang w:eastAsia="ru-RU"/>
        </w:rPr>
      </w:pPr>
    </w:p>
    <w:p w:rsidR="001D4A99" w:rsidRPr="001D4A99" w:rsidRDefault="001D4A99" w:rsidP="001D4A99">
      <w:pPr>
        <w:spacing w:after="0" w:line="240" w:lineRule="auto"/>
        <w:ind w:firstLine="708"/>
        <w:jc w:val="both"/>
        <w:rPr>
          <w:rFonts w:ascii="Times New Roman" w:eastAsia="Times New Roman" w:hAnsi="Times New Roman" w:cs="Times New Roman"/>
          <w:sz w:val="24"/>
          <w:szCs w:val="24"/>
          <w:lang w:eastAsia="ru-RU"/>
        </w:rPr>
      </w:pPr>
      <w:r w:rsidRPr="001D4A99">
        <w:rPr>
          <w:rFonts w:ascii="Times New Roman" w:eastAsia="Times New Roman" w:hAnsi="Times New Roman" w:cs="Times New Roman"/>
          <w:sz w:val="24"/>
          <w:szCs w:val="24"/>
          <w:lang w:eastAsia="ru-RU"/>
        </w:rPr>
        <w:t>Куценко Дмитрий Алексеевич _______________</w:t>
      </w:r>
    </w:p>
    <w:p w:rsidR="001D4A99" w:rsidRPr="001D4A99" w:rsidRDefault="001D4A99" w:rsidP="001D4A99">
      <w:pPr>
        <w:spacing w:after="0" w:line="240" w:lineRule="auto"/>
        <w:ind w:firstLine="708"/>
        <w:jc w:val="both"/>
        <w:rPr>
          <w:rFonts w:ascii="Times New Roman" w:eastAsia="Times New Roman" w:hAnsi="Times New Roman" w:cs="Times New Roman"/>
          <w:sz w:val="24"/>
          <w:szCs w:val="24"/>
          <w:lang w:eastAsia="ru-RU"/>
        </w:rPr>
      </w:pPr>
    </w:p>
    <w:p w:rsidR="001D4A99" w:rsidRPr="001D4A99" w:rsidRDefault="001D4A99" w:rsidP="001D4A99">
      <w:pPr>
        <w:spacing w:after="0" w:line="240" w:lineRule="auto"/>
        <w:ind w:firstLine="708"/>
        <w:jc w:val="both"/>
        <w:rPr>
          <w:rFonts w:ascii="Times New Roman" w:eastAsia="Times New Roman" w:hAnsi="Times New Roman" w:cs="Times New Roman"/>
          <w:sz w:val="24"/>
          <w:szCs w:val="24"/>
          <w:lang w:eastAsia="ru-RU"/>
        </w:rPr>
      </w:pPr>
      <w:r w:rsidRPr="001D4A99">
        <w:rPr>
          <w:rFonts w:ascii="Times New Roman" w:eastAsia="Times New Roman" w:hAnsi="Times New Roman" w:cs="Times New Roman"/>
          <w:sz w:val="24"/>
          <w:szCs w:val="24"/>
          <w:lang w:eastAsia="ru-RU"/>
        </w:rPr>
        <w:t>Миндалева Екатерина Ивановна ___________</w:t>
      </w:r>
    </w:p>
    <w:p w:rsidR="001D4A99" w:rsidRPr="001D4A99" w:rsidRDefault="001D4A99" w:rsidP="001D4A99">
      <w:pPr>
        <w:spacing w:after="0" w:line="240" w:lineRule="auto"/>
        <w:ind w:firstLine="708"/>
        <w:jc w:val="both"/>
        <w:rPr>
          <w:rFonts w:ascii="Times New Roman" w:eastAsia="Times New Roman" w:hAnsi="Times New Roman" w:cs="Times New Roman"/>
          <w:sz w:val="24"/>
          <w:szCs w:val="24"/>
          <w:lang w:eastAsia="ru-RU"/>
        </w:rPr>
      </w:pPr>
    </w:p>
    <w:p w:rsidR="001D4A99" w:rsidRPr="001D4A99" w:rsidRDefault="001D4A99" w:rsidP="001D4A99">
      <w:pPr>
        <w:spacing w:after="0" w:line="240" w:lineRule="auto"/>
        <w:ind w:firstLine="708"/>
        <w:jc w:val="both"/>
        <w:rPr>
          <w:rFonts w:ascii="Times New Roman" w:eastAsia="Times New Roman" w:hAnsi="Times New Roman" w:cs="Times New Roman"/>
          <w:sz w:val="24"/>
          <w:szCs w:val="24"/>
          <w:lang w:eastAsia="ru-RU"/>
        </w:rPr>
      </w:pPr>
      <w:proofErr w:type="spellStart"/>
      <w:r w:rsidRPr="001D4A99">
        <w:rPr>
          <w:rFonts w:ascii="Times New Roman" w:eastAsia="Times New Roman" w:hAnsi="Times New Roman" w:cs="Times New Roman"/>
          <w:sz w:val="24"/>
          <w:szCs w:val="24"/>
          <w:lang w:eastAsia="ru-RU"/>
        </w:rPr>
        <w:t>Пермякова</w:t>
      </w:r>
      <w:proofErr w:type="spellEnd"/>
      <w:r w:rsidRPr="001D4A99">
        <w:rPr>
          <w:rFonts w:ascii="Times New Roman" w:eastAsia="Times New Roman" w:hAnsi="Times New Roman" w:cs="Times New Roman"/>
          <w:sz w:val="24"/>
          <w:szCs w:val="24"/>
          <w:lang w:eastAsia="ru-RU"/>
        </w:rPr>
        <w:t xml:space="preserve"> Елена Петровна _______________</w:t>
      </w:r>
    </w:p>
    <w:p w:rsidR="001D4A99" w:rsidRPr="001D4A99" w:rsidRDefault="001D4A99" w:rsidP="001D4A99">
      <w:pPr>
        <w:spacing w:after="0" w:line="240" w:lineRule="auto"/>
        <w:ind w:firstLine="708"/>
        <w:rPr>
          <w:rFonts w:ascii="Times New Roman" w:eastAsia="Times New Roman" w:hAnsi="Times New Roman" w:cs="Times New Roman"/>
          <w:sz w:val="28"/>
          <w:szCs w:val="28"/>
          <w:lang w:eastAsia="ru-RU"/>
        </w:rPr>
      </w:pPr>
    </w:p>
    <w:p w:rsidR="00FE1C67" w:rsidRDefault="00FE1C67"/>
    <w:p w:rsidR="001C700F" w:rsidRDefault="001C700F"/>
    <w:p w:rsidR="001C700F" w:rsidRDefault="001C700F"/>
    <w:p w:rsidR="001C700F" w:rsidRDefault="001C700F"/>
    <w:p w:rsidR="001C700F" w:rsidRDefault="001C700F"/>
    <w:p w:rsidR="001C700F" w:rsidRDefault="001C700F"/>
    <w:p w:rsidR="001C700F" w:rsidRDefault="001C700F"/>
    <w:tbl>
      <w:tblPr>
        <w:tblW w:w="9684" w:type="dxa"/>
        <w:tblInd w:w="71" w:type="dxa"/>
        <w:tblLayout w:type="fixed"/>
        <w:tblCellMar>
          <w:left w:w="71" w:type="dxa"/>
          <w:right w:w="71" w:type="dxa"/>
        </w:tblCellMar>
        <w:tblLook w:val="0000" w:firstRow="0" w:lastRow="0" w:firstColumn="0" w:lastColumn="0" w:noHBand="0" w:noVBand="0"/>
      </w:tblPr>
      <w:tblGrid>
        <w:gridCol w:w="9684"/>
      </w:tblGrid>
      <w:tr w:rsidR="001C700F" w:rsidRPr="001C700F" w:rsidTr="001C700F">
        <w:trPr>
          <w:trHeight w:val="2914"/>
        </w:trPr>
        <w:tc>
          <w:tcPr>
            <w:tcW w:w="9684" w:type="dxa"/>
            <w:tcBorders>
              <w:top w:val="nil"/>
              <w:left w:val="nil"/>
              <w:bottom w:val="nil"/>
              <w:right w:val="nil"/>
            </w:tcBorders>
          </w:tcPr>
          <w:p w:rsidR="001C700F" w:rsidRPr="001C700F" w:rsidRDefault="001C700F" w:rsidP="001C700F">
            <w:pPr>
              <w:overflowPunct w:val="0"/>
              <w:autoSpaceDE w:val="0"/>
              <w:autoSpaceDN w:val="0"/>
              <w:adjustRightInd w:val="0"/>
              <w:spacing w:after="0" w:line="240" w:lineRule="auto"/>
              <w:textAlignment w:val="baseline"/>
              <w:outlineLvl w:val="0"/>
              <w:rPr>
                <w:rFonts w:ascii="Times New Roman" w:eastAsia="Times New Roman" w:hAnsi="Times New Roman" w:cs="Times New Roman"/>
                <w:b/>
                <w:sz w:val="28"/>
                <w:szCs w:val="28"/>
                <w:lang w:eastAsia="ru-RU"/>
              </w:rPr>
            </w:pPr>
            <w:r w:rsidRPr="001C700F">
              <w:rPr>
                <w:rFonts w:ascii="Century Schoolbook" w:eastAsia="Times New Roman" w:hAnsi="Century Schoolbook" w:cs="Times New Roman"/>
                <w:spacing w:val="20"/>
                <w:sz w:val="20"/>
                <w:szCs w:val="20"/>
                <w:lang w:eastAsia="ru-RU"/>
              </w:rPr>
              <w:lastRenderedPageBreak/>
              <w:t xml:space="preserve">                                          </w:t>
            </w:r>
            <w:proofErr w:type="gramStart"/>
            <w:r w:rsidRPr="001C700F">
              <w:rPr>
                <w:rFonts w:ascii="Times New Roman" w:eastAsia="Times New Roman" w:hAnsi="Times New Roman" w:cs="Times New Roman"/>
                <w:b/>
                <w:sz w:val="28"/>
                <w:szCs w:val="28"/>
                <w:lang w:eastAsia="ru-RU"/>
              </w:rPr>
              <w:t>ИРКУТСКАЯ  ОБЛАСТЬ</w:t>
            </w:r>
            <w:proofErr w:type="gramEnd"/>
          </w:p>
          <w:p w:rsidR="001C700F" w:rsidRPr="001C700F" w:rsidRDefault="001C700F" w:rsidP="001C700F">
            <w:pPr>
              <w:spacing w:after="0" w:line="240" w:lineRule="auto"/>
              <w:jc w:val="center"/>
              <w:outlineLvl w:val="0"/>
              <w:rPr>
                <w:rFonts w:ascii="Times New Roman" w:eastAsia="Times New Roman" w:hAnsi="Times New Roman" w:cs="Times New Roman"/>
                <w:b/>
                <w:sz w:val="28"/>
                <w:szCs w:val="28"/>
                <w:lang w:eastAsia="ru-RU"/>
              </w:rPr>
            </w:pPr>
            <w:r w:rsidRPr="001C700F">
              <w:rPr>
                <w:rFonts w:ascii="Times New Roman" w:eastAsia="Times New Roman" w:hAnsi="Times New Roman" w:cs="Times New Roman"/>
                <w:b/>
                <w:sz w:val="28"/>
                <w:szCs w:val="28"/>
                <w:lang w:eastAsia="ru-RU"/>
              </w:rPr>
              <w:t>ТУЛУНСКИЙ РАЙОН</w:t>
            </w:r>
          </w:p>
          <w:p w:rsidR="001C700F" w:rsidRPr="001C700F" w:rsidRDefault="001C700F" w:rsidP="001C700F">
            <w:pPr>
              <w:spacing w:after="0" w:line="240" w:lineRule="auto"/>
              <w:jc w:val="center"/>
              <w:outlineLvl w:val="0"/>
              <w:rPr>
                <w:rFonts w:ascii="Times New Roman" w:eastAsia="Times New Roman" w:hAnsi="Times New Roman" w:cs="Times New Roman"/>
                <w:b/>
                <w:sz w:val="32"/>
                <w:szCs w:val="32"/>
                <w:lang w:eastAsia="ru-RU"/>
              </w:rPr>
            </w:pPr>
            <w:r w:rsidRPr="001C700F">
              <w:rPr>
                <w:rFonts w:ascii="Times New Roman" w:eastAsia="Times New Roman" w:hAnsi="Times New Roman" w:cs="Times New Roman"/>
                <w:b/>
                <w:sz w:val="32"/>
                <w:szCs w:val="32"/>
                <w:lang w:eastAsia="ru-RU"/>
              </w:rPr>
              <w:t xml:space="preserve"> Администрация</w:t>
            </w:r>
          </w:p>
          <w:p w:rsidR="001C700F" w:rsidRPr="001C700F" w:rsidRDefault="001C700F" w:rsidP="001C700F">
            <w:pPr>
              <w:spacing w:after="0" w:line="240" w:lineRule="auto"/>
              <w:jc w:val="center"/>
              <w:outlineLvl w:val="0"/>
              <w:rPr>
                <w:rFonts w:ascii="Times New Roman" w:eastAsia="Times New Roman" w:hAnsi="Times New Roman" w:cs="Times New Roman"/>
                <w:b/>
                <w:sz w:val="32"/>
                <w:szCs w:val="32"/>
                <w:lang w:eastAsia="ru-RU"/>
              </w:rPr>
            </w:pPr>
            <w:proofErr w:type="gramStart"/>
            <w:r w:rsidRPr="001C700F">
              <w:rPr>
                <w:rFonts w:ascii="Times New Roman" w:eastAsia="Times New Roman" w:hAnsi="Times New Roman" w:cs="Times New Roman"/>
                <w:b/>
                <w:sz w:val="32"/>
                <w:szCs w:val="32"/>
                <w:lang w:eastAsia="ru-RU"/>
              </w:rPr>
              <w:t>Писаревского  сельского</w:t>
            </w:r>
            <w:proofErr w:type="gramEnd"/>
            <w:r w:rsidRPr="001C700F">
              <w:rPr>
                <w:rFonts w:ascii="Times New Roman" w:eastAsia="Times New Roman" w:hAnsi="Times New Roman" w:cs="Times New Roman"/>
                <w:b/>
                <w:sz w:val="32"/>
                <w:szCs w:val="32"/>
                <w:lang w:eastAsia="ru-RU"/>
              </w:rPr>
              <w:t xml:space="preserve">  поселения</w:t>
            </w:r>
          </w:p>
          <w:p w:rsidR="001C700F" w:rsidRPr="001C700F" w:rsidRDefault="001C700F" w:rsidP="001C700F">
            <w:pPr>
              <w:spacing w:after="0" w:line="240" w:lineRule="auto"/>
              <w:jc w:val="center"/>
              <w:outlineLvl w:val="0"/>
              <w:rPr>
                <w:rFonts w:ascii="Times New Roman" w:eastAsia="Times New Roman" w:hAnsi="Times New Roman" w:cs="Times New Roman"/>
                <w:b/>
                <w:sz w:val="32"/>
                <w:szCs w:val="32"/>
                <w:lang w:eastAsia="ru-RU"/>
              </w:rPr>
            </w:pPr>
          </w:p>
          <w:p w:rsidR="001C700F" w:rsidRPr="001C700F" w:rsidRDefault="001C700F" w:rsidP="001C700F">
            <w:pPr>
              <w:spacing w:after="0" w:line="240" w:lineRule="auto"/>
              <w:outlineLvl w:val="0"/>
              <w:rPr>
                <w:rFonts w:ascii="Times New Roman" w:eastAsia="Times New Roman" w:hAnsi="Times New Roman" w:cs="Times New Roman"/>
                <w:b/>
                <w:sz w:val="36"/>
                <w:szCs w:val="36"/>
                <w:lang w:eastAsia="ru-RU"/>
              </w:rPr>
            </w:pPr>
            <w:r w:rsidRPr="001C700F">
              <w:rPr>
                <w:rFonts w:ascii="Times New Roman" w:eastAsia="Times New Roman" w:hAnsi="Times New Roman" w:cs="Times New Roman"/>
                <w:b/>
                <w:sz w:val="36"/>
                <w:szCs w:val="36"/>
                <w:lang w:eastAsia="ru-RU"/>
              </w:rPr>
              <w:t xml:space="preserve">                            Р А С П О Р Я Ж Е Н И Е</w:t>
            </w:r>
          </w:p>
          <w:p w:rsidR="001C700F" w:rsidRPr="001C700F" w:rsidRDefault="001C700F" w:rsidP="001C700F">
            <w:pPr>
              <w:tabs>
                <w:tab w:val="left" w:pos="4320"/>
              </w:tabs>
              <w:overflowPunct w:val="0"/>
              <w:autoSpaceDE w:val="0"/>
              <w:autoSpaceDN w:val="0"/>
              <w:adjustRightInd w:val="0"/>
              <w:spacing w:after="0" w:line="240" w:lineRule="auto"/>
              <w:ind w:right="-3970"/>
              <w:textAlignment w:val="baseline"/>
              <w:rPr>
                <w:rFonts w:ascii="Times New Roman" w:eastAsia="Times New Roman" w:hAnsi="Times New Roman" w:cs="Times New Roman"/>
                <w:spacing w:val="20"/>
                <w:sz w:val="32"/>
                <w:szCs w:val="20"/>
                <w:lang w:eastAsia="ru-RU"/>
              </w:rPr>
            </w:pPr>
          </w:p>
          <w:p w:rsidR="001C700F" w:rsidRPr="001C700F" w:rsidRDefault="001C700F" w:rsidP="001C700F">
            <w:pPr>
              <w:spacing w:after="0" w:line="240" w:lineRule="auto"/>
              <w:rPr>
                <w:rFonts w:ascii="Times New Roman" w:eastAsia="Times New Roman" w:hAnsi="Times New Roman" w:cs="Times New Roman"/>
                <w:sz w:val="28"/>
                <w:szCs w:val="28"/>
                <w:lang w:eastAsia="ru-RU"/>
              </w:rPr>
            </w:pPr>
            <w:r w:rsidRPr="001C700F">
              <w:rPr>
                <w:rFonts w:ascii="Times New Roman" w:eastAsia="Times New Roman" w:hAnsi="Times New Roman" w:cs="Times New Roman"/>
                <w:b/>
                <w:sz w:val="28"/>
                <w:szCs w:val="28"/>
                <w:lang w:eastAsia="ru-RU"/>
              </w:rPr>
              <w:t xml:space="preserve">«20» </w:t>
            </w:r>
            <w:proofErr w:type="gramStart"/>
            <w:r w:rsidRPr="001C700F">
              <w:rPr>
                <w:rFonts w:ascii="Times New Roman" w:eastAsia="Times New Roman" w:hAnsi="Times New Roman" w:cs="Times New Roman"/>
                <w:b/>
                <w:sz w:val="28"/>
                <w:szCs w:val="28"/>
                <w:lang w:eastAsia="ru-RU"/>
              </w:rPr>
              <w:t>августа  2015</w:t>
            </w:r>
            <w:proofErr w:type="gramEnd"/>
            <w:r w:rsidRPr="001C700F">
              <w:rPr>
                <w:rFonts w:ascii="Times New Roman" w:eastAsia="Times New Roman" w:hAnsi="Times New Roman" w:cs="Times New Roman"/>
                <w:b/>
                <w:sz w:val="28"/>
                <w:szCs w:val="28"/>
                <w:lang w:eastAsia="ru-RU"/>
              </w:rPr>
              <w:t xml:space="preserve"> г.                                                                       </w:t>
            </w:r>
            <w:r w:rsidRPr="001C700F">
              <w:rPr>
                <w:rFonts w:ascii="Times New Roman" w:eastAsia="Times New Roman" w:hAnsi="Times New Roman" w:cs="Times New Roman"/>
                <w:sz w:val="28"/>
                <w:szCs w:val="28"/>
                <w:lang w:eastAsia="ru-RU"/>
              </w:rPr>
              <w:t xml:space="preserve">№ </w:t>
            </w:r>
            <w:r w:rsidRPr="001C700F">
              <w:rPr>
                <w:rFonts w:ascii="Times New Roman" w:eastAsia="Times New Roman" w:hAnsi="Times New Roman" w:cs="Times New Roman"/>
                <w:b/>
                <w:sz w:val="28"/>
                <w:szCs w:val="28"/>
                <w:lang w:eastAsia="ru-RU"/>
              </w:rPr>
              <w:t>47</w:t>
            </w:r>
          </w:p>
          <w:p w:rsidR="001C700F" w:rsidRPr="001C700F" w:rsidRDefault="001C700F" w:rsidP="001C700F">
            <w:pPr>
              <w:overflowPunct w:val="0"/>
              <w:autoSpaceDE w:val="0"/>
              <w:autoSpaceDN w:val="0"/>
              <w:adjustRightInd w:val="0"/>
              <w:spacing w:after="0" w:line="240" w:lineRule="auto"/>
              <w:ind w:left="-3827" w:right="-3970"/>
              <w:jc w:val="center"/>
              <w:textAlignment w:val="baseline"/>
              <w:rPr>
                <w:rFonts w:ascii="Times New Roman" w:eastAsia="Times New Roman" w:hAnsi="Times New Roman" w:cs="Times New Roman"/>
                <w:spacing w:val="20"/>
                <w:sz w:val="32"/>
                <w:szCs w:val="20"/>
                <w:lang w:eastAsia="ru-RU"/>
              </w:rPr>
            </w:pPr>
          </w:p>
          <w:p w:rsidR="001C700F" w:rsidRPr="001C700F" w:rsidRDefault="001C700F" w:rsidP="001C700F">
            <w:pPr>
              <w:spacing w:after="0" w:line="240" w:lineRule="auto"/>
              <w:rPr>
                <w:rFonts w:ascii="Times New Roman" w:eastAsia="Times New Roman" w:hAnsi="Times New Roman" w:cs="Times New Roman"/>
                <w:b/>
                <w:sz w:val="28"/>
                <w:szCs w:val="28"/>
                <w:lang w:eastAsia="ru-RU"/>
              </w:rPr>
            </w:pPr>
            <w:r w:rsidRPr="001C700F">
              <w:rPr>
                <w:rFonts w:ascii="Times New Roman" w:eastAsia="Times New Roman" w:hAnsi="Times New Roman" w:cs="Times New Roman"/>
                <w:b/>
                <w:sz w:val="28"/>
                <w:szCs w:val="28"/>
                <w:lang w:eastAsia="ru-RU"/>
              </w:rPr>
              <w:t xml:space="preserve">           пос.</w:t>
            </w:r>
            <w:proofErr w:type="gramStart"/>
            <w:r w:rsidRPr="001C700F">
              <w:rPr>
                <w:rFonts w:ascii="Times New Roman" w:eastAsia="Times New Roman" w:hAnsi="Times New Roman" w:cs="Times New Roman"/>
                <w:b/>
                <w:sz w:val="28"/>
                <w:szCs w:val="28"/>
                <w:lang w:eastAsia="ru-RU"/>
              </w:rPr>
              <w:t>4  отделение</w:t>
            </w:r>
            <w:proofErr w:type="gramEnd"/>
            <w:r w:rsidRPr="001C700F">
              <w:rPr>
                <w:rFonts w:ascii="Times New Roman" w:eastAsia="Times New Roman" w:hAnsi="Times New Roman" w:cs="Times New Roman"/>
                <w:b/>
                <w:sz w:val="28"/>
                <w:szCs w:val="28"/>
                <w:lang w:eastAsia="ru-RU"/>
              </w:rPr>
              <w:t xml:space="preserve">  Государственной  селекционной  станции </w:t>
            </w:r>
          </w:p>
          <w:p w:rsidR="001C700F" w:rsidRPr="001C700F" w:rsidRDefault="001C700F" w:rsidP="001C700F">
            <w:pPr>
              <w:overflowPunct w:val="0"/>
              <w:autoSpaceDE w:val="0"/>
              <w:autoSpaceDN w:val="0"/>
              <w:adjustRightInd w:val="0"/>
              <w:spacing w:after="0" w:line="240" w:lineRule="auto"/>
              <w:ind w:left="-3827" w:right="-3970"/>
              <w:jc w:val="center"/>
              <w:textAlignment w:val="baseline"/>
              <w:rPr>
                <w:rFonts w:ascii="Century Schoolbook" w:eastAsia="Times New Roman" w:hAnsi="Century Schoolbook" w:cs="Times New Roman"/>
                <w:spacing w:val="20"/>
                <w:sz w:val="32"/>
                <w:szCs w:val="20"/>
                <w:lang w:eastAsia="ru-RU"/>
              </w:rPr>
            </w:pPr>
          </w:p>
        </w:tc>
      </w:tr>
    </w:tbl>
    <w:p w:rsidR="001C700F" w:rsidRPr="001C700F" w:rsidRDefault="001C700F" w:rsidP="001C700F">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6"/>
          <w:szCs w:val="26"/>
          <w:lang w:eastAsia="ru-RU"/>
        </w:rPr>
      </w:pPr>
      <w:r w:rsidRPr="001C700F">
        <w:rPr>
          <w:rFonts w:ascii="Times New Roman" w:eastAsia="Times New Roman" w:hAnsi="Times New Roman" w:cs="Times New Roman"/>
          <w:b/>
          <w:sz w:val="26"/>
          <w:szCs w:val="26"/>
          <w:lang w:eastAsia="ru-RU"/>
        </w:rPr>
        <w:t>О создании комиссии по определению</w:t>
      </w:r>
    </w:p>
    <w:p w:rsidR="001C700F" w:rsidRPr="001C700F" w:rsidRDefault="001C700F" w:rsidP="001C700F">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6"/>
          <w:szCs w:val="26"/>
          <w:lang w:eastAsia="ru-RU"/>
        </w:rPr>
      </w:pPr>
      <w:proofErr w:type="gramStart"/>
      <w:r w:rsidRPr="001C700F">
        <w:rPr>
          <w:rFonts w:ascii="Times New Roman" w:eastAsia="Times New Roman" w:hAnsi="Times New Roman" w:cs="Times New Roman"/>
          <w:b/>
          <w:sz w:val="26"/>
          <w:szCs w:val="26"/>
          <w:lang w:eastAsia="ru-RU"/>
        </w:rPr>
        <w:t>готовности</w:t>
      </w:r>
      <w:proofErr w:type="gramEnd"/>
      <w:r w:rsidRPr="001C700F">
        <w:rPr>
          <w:rFonts w:ascii="Times New Roman" w:eastAsia="Times New Roman" w:hAnsi="Times New Roman" w:cs="Times New Roman"/>
          <w:b/>
          <w:sz w:val="26"/>
          <w:szCs w:val="26"/>
          <w:lang w:eastAsia="ru-RU"/>
        </w:rPr>
        <w:t xml:space="preserve"> к отопительному периоду</w:t>
      </w:r>
    </w:p>
    <w:p w:rsidR="001C700F" w:rsidRPr="001C700F" w:rsidRDefault="001C700F" w:rsidP="001C700F">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6"/>
          <w:szCs w:val="26"/>
          <w:lang w:eastAsia="ru-RU"/>
        </w:rPr>
      </w:pPr>
      <w:proofErr w:type="gramStart"/>
      <w:r w:rsidRPr="001C700F">
        <w:rPr>
          <w:rFonts w:ascii="Times New Roman" w:eastAsia="Times New Roman" w:hAnsi="Times New Roman" w:cs="Times New Roman"/>
          <w:b/>
          <w:sz w:val="26"/>
          <w:szCs w:val="26"/>
          <w:lang w:eastAsia="ru-RU"/>
        </w:rPr>
        <w:t>учреждений</w:t>
      </w:r>
      <w:proofErr w:type="gramEnd"/>
      <w:r w:rsidRPr="001C700F">
        <w:rPr>
          <w:rFonts w:ascii="Times New Roman" w:eastAsia="Times New Roman" w:hAnsi="Times New Roman" w:cs="Times New Roman"/>
          <w:b/>
          <w:sz w:val="26"/>
          <w:szCs w:val="26"/>
          <w:lang w:eastAsia="ru-RU"/>
        </w:rPr>
        <w:t xml:space="preserve"> культуры, расположенных</w:t>
      </w:r>
    </w:p>
    <w:p w:rsidR="001C700F" w:rsidRPr="001C700F" w:rsidRDefault="001C700F" w:rsidP="001C700F">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6"/>
          <w:szCs w:val="26"/>
          <w:lang w:eastAsia="ru-RU"/>
        </w:rPr>
      </w:pPr>
      <w:proofErr w:type="gramStart"/>
      <w:r w:rsidRPr="001C700F">
        <w:rPr>
          <w:rFonts w:ascii="Times New Roman" w:eastAsia="Times New Roman" w:hAnsi="Times New Roman" w:cs="Times New Roman"/>
          <w:b/>
          <w:sz w:val="26"/>
          <w:szCs w:val="26"/>
          <w:lang w:eastAsia="ru-RU"/>
        </w:rPr>
        <w:t>на</w:t>
      </w:r>
      <w:proofErr w:type="gramEnd"/>
      <w:r w:rsidRPr="001C700F">
        <w:rPr>
          <w:rFonts w:ascii="Times New Roman" w:eastAsia="Times New Roman" w:hAnsi="Times New Roman" w:cs="Times New Roman"/>
          <w:b/>
          <w:sz w:val="26"/>
          <w:szCs w:val="26"/>
          <w:lang w:eastAsia="ru-RU"/>
        </w:rPr>
        <w:t xml:space="preserve"> территории Писаревского сельского поселения</w:t>
      </w:r>
    </w:p>
    <w:p w:rsidR="001C700F" w:rsidRPr="001C700F" w:rsidRDefault="001C700F" w:rsidP="001C700F">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1C700F" w:rsidRPr="001C700F" w:rsidRDefault="001C700F" w:rsidP="001C700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1C700F">
        <w:rPr>
          <w:rFonts w:ascii="Times New Roman" w:eastAsia="Times New Roman" w:hAnsi="Times New Roman" w:cs="Times New Roman"/>
          <w:sz w:val="28"/>
          <w:szCs w:val="28"/>
          <w:lang w:eastAsia="ru-RU"/>
        </w:rPr>
        <w:t xml:space="preserve">Руководствуясь Федеральным законом от 27.07.2010г. № 190-ФЗ «О теплоснабжении», Приказом Министерства энергетики Российской Федерации от 12.03.2013 года № 103 «Об утверждении Правил оценки готовности к отопительному периоду», Уставом Писаревского сельского поселения, в целях определения готовности к отопительному периоду учреждений культуры, расположенных на территории Писаревского сельского поселения  </w:t>
      </w:r>
    </w:p>
    <w:p w:rsidR="001C700F" w:rsidRPr="001C700F" w:rsidRDefault="001C700F" w:rsidP="001C700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pacing w:val="20"/>
          <w:sz w:val="28"/>
          <w:szCs w:val="28"/>
          <w:lang w:eastAsia="ru-RU"/>
        </w:rPr>
      </w:pPr>
      <w:r w:rsidRPr="001C700F">
        <w:rPr>
          <w:rFonts w:ascii="Times New Roman" w:eastAsia="Times New Roman" w:hAnsi="Times New Roman" w:cs="Times New Roman"/>
          <w:sz w:val="28"/>
          <w:szCs w:val="28"/>
          <w:lang w:eastAsia="ru-RU"/>
        </w:rPr>
        <w:t xml:space="preserve">1.Создать комиссию по определению готовности </w:t>
      </w:r>
      <w:r w:rsidRPr="001C700F">
        <w:rPr>
          <w:rFonts w:ascii="Times New Roman" w:eastAsia="Times New Roman" w:hAnsi="Times New Roman" w:cs="Times New Roman"/>
          <w:spacing w:val="20"/>
          <w:sz w:val="28"/>
          <w:szCs w:val="28"/>
          <w:lang w:eastAsia="ru-RU"/>
        </w:rPr>
        <w:t>к отопительному периоду 2015-2016г.г. учреждений культуры, расположенных на территории Писаревского сельского поселения в следующем составе:</w:t>
      </w:r>
    </w:p>
    <w:p w:rsidR="001C700F" w:rsidRPr="001C700F" w:rsidRDefault="001C700F" w:rsidP="001C700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pacing w:val="20"/>
          <w:sz w:val="28"/>
          <w:szCs w:val="28"/>
          <w:u w:val="single"/>
          <w:lang w:eastAsia="ru-RU"/>
        </w:rPr>
      </w:pPr>
      <w:r w:rsidRPr="001C700F">
        <w:rPr>
          <w:rFonts w:ascii="Times New Roman" w:eastAsia="Times New Roman" w:hAnsi="Times New Roman" w:cs="Times New Roman"/>
          <w:spacing w:val="20"/>
          <w:sz w:val="28"/>
          <w:szCs w:val="28"/>
          <w:u w:val="single"/>
          <w:lang w:eastAsia="ru-RU"/>
        </w:rPr>
        <w:t xml:space="preserve">Председатель комиссии: </w:t>
      </w:r>
    </w:p>
    <w:p w:rsidR="001C700F" w:rsidRPr="001C700F" w:rsidRDefault="001C700F" w:rsidP="001C700F">
      <w:pPr>
        <w:overflowPunct w:val="0"/>
        <w:autoSpaceDE w:val="0"/>
        <w:autoSpaceDN w:val="0"/>
        <w:adjustRightInd w:val="0"/>
        <w:spacing w:after="0" w:line="240" w:lineRule="auto"/>
        <w:jc w:val="both"/>
        <w:textAlignment w:val="baseline"/>
        <w:rPr>
          <w:rFonts w:ascii="Times New Roman" w:eastAsia="Times New Roman" w:hAnsi="Times New Roman" w:cs="Times New Roman"/>
          <w:spacing w:val="20"/>
          <w:sz w:val="28"/>
          <w:szCs w:val="28"/>
          <w:lang w:eastAsia="ru-RU"/>
        </w:rPr>
      </w:pPr>
      <w:r w:rsidRPr="001C700F">
        <w:rPr>
          <w:rFonts w:ascii="Times New Roman" w:eastAsia="Times New Roman" w:hAnsi="Times New Roman" w:cs="Times New Roman"/>
          <w:spacing w:val="20"/>
          <w:sz w:val="28"/>
          <w:szCs w:val="28"/>
          <w:lang w:eastAsia="ru-RU"/>
        </w:rPr>
        <w:t>- глава администрации Писаревского сельского поселения – Шевцов Владислав Иванович</w:t>
      </w:r>
    </w:p>
    <w:p w:rsidR="001C700F" w:rsidRPr="001C700F" w:rsidRDefault="001C700F" w:rsidP="001C700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pacing w:val="20"/>
          <w:sz w:val="28"/>
          <w:szCs w:val="28"/>
          <w:u w:val="single"/>
          <w:lang w:eastAsia="ru-RU"/>
        </w:rPr>
      </w:pPr>
      <w:r w:rsidRPr="001C700F">
        <w:rPr>
          <w:rFonts w:ascii="Times New Roman" w:eastAsia="Times New Roman" w:hAnsi="Times New Roman" w:cs="Times New Roman"/>
          <w:spacing w:val="20"/>
          <w:sz w:val="28"/>
          <w:szCs w:val="28"/>
          <w:u w:val="single"/>
          <w:lang w:eastAsia="ru-RU"/>
        </w:rPr>
        <w:t>Члены комиссии:</w:t>
      </w:r>
    </w:p>
    <w:p w:rsidR="001C700F" w:rsidRPr="001C700F" w:rsidRDefault="001C700F" w:rsidP="001C700F">
      <w:pPr>
        <w:overflowPunct w:val="0"/>
        <w:autoSpaceDE w:val="0"/>
        <w:autoSpaceDN w:val="0"/>
        <w:adjustRightInd w:val="0"/>
        <w:spacing w:after="0" w:line="240" w:lineRule="auto"/>
        <w:jc w:val="both"/>
        <w:textAlignment w:val="baseline"/>
        <w:rPr>
          <w:rFonts w:ascii="Times New Roman" w:eastAsia="Times New Roman" w:hAnsi="Times New Roman" w:cs="Times New Roman"/>
          <w:spacing w:val="20"/>
          <w:sz w:val="28"/>
          <w:szCs w:val="28"/>
          <w:lang w:eastAsia="ru-RU"/>
        </w:rPr>
      </w:pPr>
      <w:r w:rsidRPr="001C700F">
        <w:rPr>
          <w:rFonts w:ascii="Times New Roman" w:eastAsia="Times New Roman" w:hAnsi="Times New Roman" w:cs="Times New Roman"/>
          <w:spacing w:val="20"/>
          <w:sz w:val="28"/>
          <w:szCs w:val="28"/>
          <w:lang w:eastAsia="ru-RU"/>
        </w:rPr>
        <w:t>- директор МКУК «КДЦ Писаревского МО» – Шевцова Наталья Ивановна</w:t>
      </w:r>
    </w:p>
    <w:p w:rsidR="001C700F" w:rsidRPr="001C700F" w:rsidRDefault="001C700F" w:rsidP="001C700F">
      <w:pPr>
        <w:overflowPunct w:val="0"/>
        <w:autoSpaceDE w:val="0"/>
        <w:autoSpaceDN w:val="0"/>
        <w:adjustRightInd w:val="0"/>
        <w:spacing w:after="0" w:line="240" w:lineRule="auto"/>
        <w:jc w:val="both"/>
        <w:textAlignment w:val="baseline"/>
        <w:rPr>
          <w:rFonts w:ascii="Times New Roman" w:eastAsia="Times New Roman" w:hAnsi="Times New Roman" w:cs="Times New Roman"/>
          <w:spacing w:val="20"/>
          <w:sz w:val="28"/>
          <w:szCs w:val="28"/>
          <w:lang w:eastAsia="ru-RU"/>
        </w:rPr>
      </w:pPr>
      <w:r w:rsidRPr="001C700F">
        <w:rPr>
          <w:rFonts w:ascii="Times New Roman" w:eastAsia="Times New Roman" w:hAnsi="Times New Roman" w:cs="Times New Roman"/>
          <w:spacing w:val="20"/>
          <w:sz w:val="28"/>
          <w:szCs w:val="28"/>
          <w:lang w:eastAsia="ru-RU"/>
        </w:rPr>
        <w:t>- депутат Думы Писаревского сельского поселения третьего созыва – Коваленко Алексей Анатольевич</w:t>
      </w:r>
    </w:p>
    <w:p w:rsidR="001C700F" w:rsidRPr="001C700F" w:rsidRDefault="001C700F" w:rsidP="001C700F">
      <w:pPr>
        <w:overflowPunct w:val="0"/>
        <w:autoSpaceDE w:val="0"/>
        <w:autoSpaceDN w:val="0"/>
        <w:adjustRightInd w:val="0"/>
        <w:spacing w:after="0" w:line="240" w:lineRule="auto"/>
        <w:jc w:val="both"/>
        <w:textAlignment w:val="baseline"/>
        <w:rPr>
          <w:rFonts w:ascii="Times New Roman" w:eastAsia="Times New Roman" w:hAnsi="Times New Roman" w:cs="Times New Roman"/>
          <w:spacing w:val="20"/>
          <w:sz w:val="28"/>
          <w:szCs w:val="28"/>
          <w:lang w:eastAsia="ru-RU"/>
        </w:rPr>
      </w:pPr>
      <w:r w:rsidRPr="001C700F">
        <w:rPr>
          <w:rFonts w:ascii="Times New Roman" w:eastAsia="Times New Roman" w:hAnsi="Times New Roman" w:cs="Times New Roman"/>
          <w:spacing w:val="20"/>
          <w:sz w:val="28"/>
          <w:szCs w:val="28"/>
          <w:lang w:eastAsia="ru-RU"/>
        </w:rPr>
        <w:t xml:space="preserve">- специалист администрации Писаревского сельского поселения – </w:t>
      </w:r>
      <w:proofErr w:type="spellStart"/>
      <w:r w:rsidRPr="001C700F">
        <w:rPr>
          <w:rFonts w:ascii="Times New Roman" w:eastAsia="Times New Roman" w:hAnsi="Times New Roman" w:cs="Times New Roman"/>
          <w:spacing w:val="20"/>
          <w:sz w:val="28"/>
          <w:szCs w:val="28"/>
          <w:lang w:eastAsia="ru-RU"/>
        </w:rPr>
        <w:t>Помазкина</w:t>
      </w:r>
      <w:proofErr w:type="spellEnd"/>
      <w:r w:rsidRPr="001C700F">
        <w:rPr>
          <w:rFonts w:ascii="Times New Roman" w:eastAsia="Times New Roman" w:hAnsi="Times New Roman" w:cs="Times New Roman"/>
          <w:spacing w:val="20"/>
          <w:sz w:val="28"/>
          <w:szCs w:val="28"/>
          <w:lang w:eastAsia="ru-RU"/>
        </w:rPr>
        <w:t xml:space="preserve"> Ирина Александровна</w:t>
      </w:r>
    </w:p>
    <w:p w:rsidR="001C700F" w:rsidRPr="001C700F" w:rsidRDefault="001C700F" w:rsidP="001C700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pacing w:val="20"/>
          <w:sz w:val="28"/>
          <w:szCs w:val="28"/>
          <w:lang w:eastAsia="ru-RU"/>
        </w:rPr>
      </w:pPr>
      <w:r w:rsidRPr="001C700F">
        <w:rPr>
          <w:rFonts w:ascii="Times New Roman" w:eastAsia="Times New Roman" w:hAnsi="Times New Roman" w:cs="Times New Roman"/>
          <w:spacing w:val="20"/>
          <w:sz w:val="28"/>
          <w:szCs w:val="28"/>
          <w:lang w:eastAsia="ru-RU"/>
        </w:rPr>
        <w:t>2.Определить строк проверки учреждений культуры 04 сентября 2015года.</w:t>
      </w:r>
    </w:p>
    <w:p w:rsidR="001C700F" w:rsidRPr="001C700F" w:rsidRDefault="001C700F" w:rsidP="001C700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pacing w:val="20"/>
          <w:sz w:val="28"/>
          <w:szCs w:val="28"/>
          <w:lang w:eastAsia="ru-RU"/>
        </w:rPr>
      </w:pPr>
      <w:r w:rsidRPr="001C700F">
        <w:rPr>
          <w:rFonts w:ascii="Times New Roman" w:eastAsia="Times New Roman" w:hAnsi="Times New Roman" w:cs="Times New Roman"/>
          <w:spacing w:val="20"/>
          <w:sz w:val="28"/>
          <w:szCs w:val="28"/>
          <w:lang w:eastAsia="ru-RU"/>
        </w:rPr>
        <w:t>3. Комиссия в своей работе руководствуется Приказом Министерства энергетики Российской Федерации от 12.03.2013г. №103 «Об утверждении Правил оценки готовности к отопительному периоду»</w:t>
      </w:r>
    </w:p>
    <w:p w:rsidR="001C700F" w:rsidRPr="001C700F" w:rsidRDefault="001C700F" w:rsidP="001C700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pacing w:val="20"/>
          <w:sz w:val="28"/>
          <w:szCs w:val="28"/>
          <w:lang w:eastAsia="ru-RU"/>
        </w:rPr>
      </w:pPr>
      <w:r w:rsidRPr="001C700F">
        <w:rPr>
          <w:rFonts w:ascii="Times New Roman" w:eastAsia="Times New Roman" w:hAnsi="Times New Roman" w:cs="Times New Roman"/>
          <w:spacing w:val="20"/>
          <w:sz w:val="28"/>
          <w:szCs w:val="28"/>
          <w:lang w:eastAsia="ru-RU"/>
        </w:rPr>
        <w:t>4. Контроль за исполнением настоящего распоряжения оставляю за собой.</w:t>
      </w:r>
    </w:p>
    <w:p w:rsidR="001C700F" w:rsidRPr="001C700F" w:rsidRDefault="001C700F" w:rsidP="001C700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pacing w:val="20"/>
          <w:sz w:val="28"/>
          <w:szCs w:val="28"/>
          <w:lang w:eastAsia="ru-RU"/>
        </w:rPr>
      </w:pPr>
    </w:p>
    <w:p w:rsidR="001C700F" w:rsidRPr="005C7C33" w:rsidRDefault="001C700F" w:rsidP="001C700F">
      <w:pPr>
        <w:overflowPunct w:val="0"/>
        <w:autoSpaceDE w:val="0"/>
        <w:autoSpaceDN w:val="0"/>
        <w:adjustRightInd w:val="0"/>
        <w:spacing w:after="0" w:line="240" w:lineRule="auto"/>
        <w:jc w:val="both"/>
        <w:textAlignment w:val="baseline"/>
        <w:rPr>
          <w:rFonts w:ascii="Times New Roman" w:eastAsia="Times New Roman" w:hAnsi="Times New Roman" w:cs="Times New Roman"/>
          <w:spacing w:val="20"/>
          <w:sz w:val="28"/>
          <w:szCs w:val="28"/>
          <w:u w:val="single"/>
          <w:lang w:eastAsia="ru-RU"/>
        </w:rPr>
      </w:pPr>
      <w:proofErr w:type="spellStart"/>
      <w:r w:rsidRPr="001C700F">
        <w:rPr>
          <w:rFonts w:ascii="Times New Roman" w:eastAsia="Times New Roman" w:hAnsi="Times New Roman" w:cs="Times New Roman"/>
          <w:spacing w:val="20"/>
          <w:sz w:val="28"/>
          <w:szCs w:val="28"/>
          <w:lang w:eastAsia="ru-RU"/>
        </w:rPr>
        <w:t>ВрИО</w:t>
      </w:r>
      <w:proofErr w:type="spellEnd"/>
      <w:r w:rsidRPr="001C700F">
        <w:rPr>
          <w:rFonts w:ascii="Times New Roman" w:eastAsia="Times New Roman" w:hAnsi="Times New Roman" w:cs="Times New Roman"/>
          <w:spacing w:val="20"/>
          <w:sz w:val="28"/>
          <w:szCs w:val="28"/>
          <w:lang w:eastAsia="ru-RU"/>
        </w:rPr>
        <w:t xml:space="preserve"> главы Писаревского </w:t>
      </w:r>
      <w:r w:rsidR="005C7C33">
        <w:rPr>
          <w:rFonts w:ascii="Times New Roman" w:eastAsia="Times New Roman" w:hAnsi="Times New Roman" w:cs="Times New Roman"/>
          <w:spacing w:val="20"/>
          <w:sz w:val="28"/>
          <w:szCs w:val="28"/>
          <w:lang w:eastAsia="ru-RU"/>
        </w:rPr>
        <w:t>СП ___________О.В. Савостьянова</w:t>
      </w:r>
    </w:p>
    <w:tbl>
      <w:tblPr>
        <w:tblW w:w="9485" w:type="dxa"/>
        <w:tblLook w:val="01E0" w:firstRow="1" w:lastRow="1" w:firstColumn="1" w:lastColumn="1" w:noHBand="0" w:noVBand="0"/>
      </w:tblPr>
      <w:tblGrid>
        <w:gridCol w:w="9485"/>
      </w:tblGrid>
      <w:tr w:rsidR="001C700F" w:rsidRPr="00652C25" w:rsidTr="001C700F">
        <w:tc>
          <w:tcPr>
            <w:tcW w:w="9485" w:type="dxa"/>
          </w:tcPr>
          <w:p w:rsidR="001C700F" w:rsidRPr="00652C25" w:rsidRDefault="001C700F" w:rsidP="001C700F">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8"/>
                <w:szCs w:val="20"/>
                <w:lang w:eastAsia="ru-RU"/>
              </w:rPr>
            </w:pPr>
            <w:r w:rsidRPr="00652C25">
              <w:rPr>
                <w:rFonts w:ascii="Times New Roman" w:eastAsia="Times New Roman" w:hAnsi="Times New Roman" w:cs="Times New Roman"/>
                <w:b/>
                <w:spacing w:val="20"/>
                <w:sz w:val="28"/>
                <w:szCs w:val="20"/>
                <w:lang w:eastAsia="ru-RU"/>
              </w:rPr>
              <w:lastRenderedPageBreak/>
              <w:t>ИРКУТСКАЯ ОБЛАСТЬ</w:t>
            </w:r>
          </w:p>
        </w:tc>
      </w:tr>
      <w:tr w:rsidR="001C700F" w:rsidRPr="00652C25" w:rsidTr="001C700F">
        <w:tc>
          <w:tcPr>
            <w:tcW w:w="9485" w:type="dxa"/>
          </w:tcPr>
          <w:p w:rsidR="001C700F" w:rsidRPr="00652C25" w:rsidRDefault="001C700F" w:rsidP="001C700F">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8"/>
                <w:szCs w:val="20"/>
                <w:lang w:eastAsia="ru-RU"/>
              </w:rPr>
            </w:pPr>
            <w:proofErr w:type="spellStart"/>
            <w:r w:rsidRPr="00652C25">
              <w:rPr>
                <w:rFonts w:ascii="Times New Roman" w:eastAsia="Times New Roman" w:hAnsi="Times New Roman" w:cs="Times New Roman"/>
                <w:b/>
                <w:spacing w:val="20"/>
                <w:sz w:val="28"/>
                <w:szCs w:val="20"/>
                <w:lang w:eastAsia="ru-RU"/>
              </w:rPr>
              <w:t>Тулунский</w:t>
            </w:r>
            <w:proofErr w:type="spellEnd"/>
            <w:r w:rsidRPr="00652C25">
              <w:rPr>
                <w:rFonts w:ascii="Times New Roman" w:eastAsia="Times New Roman" w:hAnsi="Times New Roman" w:cs="Times New Roman"/>
                <w:b/>
                <w:spacing w:val="20"/>
                <w:sz w:val="28"/>
                <w:szCs w:val="20"/>
                <w:lang w:eastAsia="ru-RU"/>
              </w:rPr>
              <w:t xml:space="preserve"> район</w:t>
            </w:r>
          </w:p>
        </w:tc>
      </w:tr>
      <w:tr w:rsidR="001C700F" w:rsidRPr="00652C25" w:rsidTr="001C700F">
        <w:tc>
          <w:tcPr>
            <w:tcW w:w="9485" w:type="dxa"/>
          </w:tcPr>
          <w:p w:rsidR="001C700F" w:rsidRPr="00652C25" w:rsidRDefault="001C700F" w:rsidP="001C700F">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spacing w:val="20"/>
                <w:sz w:val="28"/>
                <w:szCs w:val="20"/>
                <w:lang w:eastAsia="ru-RU"/>
              </w:rPr>
            </w:pPr>
          </w:p>
        </w:tc>
      </w:tr>
      <w:tr w:rsidR="001C700F" w:rsidRPr="00652C25" w:rsidTr="001C700F">
        <w:tc>
          <w:tcPr>
            <w:tcW w:w="9485" w:type="dxa"/>
          </w:tcPr>
          <w:p w:rsidR="001C700F" w:rsidRPr="00652C25" w:rsidRDefault="001C700F" w:rsidP="001C700F">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8"/>
                <w:szCs w:val="20"/>
                <w:lang w:eastAsia="ru-RU"/>
              </w:rPr>
            </w:pPr>
            <w:r w:rsidRPr="00652C25">
              <w:rPr>
                <w:rFonts w:ascii="Times New Roman" w:eastAsia="Times New Roman" w:hAnsi="Times New Roman" w:cs="Times New Roman"/>
                <w:b/>
                <w:spacing w:val="20"/>
                <w:sz w:val="28"/>
                <w:szCs w:val="20"/>
                <w:lang w:eastAsia="ru-RU"/>
              </w:rPr>
              <w:t>Д У М А</w:t>
            </w:r>
          </w:p>
          <w:p w:rsidR="001C700F" w:rsidRPr="00652C25" w:rsidRDefault="001C700F" w:rsidP="001C700F">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8"/>
                <w:szCs w:val="20"/>
                <w:lang w:eastAsia="ru-RU"/>
              </w:rPr>
            </w:pPr>
            <w:r w:rsidRPr="00652C25">
              <w:rPr>
                <w:rFonts w:ascii="Times New Roman" w:eastAsia="Times New Roman" w:hAnsi="Times New Roman" w:cs="Times New Roman"/>
                <w:b/>
                <w:spacing w:val="20"/>
                <w:sz w:val="28"/>
                <w:szCs w:val="20"/>
                <w:lang w:eastAsia="ru-RU"/>
              </w:rPr>
              <w:t xml:space="preserve">  ПИСАРЕВСКОГО СЕЛЬСКОГО ПОСЕЛЕНИЯ</w:t>
            </w:r>
          </w:p>
        </w:tc>
      </w:tr>
      <w:tr w:rsidR="001C700F" w:rsidRPr="00652C25" w:rsidTr="001C700F">
        <w:tc>
          <w:tcPr>
            <w:tcW w:w="9485" w:type="dxa"/>
          </w:tcPr>
          <w:p w:rsidR="001C700F" w:rsidRPr="00652C25" w:rsidRDefault="001C700F" w:rsidP="001C700F">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8"/>
                <w:szCs w:val="20"/>
                <w:lang w:eastAsia="ru-RU"/>
              </w:rPr>
            </w:pPr>
          </w:p>
        </w:tc>
      </w:tr>
      <w:tr w:rsidR="001C700F" w:rsidRPr="00652C25" w:rsidTr="001C700F">
        <w:tc>
          <w:tcPr>
            <w:tcW w:w="9485" w:type="dxa"/>
          </w:tcPr>
          <w:p w:rsidR="001C700F" w:rsidRPr="00652C25" w:rsidRDefault="001C700F" w:rsidP="001C700F">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8"/>
                <w:szCs w:val="20"/>
                <w:lang w:eastAsia="ru-RU"/>
              </w:rPr>
            </w:pPr>
            <w:r w:rsidRPr="00652C25">
              <w:rPr>
                <w:rFonts w:ascii="Times New Roman" w:eastAsia="Times New Roman" w:hAnsi="Times New Roman" w:cs="Times New Roman"/>
                <w:b/>
                <w:spacing w:val="20"/>
                <w:sz w:val="28"/>
                <w:szCs w:val="20"/>
                <w:lang w:eastAsia="ru-RU"/>
              </w:rPr>
              <w:t>РЕШЕНИЕ</w:t>
            </w:r>
          </w:p>
        </w:tc>
      </w:tr>
      <w:tr w:rsidR="001C700F" w:rsidRPr="00652C25" w:rsidTr="001C700F">
        <w:tc>
          <w:tcPr>
            <w:tcW w:w="9485" w:type="dxa"/>
          </w:tcPr>
          <w:p w:rsidR="001C700F" w:rsidRPr="00652C25" w:rsidRDefault="001C700F" w:rsidP="001C700F">
            <w:pPr>
              <w:overflowPunct w:val="0"/>
              <w:autoSpaceDE w:val="0"/>
              <w:autoSpaceDN w:val="0"/>
              <w:adjustRightInd w:val="0"/>
              <w:spacing w:after="0" w:line="240" w:lineRule="auto"/>
              <w:ind w:left="142" w:right="-271"/>
              <w:jc w:val="center"/>
              <w:textAlignment w:val="baseline"/>
              <w:rPr>
                <w:rFonts w:ascii="Times New Roman" w:eastAsia="Times New Roman" w:hAnsi="Times New Roman" w:cs="Times New Roman"/>
                <w:spacing w:val="20"/>
                <w:sz w:val="28"/>
                <w:szCs w:val="20"/>
                <w:lang w:eastAsia="ru-RU"/>
              </w:rPr>
            </w:pPr>
          </w:p>
        </w:tc>
      </w:tr>
      <w:tr w:rsidR="001C700F" w:rsidRPr="00652C25" w:rsidTr="001C700F">
        <w:tc>
          <w:tcPr>
            <w:tcW w:w="9485" w:type="dxa"/>
          </w:tcPr>
          <w:p w:rsidR="001C700F" w:rsidRDefault="001C700F" w:rsidP="001C700F">
            <w:pPr>
              <w:overflowPunct w:val="0"/>
              <w:autoSpaceDE w:val="0"/>
              <w:autoSpaceDN w:val="0"/>
              <w:adjustRightInd w:val="0"/>
              <w:spacing w:after="0" w:line="240" w:lineRule="auto"/>
              <w:ind w:left="142" w:right="-271"/>
              <w:textAlignment w:val="baseline"/>
              <w:rPr>
                <w:rFonts w:ascii="Times New Roman" w:eastAsia="Times New Roman" w:hAnsi="Times New Roman" w:cs="Times New Roman"/>
                <w:spacing w:val="20"/>
                <w:sz w:val="28"/>
                <w:szCs w:val="20"/>
                <w:lang w:eastAsia="ru-RU"/>
              </w:rPr>
            </w:pPr>
            <w:r>
              <w:rPr>
                <w:rFonts w:ascii="Times New Roman" w:eastAsia="Times New Roman" w:hAnsi="Times New Roman" w:cs="Times New Roman"/>
                <w:b/>
                <w:spacing w:val="20"/>
                <w:sz w:val="28"/>
                <w:szCs w:val="20"/>
                <w:lang w:eastAsia="ru-RU"/>
              </w:rPr>
              <w:t>«14» августа</w:t>
            </w:r>
            <w:r w:rsidRPr="00652C25">
              <w:rPr>
                <w:rFonts w:ascii="Times New Roman" w:eastAsia="Times New Roman" w:hAnsi="Times New Roman" w:cs="Times New Roman"/>
                <w:b/>
                <w:spacing w:val="20"/>
                <w:sz w:val="28"/>
                <w:szCs w:val="20"/>
                <w:lang w:eastAsia="ru-RU"/>
              </w:rPr>
              <w:t xml:space="preserve"> 2015 г</w:t>
            </w:r>
            <w:r w:rsidRPr="00652C25">
              <w:rPr>
                <w:rFonts w:ascii="Times New Roman" w:eastAsia="Times New Roman" w:hAnsi="Times New Roman" w:cs="Times New Roman"/>
                <w:spacing w:val="20"/>
                <w:sz w:val="28"/>
                <w:szCs w:val="20"/>
                <w:lang w:eastAsia="ru-RU"/>
              </w:rPr>
              <w:t>.                                          №</w:t>
            </w:r>
            <w:r>
              <w:rPr>
                <w:rFonts w:ascii="Times New Roman" w:eastAsia="Times New Roman" w:hAnsi="Times New Roman" w:cs="Times New Roman"/>
                <w:spacing w:val="20"/>
                <w:sz w:val="28"/>
                <w:szCs w:val="20"/>
                <w:lang w:eastAsia="ru-RU"/>
              </w:rPr>
              <w:t xml:space="preserve"> </w:t>
            </w:r>
            <w:r w:rsidRPr="00DE0F88">
              <w:rPr>
                <w:rFonts w:ascii="Times New Roman" w:eastAsia="Times New Roman" w:hAnsi="Times New Roman" w:cs="Times New Roman"/>
                <w:b/>
                <w:spacing w:val="20"/>
                <w:sz w:val="28"/>
                <w:szCs w:val="20"/>
                <w:lang w:eastAsia="ru-RU"/>
              </w:rPr>
              <w:t>65</w:t>
            </w:r>
          </w:p>
          <w:p w:rsidR="001C700F" w:rsidRPr="00652C25" w:rsidRDefault="001C700F" w:rsidP="001C700F">
            <w:pPr>
              <w:overflowPunct w:val="0"/>
              <w:autoSpaceDE w:val="0"/>
              <w:autoSpaceDN w:val="0"/>
              <w:adjustRightInd w:val="0"/>
              <w:spacing w:after="0" w:line="240" w:lineRule="auto"/>
              <w:ind w:left="142" w:right="-271"/>
              <w:textAlignment w:val="baseline"/>
              <w:rPr>
                <w:rFonts w:ascii="Times New Roman" w:eastAsia="Times New Roman" w:hAnsi="Times New Roman" w:cs="Times New Roman"/>
                <w:spacing w:val="20"/>
                <w:sz w:val="28"/>
                <w:szCs w:val="20"/>
                <w:lang w:eastAsia="ru-RU"/>
              </w:rPr>
            </w:pPr>
          </w:p>
        </w:tc>
      </w:tr>
      <w:tr w:rsidR="001C700F" w:rsidRPr="00652C25" w:rsidTr="001C700F">
        <w:tc>
          <w:tcPr>
            <w:tcW w:w="9485" w:type="dxa"/>
          </w:tcPr>
          <w:p w:rsidR="001C700F" w:rsidRPr="00652C25" w:rsidRDefault="001C700F" w:rsidP="001C700F">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8"/>
                <w:szCs w:val="20"/>
                <w:lang w:eastAsia="ru-RU"/>
              </w:rPr>
            </w:pPr>
            <w:r>
              <w:rPr>
                <w:rFonts w:ascii="Times New Roman" w:eastAsia="Times New Roman" w:hAnsi="Times New Roman" w:cs="Times New Roman"/>
                <w:b/>
                <w:spacing w:val="20"/>
                <w:sz w:val="28"/>
                <w:szCs w:val="20"/>
                <w:lang w:eastAsia="ru-RU"/>
              </w:rPr>
              <w:t>п</w:t>
            </w:r>
            <w:r w:rsidRPr="00652C25">
              <w:rPr>
                <w:rFonts w:ascii="Times New Roman" w:eastAsia="Times New Roman" w:hAnsi="Times New Roman" w:cs="Times New Roman"/>
                <w:b/>
                <w:spacing w:val="20"/>
                <w:sz w:val="28"/>
                <w:szCs w:val="20"/>
                <w:lang w:eastAsia="ru-RU"/>
              </w:rPr>
              <w:t xml:space="preserve">. </w:t>
            </w:r>
            <w:r>
              <w:rPr>
                <w:rFonts w:ascii="Times New Roman" w:eastAsia="Times New Roman" w:hAnsi="Times New Roman" w:cs="Times New Roman"/>
                <w:b/>
                <w:spacing w:val="20"/>
                <w:sz w:val="28"/>
                <w:szCs w:val="20"/>
                <w:lang w:eastAsia="ru-RU"/>
              </w:rPr>
              <w:t>4-е отделение Государственной селекционной станции</w:t>
            </w:r>
          </w:p>
        </w:tc>
      </w:tr>
    </w:tbl>
    <w:p w:rsidR="001C700F" w:rsidRPr="00652C25" w:rsidRDefault="001C700F" w:rsidP="001C700F">
      <w:pPr>
        <w:spacing w:after="0" w:line="240" w:lineRule="auto"/>
        <w:rPr>
          <w:rFonts w:ascii="Times New Roman" w:eastAsia="Times New Roman" w:hAnsi="Times New Roman" w:cs="Times New Roman"/>
          <w:sz w:val="24"/>
          <w:szCs w:val="24"/>
          <w:lang w:eastAsia="ru-RU"/>
        </w:rPr>
      </w:pPr>
    </w:p>
    <w:p w:rsidR="001C700F" w:rsidRPr="00652C25" w:rsidRDefault="001C700F" w:rsidP="001C700F">
      <w:pPr>
        <w:spacing w:after="0" w:line="240" w:lineRule="auto"/>
        <w:ind w:left="5664"/>
        <w:jc w:val="both"/>
        <w:rPr>
          <w:rFonts w:ascii="Times New Roman" w:eastAsia="Times New Roman" w:hAnsi="Times New Roman" w:cs="Times New Roman"/>
          <w:sz w:val="24"/>
          <w:szCs w:val="24"/>
          <w:lang w:eastAsia="ru-RU"/>
        </w:rPr>
      </w:pPr>
    </w:p>
    <w:p w:rsidR="001C700F" w:rsidRPr="00652C25" w:rsidRDefault="001C700F" w:rsidP="001C700F">
      <w:pPr>
        <w:spacing w:after="0" w:line="240" w:lineRule="auto"/>
        <w:jc w:val="both"/>
        <w:outlineLvl w:val="0"/>
        <w:rPr>
          <w:rFonts w:ascii="Times New Roman" w:eastAsia="Times New Roman" w:hAnsi="Times New Roman" w:cs="Times New Roman"/>
          <w:b/>
          <w:i/>
          <w:sz w:val="28"/>
          <w:szCs w:val="28"/>
          <w:lang w:eastAsia="ru-RU"/>
        </w:rPr>
      </w:pPr>
      <w:r w:rsidRPr="00652C25">
        <w:rPr>
          <w:rFonts w:ascii="Times New Roman" w:eastAsia="Times New Roman" w:hAnsi="Times New Roman" w:cs="Times New Roman"/>
          <w:b/>
          <w:sz w:val="28"/>
          <w:szCs w:val="28"/>
          <w:lang w:eastAsia="ru-RU"/>
        </w:rPr>
        <w:t xml:space="preserve"> </w:t>
      </w:r>
      <w:r w:rsidRPr="00652C25">
        <w:rPr>
          <w:rFonts w:ascii="Times New Roman" w:eastAsia="Times New Roman" w:hAnsi="Times New Roman" w:cs="Times New Roman"/>
          <w:b/>
          <w:i/>
          <w:sz w:val="28"/>
          <w:szCs w:val="28"/>
          <w:lang w:eastAsia="ru-RU"/>
        </w:rPr>
        <w:t>Об исполнении бюджета</w:t>
      </w:r>
    </w:p>
    <w:p w:rsidR="001C700F" w:rsidRPr="00652C25" w:rsidRDefault="001C700F" w:rsidP="001C700F">
      <w:pPr>
        <w:spacing w:after="0" w:line="240" w:lineRule="auto"/>
        <w:jc w:val="both"/>
        <w:outlineLvl w:val="0"/>
        <w:rPr>
          <w:rFonts w:ascii="Times New Roman" w:eastAsia="Times New Roman" w:hAnsi="Times New Roman" w:cs="Times New Roman"/>
          <w:b/>
          <w:i/>
          <w:sz w:val="28"/>
          <w:szCs w:val="28"/>
          <w:lang w:eastAsia="ru-RU"/>
        </w:rPr>
      </w:pPr>
      <w:r w:rsidRPr="00652C25">
        <w:rPr>
          <w:rFonts w:ascii="Times New Roman" w:eastAsia="Times New Roman" w:hAnsi="Times New Roman" w:cs="Times New Roman"/>
          <w:b/>
          <w:i/>
          <w:sz w:val="28"/>
          <w:szCs w:val="28"/>
          <w:lang w:eastAsia="ru-RU"/>
        </w:rPr>
        <w:t xml:space="preserve"> Писаревского муниципального образования</w:t>
      </w:r>
    </w:p>
    <w:p w:rsidR="001C700F" w:rsidRPr="00652C25" w:rsidRDefault="001C700F" w:rsidP="001C700F">
      <w:pPr>
        <w:spacing w:after="0" w:line="240" w:lineRule="auto"/>
        <w:jc w:val="both"/>
        <w:outlineLvl w:val="0"/>
        <w:rPr>
          <w:rFonts w:ascii="Times New Roman" w:eastAsia="Times New Roman" w:hAnsi="Times New Roman" w:cs="Times New Roman"/>
          <w:b/>
          <w:sz w:val="28"/>
          <w:szCs w:val="28"/>
          <w:lang w:eastAsia="ru-RU"/>
        </w:rPr>
      </w:pPr>
      <w:r w:rsidRPr="00652C25">
        <w:rPr>
          <w:rFonts w:ascii="Times New Roman" w:eastAsia="Times New Roman" w:hAnsi="Times New Roman" w:cs="Times New Roman"/>
          <w:b/>
          <w:i/>
          <w:sz w:val="28"/>
          <w:szCs w:val="28"/>
          <w:lang w:eastAsia="ru-RU"/>
        </w:rPr>
        <w:t xml:space="preserve"> </w:t>
      </w:r>
      <w:proofErr w:type="gramStart"/>
      <w:r w:rsidRPr="00652C25">
        <w:rPr>
          <w:rFonts w:ascii="Times New Roman" w:eastAsia="Times New Roman" w:hAnsi="Times New Roman" w:cs="Times New Roman"/>
          <w:b/>
          <w:i/>
          <w:sz w:val="28"/>
          <w:szCs w:val="28"/>
          <w:lang w:eastAsia="ru-RU"/>
        </w:rPr>
        <w:t>за</w:t>
      </w:r>
      <w:proofErr w:type="gramEnd"/>
      <w:r w:rsidRPr="00652C25">
        <w:rPr>
          <w:rFonts w:ascii="Times New Roman" w:eastAsia="Times New Roman" w:hAnsi="Times New Roman" w:cs="Times New Roman"/>
          <w:b/>
          <w:i/>
          <w:sz w:val="28"/>
          <w:szCs w:val="28"/>
          <w:lang w:eastAsia="ru-RU"/>
        </w:rPr>
        <w:t xml:space="preserve"> 1 полугодие 2015 года</w:t>
      </w:r>
    </w:p>
    <w:p w:rsidR="001C700F" w:rsidRPr="00652C25" w:rsidRDefault="001C700F" w:rsidP="001C700F">
      <w:pPr>
        <w:spacing w:after="0" w:line="240" w:lineRule="auto"/>
        <w:jc w:val="both"/>
        <w:outlineLvl w:val="0"/>
        <w:rPr>
          <w:rFonts w:ascii="Times New Roman" w:eastAsia="Times New Roman" w:hAnsi="Times New Roman" w:cs="Times New Roman"/>
          <w:b/>
          <w:sz w:val="28"/>
          <w:szCs w:val="28"/>
          <w:lang w:eastAsia="ru-RU"/>
        </w:rPr>
      </w:pPr>
    </w:p>
    <w:p w:rsidR="001C700F" w:rsidRPr="00652C25" w:rsidRDefault="001C700F" w:rsidP="001C700F">
      <w:pPr>
        <w:spacing w:after="0" w:line="240" w:lineRule="auto"/>
        <w:ind w:hanging="540"/>
        <w:jc w:val="both"/>
        <w:outlineLvl w:val="0"/>
        <w:rPr>
          <w:rFonts w:ascii="Times New Roman" w:eastAsia="Times New Roman" w:hAnsi="Times New Roman" w:cs="Times New Roman"/>
          <w:sz w:val="24"/>
          <w:szCs w:val="24"/>
          <w:lang w:eastAsia="ru-RU"/>
        </w:rPr>
      </w:pPr>
      <w:r w:rsidRPr="00652C25">
        <w:rPr>
          <w:rFonts w:ascii="Times New Roman" w:eastAsia="Times New Roman" w:hAnsi="Times New Roman" w:cs="Times New Roman"/>
          <w:sz w:val="24"/>
          <w:szCs w:val="24"/>
          <w:lang w:eastAsia="ru-RU"/>
        </w:rPr>
        <w:t xml:space="preserve">             </w:t>
      </w:r>
    </w:p>
    <w:p w:rsidR="001C700F" w:rsidRPr="00652C25" w:rsidRDefault="001C700F" w:rsidP="001C700F">
      <w:pPr>
        <w:spacing w:after="0" w:line="240" w:lineRule="auto"/>
        <w:ind w:firstLine="709"/>
        <w:jc w:val="both"/>
        <w:outlineLvl w:val="0"/>
        <w:rPr>
          <w:rFonts w:ascii="Times New Roman" w:eastAsia="Times New Roman" w:hAnsi="Times New Roman" w:cs="Times New Roman"/>
          <w:sz w:val="28"/>
          <w:szCs w:val="28"/>
          <w:lang w:eastAsia="ru-RU"/>
        </w:rPr>
      </w:pPr>
      <w:r w:rsidRPr="00652C25">
        <w:rPr>
          <w:rFonts w:ascii="Times New Roman" w:eastAsia="Times New Roman" w:hAnsi="Times New Roman" w:cs="Times New Roman"/>
          <w:sz w:val="28"/>
          <w:szCs w:val="28"/>
          <w:lang w:eastAsia="ru-RU"/>
        </w:rPr>
        <w:t>Заслушав информацию главы Писаревского сельского поселения «Об исполнении бюджета Писаревского муниципального образования за 1 полугодие 2015 года», руководствуясь Бюджетным кодексом РФ, Федеральным законом «Об общих принципах организации местного самоуправления в Российской Федерации», Положением «О бюджетном процессе в Писаревском муниципальном образовании», ст. 33,48 Устава Писаревского муниципального образования, Дума Писаревского сельского поселения</w:t>
      </w:r>
    </w:p>
    <w:p w:rsidR="001C700F" w:rsidRPr="00652C25" w:rsidRDefault="001C700F" w:rsidP="001C700F">
      <w:pPr>
        <w:spacing w:after="0" w:line="240" w:lineRule="auto"/>
        <w:ind w:left="360" w:firstLine="709"/>
        <w:jc w:val="both"/>
        <w:rPr>
          <w:rFonts w:ascii="Times New Roman" w:eastAsia="Times New Roman" w:hAnsi="Times New Roman" w:cs="Times New Roman"/>
          <w:sz w:val="28"/>
          <w:szCs w:val="28"/>
          <w:lang w:eastAsia="ru-RU"/>
        </w:rPr>
      </w:pPr>
      <w:r w:rsidRPr="00652C25">
        <w:rPr>
          <w:rFonts w:ascii="Times New Roman" w:eastAsia="Times New Roman" w:hAnsi="Times New Roman" w:cs="Times New Roman"/>
          <w:sz w:val="28"/>
          <w:szCs w:val="28"/>
          <w:lang w:eastAsia="ru-RU"/>
        </w:rPr>
        <w:t xml:space="preserve"> </w:t>
      </w:r>
    </w:p>
    <w:p w:rsidR="001C700F" w:rsidRPr="00652C25" w:rsidRDefault="001C700F" w:rsidP="001C700F">
      <w:pPr>
        <w:spacing w:after="0" w:line="240" w:lineRule="auto"/>
        <w:jc w:val="center"/>
        <w:rPr>
          <w:rFonts w:ascii="Times New Roman" w:eastAsia="Times New Roman" w:hAnsi="Times New Roman" w:cs="Times New Roman"/>
          <w:b/>
          <w:sz w:val="28"/>
          <w:szCs w:val="28"/>
          <w:lang w:eastAsia="ru-RU"/>
        </w:rPr>
      </w:pPr>
      <w:r w:rsidRPr="00652C25">
        <w:rPr>
          <w:rFonts w:ascii="Times New Roman" w:eastAsia="Times New Roman" w:hAnsi="Times New Roman" w:cs="Times New Roman"/>
          <w:b/>
          <w:sz w:val="28"/>
          <w:szCs w:val="28"/>
          <w:lang w:eastAsia="ru-RU"/>
        </w:rPr>
        <w:t>Р Е Ш И Л А:</w:t>
      </w:r>
    </w:p>
    <w:p w:rsidR="001C700F" w:rsidRPr="00652C25" w:rsidRDefault="001C700F" w:rsidP="001C700F">
      <w:pPr>
        <w:spacing w:after="0" w:line="240" w:lineRule="auto"/>
        <w:ind w:left="360" w:firstLine="709"/>
        <w:jc w:val="both"/>
        <w:rPr>
          <w:rFonts w:ascii="Times New Roman" w:eastAsia="Times New Roman" w:hAnsi="Times New Roman" w:cs="Times New Roman"/>
          <w:sz w:val="28"/>
          <w:szCs w:val="28"/>
          <w:lang w:eastAsia="ru-RU"/>
        </w:rPr>
      </w:pPr>
    </w:p>
    <w:p w:rsidR="001C700F" w:rsidRPr="00652C25" w:rsidRDefault="001C700F" w:rsidP="001C700F">
      <w:pPr>
        <w:spacing w:after="0" w:line="240" w:lineRule="auto"/>
        <w:ind w:firstLine="709"/>
        <w:jc w:val="both"/>
        <w:rPr>
          <w:rFonts w:ascii="Times New Roman" w:eastAsia="Times New Roman" w:hAnsi="Times New Roman" w:cs="Times New Roman"/>
          <w:sz w:val="28"/>
          <w:szCs w:val="28"/>
          <w:lang w:eastAsia="ru-RU"/>
        </w:rPr>
      </w:pPr>
      <w:r w:rsidRPr="00652C25">
        <w:rPr>
          <w:rFonts w:ascii="Times New Roman" w:eastAsia="Times New Roman" w:hAnsi="Times New Roman" w:cs="Times New Roman"/>
          <w:sz w:val="28"/>
          <w:szCs w:val="28"/>
          <w:lang w:eastAsia="ru-RU"/>
        </w:rPr>
        <w:t>Информацию главы Писаревского сельского поселения В. И. Шевцова «Об исполнении бюджета Писаревского муниципального образования за 1 полугодие 2015года» (прилагается) принять к сведению.</w:t>
      </w:r>
    </w:p>
    <w:p w:rsidR="001C700F" w:rsidRPr="00652C25" w:rsidRDefault="001C700F" w:rsidP="001C700F">
      <w:pPr>
        <w:spacing w:after="0" w:line="240" w:lineRule="auto"/>
        <w:ind w:left="360" w:hanging="360"/>
        <w:jc w:val="both"/>
        <w:rPr>
          <w:rFonts w:ascii="Times New Roman" w:eastAsia="Times New Roman" w:hAnsi="Times New Roman" w:cs="Times New Roman"/>
          <w:sz w:val="28"/>
          <w:szCs w:val="28"/>
          <w:lang w:eastAsia="ru-RU"/>
        </w:rPr>
      </w:pPr>
    </w:p>
    <w:p w:rsidR="001C700F" w:rsidRPr="00652C25" w:rsidRDefault="001C700F" w:rsidP="001C700F">
      <w:pPr>
        <w:spacing w:after="0" w:line="240" w:lineRule="auto"/>
        <w:ind w:left="360" w:hanging="360"/>
        <w:jc w:val="both"/>
        <w:rPr>
          <w:rFonts w:ascii="Times New Roman" w:eastAsia="Times New Roman" w:hAnsi="Times New Roman" w:cs="Times New Roman"/>
          <w:sz w:val="28"/>
          <w:szCs w:val="28"/>
          <w:lang w:eastAsia="ru-RU"/>
        </w:rPr>
      </w:pPr>
    </w:p>
    <w:p w:rsidR="001C700F" w:rsidRPr="00652C25" w:rsidRDefault="001C700F" w:rsidP="001C700F">
      <w:pPr>
        <w:spacing w:after="0" w:line="240" w:lineRule="auto"/>
        <w:ind w:left="360" w:hanging="360"/>
        <w:jc w:val="both"/>
        <w:rPr>
          <w:rFonts w:ascii="Times New Roman" w:eastAsia="Times New Roman" w:hAnsi="Times New Roman" w:cs="Times New Roman"/>
          <w:sz w:val="28"/>
          <w:szCs w:val="28"/>
          <w:lang w:eastAsia="ru-RU"/>
        </w:rPr>
      </w:pPr>
    </w:p>
    <w:p w:rsidR="001C700F" w:rsidRPr="00652C25" w:rsidRDefault="001C700F" w:rsidP="001C700F">
      <w:pPr>
        <w:spacing w:after="0" w:line="240" w:lineRule="auto"/>
        <w:ind w:left="360" w:hanging="360"/>
        <w:jc w:val="both"/>
        <w:rPr>
          <w:rFonts w:ascii="Times New Roman" w:eastAsia="Times New Roman" w:hAnsi="Times New Roman" w:cs="Times New Roman"/>
          <w:sz w:val="28"/>
          <w:szCs w:val="28"/>
          <w:lang w:eastAsia="ru-RU"/>
        </w:rPr>
      </w:pPr>
    </w:p>
    <w:p w:rsidR="001C700F" w:rsidRPr="00652C25" w:rsidRDefault="001C700F" w:rsidP="001C700F">
      <w:pPr>
        <w:spacing w:after="0" w:line="240" w:lineRule="auto"/>
        <w:ind w:left="360" w:hanging="360"/>
        <w:jc w:val="both"/>
        <w:rPr>
          <w:rFonts w:ascii="Times New Roman" w:eastAsia="Times New Roman" w:hAnsi="Times New Roman" w:cs="Times New Roman"/>
          <w:sz w:val="28"/>
          <w:szCs w:val="28"/>
          <w:lang w:eastAsia="ru-RU"/>
        </w:rPr>
      </w:pPr>
    </w:p>
    <w:p w:rsidR="001C700F" w:rsidRDefault="001C700F" w:rsidP="001C700F">
      <w:pPr>
        <w:spacing w:after="0" w:line="240" w:lineRule="auto"/>
        <w:jc w:val="both"/>
        <w:rPr>
          <w:rFonts w:ascii="Times New Roman" w:eastAsia="Times New Roman" w:hAnsi="Times New Roman" w:cs="Times New Roman"/>
          <w:sz w:val="28"/>
          <w:szCs w:val="28"/>
          <w:lang w:eastAsia="ru-RU"/>
        </w:rPr>
      </w:pPr>
      <w:r w:rsidRPr="00652C25">
        <w:rPr>
          <w:rFonts w:ascii="Times New Roman" w:eastAsia="Times New Roman" w:hAnsi="Times New Roman" w:cs="Times New Roman"/>
          <w:sz w:val="28"/>
          <w:szCs w:val="28"/>
          <w:lang w:eastAsia="ru-RU"/>
        </w:rPr>
        <w:t xml:space="preserve">Председатель Думы, </w:t>
      </w:r>
    </w:p>
    <w:p w:rsidR="001C700F" w:rsidRDefault="001C700F" w:rsidP="001C70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Pr="00652C25">
        <w:rPr>
          <w:rFonts w:ascii="Times New Roman" w:eastAsia="Times New Roman" w:hAnsi="Times New Roman" w:cs="Times New Roman"/>
          <w:sz w:val="28"/>
          <w:szCs w:val="28"/>
          <w:lang w:eastAsia="ru-RU"/>
        </w:rPr>
        <w:t>лава Писаревского</w:t>
      </w:r>
      <w:r>
        <w:rPr>
          <w:rFonts w:ascii="Times New Roman" w:eastAsia="Times New Roman" w:hAnsi="Times New Roman" w:cs="Times New Roman"/>
          <w:sz w:val="28"/>
          <w:szCs w:val="28"/>
          <w:lang w:eastAsia="ru-RU"/>
        </w:rPr>
        <w:t xml:space="preserve"> сельского поселения   ______________В.И. Шевцов</w:t>
      </w:r>
    </w:p>
    <w:p w:rsidR="001C700F" w:rsidRDefault="001C700F" w:rsidP="001C700F">
      <w:pPr>
        <w:spacing w:after="0" w:line="240" w:lineRule="auto"/>
        <w:jc w:val="both"/>
        <w:rPr>
          <w:rFonts w:ascii="Times New Roman" w:eastAsia="Times New Roman" w:hAnsi="Times New Roman" w:cs="Times New Roman"/>
          <w:sz w:val="28"/>
          <w:szCs w:val="28"/>
          <w:lang w:eastAsia="ru-RU"/>
        </w:rPr>
      </w:pPr>
    </w:p>
    <w:p w:rsidR="001C700F" w:rsidRDefault="001C700F" w:rsidP="001C700F">
      <w:pPr>
        <w:spacing w:after="0" w:line="240" w:lineRule="auto"/>
        <w:jc w:val="both"/>
        <w:rPr>
          <w:rFonts w:ascii="Times New Roman" w:eastAsia="Times New Roman" w:hAnsi="Times New Roman" w:cs="Times New Roman"/>
          <w:sz w:val="28"/>
          <w:szCs w:val="28"/>
          <w:lang w:eastAsia="ru-RU"/>
        </w:rPr>
      </w:pPr>
    </w:p>
    <w:p w:rsidR="001C700F" w:rsidRDefault="001C700F" w:rsidP="001C700F">
      <w:pPr>
        <w:spacing w:after="0" w:line="240" w:lineRule="auto"/>
        <w:jc w:val="both"/>
        <w:rPr>
          <w:rFonts w:ascii="Times New Roman" w:eastAsia="Times New Roman" w:hAnsi="Times New Roman" w:cs="Times New Roman"/>
          <w:sz w:val="28"/>
          <w:szCs w:val="28"/>
          <w:lang w:eastAsia="ru-RU"/>
        </w:rPr>
      </w:pPr>
    </w:p>
    <w:p w:rsidR="001C700F" w:rsidRDefault="001C700F" w:rsidP="001C700F">
      <w:pPr>
        <w:spacing w:after="0" w:line="240" w:lineRule="auto"/>
        <w:jc w:val="both"/>
        <w:rPr>
          <w:rFonts w:ascii="Times New Roman" w:eastAsia="Times New Roman" w:hAnsi="Times New Roman" w:cs="Times New Roman"/>
          <w:sz w:val="28"/>
          <w:szCs w:val="28"/>
          <w:lang w:eastAsia="ru-RU"/>
        </w:rPr>
      </w:pPr>
    </w:p>
    <w:p w:rsidR="001C700F" w:rsidRDefault="001C700F" w:rsidP="001C700F">
      <w:pPr>
        <w:spacing w:after="0" w:line="240" w:lineRule="auto"/>
        <w:jc w:val="both"/>
        <w:rPr>
          <w:rFonts w:ascii="Times New Roman" w:eastAsia="Times New Roman" w:hAnsi="Times New Roman" w:cs="Times New Roman"/>
          <w:sz w:val="28"/>
          <w:szCs w:val="28"/>
          <w:lang w:eastAsia="ru-RU"/>
        </w:rPr>
      </w:pPr>
    </w:p>
    <w:p w:rsidR="001C700F" w:rsidRDefault="001C700F" w:rsidP="001C700F">
      <w:pPr>
        <w:spacing w:after="0" w:line="240" w:lineRule="auto"/>
        <w:jc w:val="both"/>
        <w:rPr>
          <w:rFonts w:ascii="Times New Roman" w:eastAsia="Times New Roman" w:hAnsi="Times New Roman" w:cs="Times New Roman"/>
          <w:sz w:val="28"/>
          <w:szCs w:val="28"/>
          <w:lang w:eastAsia="ru-RU"/>
        </w:rPr>
      </w:pPr>
    </w:p>
    <w:p w:rsidR="001C700F" w:rsidRPr="00652C25" w:rsidRDefault="001C700F" w:rsidP="001C700F">
      <w:pPr>
        <w:spacing w:after="0" w:line="240" w:lineRule="auto"/>
        <w:jc w:val="both"/>
        <w:rPr>
          <w:rFonts w:ascii="Times New Roman" w:eastAsia="Times New Roman" w:hAnsi="Times New Roman" w:cs="Times New Roman"/>
          <w:sz w:val="28"/>
          <w:szCs w:val="28"/>
          <w:lang w:eastAsia="ru-RU"/>
        </w:rPr>
      </w:pPr>
    </w:p>
    <w:p w:rsidR="001C700F" w:rsidRDefault="001C700F" w:rsidP="001C700F">
      <w:pPr>
        <w:pStyle w:val="a3"/>
        <w:rPr>
          <w:rFonts w:ascii="Times New Roman" w:eastAsia="Times New Roman" w:hAnsi="Times New Roman" w:cs="Times New Roman"/>
          <w:sz w:val="28"/>
          <w:szCs w:val="28"/>
          <w:lang w:eastAsia="ru-RU"/>
        </w:rPr>
      </w:pPr>
    </w:p>
    <w:p w:rsidR="001C700F" w:rsidRDefault="001C700F" w:rsidP="001C700F">
      <w:pPr>
        <w:pStyle w:val="a3"/>
        <w:rPr>
          <w:rFonts w:ascii="Times New Roman" w:eastAsia="Times New Roman" w:hAnsi="Times New Roman" w:cs="Times New Roman"/>
          <w:sz w:val="28"/>
          <w:szCs w:val="28"/>
          <w:lang w:eastAsia="ru-RU"/>
        </w:rPr>
      </w:pPr>
    </w:p>
    <w:p w:rsidR="001C700F" w:rsidRPr="007D48A3" w:rsidRDefault="001C700F" w:rsidP="001C700F">
      <w:pPr>
        <w:spacing w:after="0" w:line="240" w:lineRule="auto"/>
        <w:jc w:val="right"/>
        <w:rPr>
          <w:rFonts w:ascii="Times New Roman" w:eastAsia="Times New Roman" w:hAnsi="Times New Roman" w:cs="Times New Roman"/>
          <w:sz w:val="24"/>
          <w:szCs w:val="24"/>
          <w:lang w:eastAsia="ru-RU"/>
        </w:rPr>
      </w:pPr>
      <w:r w:rsidRPr="007D48A3">
        <w:rPr>
          <w:rFonts w:ascii="Times New Roman" w:eastAsia="Times New Roman" w:hAnsi="Times New Roman" w:cs="Times New Roman"/>
          <w:sz w:val="24"/>
          <w:szCs w:val="24"/>
          <w:lang w:eastAsia="ru-RU"/>
        </w:rPr>
        <w:lastRenderedPageBreak/>
        <w:t>Приложение</w:t>
      </w:r>
    </w:p>
    <w:p w:rsidR="001C700F" w:rsidRPr="007D48A3" w:rsidRDefault="001C700F" w:rsidP="001C700F">
      <w:pPr>
        <w:spacing w:after="0" w:line="240" w:lineRule="auto"/>
        <w:jc w:val="right"/>
        <w:rPr>
          <w:rFonts w:ascii="Times New Roman" w:eastAsia="Times New Roman" w:hAnsi="Times New Roman" w:cs="Times New Roman"/>
          <w:sz w:val="24"/>
          <w:szCs w:val="24"/>
          <w:lang w:eastAsia="ru-RU"/>
        </w:rPr>
      </w:pPr>
      <w:r w:rsidRPr="007D48A3">
        <w:rPr>
          <w:rFonts w:ascii="Times New Roman" w:eastAsia="Times New Roman" w:hAnsi="Times New Roman" w:cs="Times New Roman"/>
          <w:sz w:val="24"/>
          <w:szCs w:val="24"/>
          <w:lang w:eastAsia="ru-RU"/>
        </w:rPr>
        <w:t xml:space="preserve">                                                                                                          </w:t>
      </w:r>
      <w:proofErr w:type="gramStart"/>
      <w:r w:rsidRPr="007D48A3">
        <w:rPr>
          <w:rFonts w:ascii="Times New Roman" w:eastAsia="Times New Roman" w:hAnsi="Times New Roman" w:cs="Times New Roman"/>
          <w:sz w:val="24"/>
          <w:szCs w:val="24"/>
          <w:lang w:eastAsia="ru-RU"/>
        </w:rPr>
        <w:t>к</w:t>
      </w:r>
      <w:proofErr w:type="gramEnd"/>
      <w:r w:rsidRPr="007D48A3">
        <w:rPr>
          <w:rFonts w:ascii="Times New Roman" w:eastAsia="Times New Roman" w:hAnsi="Times New Roman" w:cs="Times New Roman"/>
          <w:sz w:val="24"/>
          <w:szCs w:val="24"/>
          <w:lang w:eastAsia="ru-RU"/>
        </w:rPr>
        <w:t xml:space="preserve"> решению Думы Писаревского</w:t>
      </w:r>
    </w:p>
    <w:p w:rsidR="001C700F" w:rsidRPr="007D48A3" w:rsidRDefault="001C700F" w:rsidP="001C700F">
      <w:pPr>
        <w:spacing w:after="0" w:line="240" w:lineRule="auto"/>
        <w:jc w:val="right"/>
        <w:rPr>
          <w:rFonts w:ascii="Times New Roman" w:eastAsia="Times New Roman" w:hAnsi="Times New Roman" w:cs="Times New Roman"/>
          <w:sz w:val="24"/>
          <w:szCs w:val="24"/>
          <w:lang w:eastAsia="ru-RU"/>
        </w:rPr>
      </w:pPr>
      <w:r w:rsidRPr="007D48A3">
        <w:rPr>
          <w:rFonts w:ascii="Times New Roman" w:eastAsia="Times New Roman" w:hAnsi="Times New Roman" w:cs="Times New Roman"/>
          <w:sz w:val="24"/>
          <w:szCs w:val="24"/>
          <w:lang w:eastAsia="ru-RU"/>
        </w:rPr>
        <w:t xml:space="preserve">                                                                                                           </w:t>
      </w:r>
      <w:proofErr w:type="gramStart"/>
      <w:r w:rsidRPr="007D48A3">
        <w:rPr>
          <w:rFonts w:ascii="Times New Roman" w:eastAsia="Times New Roman" w:hAnsi="Times New Roman" w:cs="Times New Roman"/>
          <w:sz w:val="24"/>
          <w:szCs w:val="24"/>
          <w:lang w:eastAsia="ru-RU"/>
        </w:rPr>
        <w:t>сельского</w:t>
      </w:r>
      <w:proofErr w:type="gramEnd"/>
      <w:r w:rsidRPr="007D48A3">
        <w:rPr>
          <w:rFonts w:ascii="Times New Roman" w:eastAsia="Times New Roman" w:hAnsi="Times New Roman" w:cs="Times New Roman"/>
          <w:sz w:val="24"/>
          <w:szCs w:val="24"/>
          <w:lang w:eastAsia="ru-RU"/>
        </w:rPr>
        <w:t xml:space="preserve"> поселения</w:t>
      </w:r>
    </w:p>
    <w:p w:rsidR="001C700F" w:rsidRPr="007D48A3" w:rsidRDefault="001C700F" w:rsidP="001C700F">
      <w:pPr>
        <w:spacing w:after="0" w:line="240" w:lineRule="auto"/>
        <w:jc w:val="right"/>
        <w:rPr>
          <w:rFonts w:ascii="Times New Roman" w:eastAsia="Times New Roman" w:hAnsi="Times New Roman" w:cs="Times New Roman"/>
          <w:sz w:val="24"/>
          <w:szCs w:val="24"/>
          <w:lang w:eastAsia="ru-RU"/>
        </w:rPr>
      </w:pPr>
      <w:r w:rsidRPr="007D48A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от</w:t>
      </w:r>
      <w:proofErr w:type="gramEnd"/>
      <w:r>
        <w:rPr>
          <w:rFonts w:ascii="Times New Roman" w:eastAsia="Times New Roman" w:hAnsi="Times New Roman" w:cs="Times New Roman"/>
          <w:sz w:val="24"/>
          <w:szCs w:val="24"/>
          <w:lang w:eastAsia="ru-RU"/>
        </w:rPr>
        <w:t xml:space="preserve"> «14» августа </w:t>
      </w:r>
      <w:r w:rsidRPr="007D48A3">
        <w:rPr>
          <w:rFonts w:ascii="Times New Roman" w:eastAsia="Times New Roman" w:hAnsi="Times New Roman" w:cs="Times New Roman"/>
          <w:sz w:val="24"/>
          <w:szCs w:val="24"/>
          <w:lang w:eastAsia="ru-RU"/>
        </w:rPr>
        <w:t>2015г.</w:t>
      </w:r>
      <w:r>
        <w:rPr>
          <w:rFonts w:ascii="Times New Roman" w:eastAsia="Times New Roman" w:hAnsi="Times New Roman" w:cs="Times New Roman"/>
          <w:sz w:val="24"/>
          <w:szCs w:val="24"/>
          <w:lang w:eastAsia="ru-RU"/>
        </w:rPr>
        <w:t xml:space="preserve"> № 65</w:t>
      </w:r>
      <w:r w:rsidRPr="007D48A3">
        <w:rPr>
          <w:rFonts w:ascii="Times New Roman" w:eastAsia="Times New Roman" w:hAnsi="Times New Roman" w:cs="Times New Roman"/>
          <w:sz w:val="24"/>
          <w:szCs w:val="24"/>
          <w:lang w:eastAsia="ru-RU"/>
        </w:rPr>
        <w:t xml:space="preserve"> </w:t>
      </w:r>
    </w:p>
    <w:p w:rsidR="001C700F" w:rsidRPr="007D48A3" w:rsidRDefault="001C700F" w:rsidP="001C700F">
      <w:pPr>
        <w:spacing w:after="0" w:line="240" w:lineRule="auto"/>
        <w:jc w:val="right"/>
        <w:rPr>
          <w:rFonts w:ascii="Times New Roman" w:eastAsia="Times New Roman" w:hAnsi="Times New Roman" w:cs="Times New Roman"/>
          <w:sz w:val="24"/>
          <w:szCs w:val="24"/>
          <w:lang w:eastAsia="ru-RU"/>
        </w:rPr>
      </w:pPr>
    </w:p>
    <w:p w:rsidR="001C700F" w:rsidRPr="007D48A3" w:rsidRDefault="001C700F" w:rsidP="001C700F">
      <w:pPr>
        <w:spacing w:after="0" w:line="360" w:lineRule="auto"/>
        <w:jc w:val="center"/>
        <w:rPr>
          <w:rFonts w:ascii="Times New Roman" w:eastAsia="Times New Roman" w:hAnsi="Times New Roman" w:cs="Times New Roman"/>
          <w:b/>
          <w:sz w:val="24"/>
          <w:szCs w:val="24"/>
          <w:lang w:eastAsia="ru-RU"/>
        </w:rPr>
      </w:pPr>
      <w:r w:rsidRPr="007D48A3">
        <w:rPr>
          <w:rFonts w:ascii="Times New Roman" w:eastAsia="Times New Roman" w:hAnsi="Times New Roman" w:cs="Times New Roman"/>
          <w:b/>
          <w:sz w:val="24"/>
          <w:szCs w:val="24"/>
          <w:lang w:eastAsia="ru-RU"/>
        </w:rPr>
        <w:t>Отчет об итогах исполнения бюджета Писаревского муниципального образования за</w:t>
      </w:r>
    </w:p>
    <w:p w:rsidR="001C700F" w:rsidRPr="007D48A3" w:rsidRDefault="001C700F" w:rsidP="001C700F">
      <w:pPr>
        <w:spacing w:after="0" w:line="360" w:lineRule="auto"/>
        <w:jc w:val="center"/>
        <w:rPr>
          <w:rFonts w:ascii="Times New Roman" w:eastAsia="Times New Roman" w:hAnsi="Times New Roman" w:cs="Times New Roman"/>
          <w:b/>
          <w:sz w:val="24"/>
          <w:szCs w:val="24"/>
          <w:lang w:eastAsia="ru-RU"/>
        </w:rPr>
      </w:pPr>
      <w:r w:rsidRPr="007D48A3">
        <w:rPr>
          <w:rFonts w:ascii="Times New Roman" w:eastAsia="Times New Roman" w:hAnsi="Times New Roman" w:cs="Times New Roman"/>
          <w:b/>
          <w:sz w:val="24"/>
          <w:szCs w:val="24"/>
          <w:lang w:eastAsia="ru-RU"/>
        </w:rPr>
        <w:t>1 полугодие 2015 года.</w:t>
      </w:r>
    </w:p>
    <w:p w:rsidR="001C700F" w:rsidRPr="007D48A3" w:rsidRDefault="001C700F" w:rsidP="001C700F">
      <w:pPr>
        <w:spacing w:after="0" w:line="360" w:lineRule="auto"/>
        <w:rPr>
          <w:rFonts w:ascii="Times New Roman" w:eastAsia="Times New Roman" w:hAnsi="Times New Roman" w:cs="Times New Roman"/>
          <w:sz w:val="24"/>
          <w:szCs w:val="24"/>
          <w:lang w:eastAsia="ru-RU"/>
        </w:rPr>
      </w:pPr>
      <w:r w:rsidRPr="007D48A3">
        <w:rPr>
          <w:rFonts w:ascii="Times New Roman" w:eastAsia="Times New Roman" w:hAnsi="Times New Roman" w:cs="Times New Roman"/>
          <w:sz w:val="24"/>
          <w:szCs w:val="24"/>
          <w:lang w:eastAsia="ru-RU"/>
        </w:rPr>
        <w:t xml:space="preserve">                                                                    </w:t>
      </w:r>
    </w:p>
    <w:p w:rsidR="001C700F" w:rsidRPr="007D48A3" w:rsidRDefault="001C700F" w:rsidP="001C700F">
      <w:pPr>
        <w:spacing w:after="0" w:line="360" w:lineRule="auto"/>
        <w:jc w:val="center"/>
        <w:rPr>
          <w:rFonts w:ascii="Times New Roman" w:eastAsia="Times New Roman" w:hAnsi="Times New Roman" w:cs="Times New Roman"/>
          <w:b/>
          <w:sz w:val="24"/>
          <w:szCs w:val="24"/>
          <w:lang w:eastAsia="ru-RU"/>
        </w:rPr>
      </w:pPr>
      <w:smartTag w:uri="urn:schemas-microsoft-com:office:smarttags" w:element="place">
        <w:r w:rsidRPr="007D48A3">
          <w:rPr>
            <w:rFonts w:ascii="Times New Roman" w:eastAsia="Times New Roman" w:hAnsi="Times New Roman" w:cs="Times New Roman"/>
            <w:b/>
            <w:sz w:val="24"/>
            <w:szCs w:val="24"/>
            <w:lang w:val="en-US" w:eastAsia="ru-RU"/>
          </w:rPr>
          <w:t>I</w:t>
        </w:r>
        <w:r w:rsidRPr="007D48A3">
          <w:rPr>
            <w:rFonts w:ascii="Times New Roman" w:eastAsia="Times New Roman" w:hAnsi="Times New Roman" w:cs="Times New Roman"/>
            <w:b/>
            <w:sz w:val="24"/>
            <w:szCs w:val="24"/>
            <w:lang w:eastAsia="ru-RU"/>
          </w:rPr>
          <w:t>.</w:t>
        </w:r>
      </w:smartTag>
      <w:r w:rsidRPr="007D48A3">
        <w:rPr>
          <w:rFonts w:ascii="Times New Roman" w:eastAsia="Times New Roman" w:hAnsi="Times New Roman" w:cs="Times New Roman"/>
          <w:b/>
          <w:sz w:val="24"/>
          <w:szCs w:val="24"/>
          <w:lang w:eastAsia="ru-RU"/>
        </w:rPr>
        <w:t xml:space="preserve">   ДОХОДЫ</w:t>
      </w:r>
    </w:p>
    <w:p w:rsidR="001C700F" w:rsidRPr="007D48A3" w:rsidRDefault="001C700F" w:rsidP="001C700F">
      <w:pPr>
        <w:spacing w:after="0" w:line="240" w:lineRule="auto"/>
        <w:jc w:val="both"/>
        <w:rPr>
          <w:rFonts w:ascii="Times New Roman" w:eastAsia="Times New Roman" w:hAnsi="Times New Roman" w:cs="Times New Roman"/>
          <w:sz w:val="24"/>
          <w:szCs w:val="24"/>
          <w:lang w:eastAsia="ru-RU"/>
        </w:rPr>
      </w:pPr>
      <w:r w:rsidRPr="007D48A3">
        <w:rPr>
          <w:rFonts w:ascii="Times New Roman" w:eastAsia="Times New Roman" w:hAnsi="Times New Roman" w:cs="Times New Roman"/>
          <w:sz w:val="24"/>
          <w:szCs w:val="24"/>
          <w:lang w:eastAsia="ru-RU"/>
        </w:rPr>
        <w:tab/>
        <w:t xml:space="preserve">Бюджет Писаревского сельского поселения по доходам за 1 полугодие 2015 года исполнен в сумме </w:t>
      </w:r>
      <w:r w:rsidRPr="007D48A3">
        <w:rPr>
          <w:rFonts w:ascii="Times New Roman" w:eastAsia="Times New Roman" w:hAnsi="Times New Roman" w:cs="Times New Roman"/>
          <w:b/>
          <w:sz w:val="24"/>
          <w:szCs w:val="24"/>
          <w:lang w:eastAsia="ru-RU"/>
        </w:rPr>
        <w:t xml:space="preserve">5484,0 </w:t>
      </w:r>
      <w:r w:rsidRPr="007D48A3">
        <w:rPr>
          <w:rFonts w:ascii="Times New Roman" w:eastAsia="Times New Roman" w:hAnsi="Times New Roman" w:cs="Times New Roman"/>
          <w:sz w:val="24"/>
          <w:szCs w:val="24"/>
          <w:lang w:eastAsia="ru-RU"/>
        </w:rPr>
        <w:t xml:space="preserve">тыс. руб. План доходов на 1 полугодие 2015 года, утверждённый в сумме </w:t>
      </w:r>
      <w:r w:rsidRPr="007D48A3">
        <w:rPr>
          <w:rFonts w:ascii="Times New Roman" w:eastAsia="Times New Roman" w:hAnsi="Times New Roman" w:cs="Times New Roman"/>
          <w:b/>
          <w:sz w:val="24"/>
          <w:szCs w:val="24"/>
          <w:lang w:eastAsia="ru-RU"/>
        </w:rPr>
        <w:t xml:space="preserve">5616,0 </w:t>
      </w:r>
      <w:r w:rsidRPr="007D48A3">
        <w:rPr>
          <w:rFonts w:ascii="Times New Roman" w:eastAsia="Times New Roman" w:hAnsi="Times New Roman" w:cs="Times New Roman"/>
          <w:sz w:val="24"/>
          <w:szCs w:val="24"/>
          <w:lang w:eastAsia="ru-RU"/>
        </w:rPr>
        <w:t xml:space="preserve">тыс. руб., выполнен на </w:t>
      </w:r>
      <w:r w:rsidRPr="007D48A3">
        <w:rPr>
          <w:rFonts w:ascii="Times New Roman" w:eastAsia="Times New Roman" w:hAnsi="Times New Roman" w:cs="Times New Roman"/>
          <w:b/>
          <w:sz w:val="24"/>
          <w:szCs w:val="24"/>
          <w:lang w:eastAsia="ru-RU"/>
        </w:rPr>
        <w:t>97,6</w:t>
      </w:r>
      <w:proofErr w:type="gramStart"/>
      <w:r w:rsidRPr="007D48A3">
        <w:rPr>
          <w:rFonts w:ascii="Times New Roman" w:eastAsia="Times New Roman" w:hAnsi="Times New Roman" w:cs="Times New Roman"/>
          <w:b/>
          <w:sz w:val="24"/>
          <w:szCs w:val="24"/>
          <w:lang w:eastAsia="ru-RU"/>
        </w:rPr>
        <w:t>%.(</w:t>
      </w:r>
      <w:proofErr w:type="gramEnd"/>
      <w:r w:rsidRPr="007D48A3">
        <w:rPr>
          <w:rFonts w:ascii="Times New Roman" w:eastAsia="Times New Roman" w:hAnsi="Times New Roman" w:cs="Times New Roman"/>
          <w:color w:val="000000"/>
          <w:sz w:val="24"/>
          <w:szCs w:val="24"/>
          <w:lang w:eastAsia="ru-RU"/>
        </w:rPr>
        <w:t>Приложение №1)</w:t>
      </w:r>
    </w:p>
    <w:p w:rsidR="001C700F" w:rsidRPr="007D48A3" w:rsidRDefault="001C700F" w:rsidP="001C700F">
      <w:pPr>
        <w:spacing w:after="0" w:line="240" w:lineRule="auto"/>
        <w:jc w:val="both"/>
        <w:rPr>
          <w:rFonts w:ascii="Times New Roman" w:eastAsia="Times New Roman" w:hAnsi="Times New Roman" w:cs="Times New Roman"/>
          <w:sz w:val="24"/>
          <w:szCs w:val="24"/>
          <w:lang w:eastAsia="ru-RU"/>
        </w:rPr>
      </w:pPr>
      <w:r w:rsidRPr="007D48A3">
        <w:rPr>
          <w:rFonts w:ascii="Times New Roman" w:eastAsia="Times New Roman" w:hAnsi="Times New Roman" w:cs="Times New Roman"/>
          <w:b/>
          <w:sz w:val="24"/>
          <w:szCs w:val="24"/>
          <w:lang w:eastAsia="ru-RU"/>
        </w:rPr>
        <w:t xml:space="preserve">  </w:t>
      </w:r>
      <w:r w:rsidRPr="007D48A3">
        <w:rPr>
          <w:rFonts w:ascii="Times New Roman" w:eastAsia="Times New Roman" w:hAnsi="Times New Roman" w:cs="Times New Roman"/>
          <w:sz w:val="24"/>
          <w:szCs w:val="24"/>
          <w:lang w:eastAsia="ru-RU"/>
        </w:rPr>
        <w:t xml:space="preserve">        Бюджет Писаревского сельского поселения по собственным доходным источникам за 1 полугодие 2015 года исполнен в сумме </w:t>
      </w:r>
      <w:r w:rsidRPr="007D48A3">
        <w:rPr>
          <w:rFonts w:ascii="Times New Roman" w:eastAsia="Times New Roman" w:hAnsi="Times New Roman" w:cs="Times New Roman"/>
          <w:b/>
          <w:sz w:val="24"/>
          <w:szCs w:val="24"/>
          <w:lang w:eastAsia="ru-RU"/>
        </w:rPr>
        <w:t xml:space="preserve">1943,1 </w:t>
      </w:r>
      <w:r w:rsidRPr="007D48A3">
        <w:rPr>
          <w:rFonts w:ascii="Times New Roman" w:eastAsia="Times New Roman" w:hAnsi="Times New Roman" w:cs="Times New Roman"/>
          <w:sz w:val="24"/>
          <w:szCs w:val="24"/>
          <w:lang w:eastAsia="ru-RU"/>
        </w:rPr>
        <w:t xml:space="preserve">тыс. руб. План собственных доходов на 1 полугодие 2015 года, утверждённый в </w:t>
      </w:r>
      <w:proofErr w:type="gramStart"/>
      <w:r w:rsidRPr="007D48A3">
        <w:rPr>
          <w:rFonts w:ascii="Times New Roman" w:eastAsia="Times New Roman" w:hAnsi="Times New Roman" w:cs="Times New Roman"/>
          <w:sz w:val="24"/>
          <w:szCs w:val="24"/>
          <w:lang w:eastAsia="ru-RU"/>
        </w:rPr>
        <w:t xml:space="preserve">сумме </w:t>
      </w:r>
      <w:r w:rsidRPr="007D48A3">
        <w:rPr>
          <w:rFonts w:ascii="Times New Roman" w:eastAsia="Times New Roman" w:hAnsi="Times New Roman" w:cs="Times New Roman"/>
          <w:b/>
          <w:sz w:val="24"/>
          <w:szCs w:val="24"/>
          <w:lang w:eastAsia="ru-RU"/>
        </w:rPr>
        <w:t xml:space="preserve"> 1934</w:t>
      </w:r>
      <w:proofErr w:type="gramEnd"/>
      <w:r w:rsidRPr="007D48A3">
        <w:rPr>
          <w:rFonts w:ascii="Times New Roman" w:eastAsia="Times New Roman" w:hAnsi="Times New Roman" w:cs="Times New Roman"/>
          <w:b/>
          <w:sz w:val="24"/>
          <w:szCs w:val="24"/>
          <w:lang w:eastAsia="ru-RU"/>
        </w:rPr>
        <w:t>,6</w:t>
      </w:r>
      <w:r w:rsidRPr="007D48A3">
        <w:rPr>
          <w:rFonts w:ascii="Times New Roman" w:eastAsia="Times New Roman" w:hAnsi="Times New Roman" w:cs="Times New Roman"/>
          <w:sz w:val="24"/>
          <w:szCs w:val="24"/>
          <w:lang w:eastAsia="ru-RU"/>
        </w:rPr>
        <w:t xml:space="preserve"> тыс. руб.,  выполнен на </w:t>
      </w:r>
      <w:r w:rsidRPr="007D48A3">
        <w:rPr>
          <w:rFonts w:ascii="Times New Roman" w:eastAsia="Times New Roman" w:hAnsi="Times New Roman" w:cs="Times New Roman"/>
          <w:b/>
          <w:sz w:val="24"/>
          <w:szCs w:val="24"/>
          <w:lang w:eastAsia="ru-RU"/>
        </w:rPr>
        <w:t>100,4 %.</w:t>
      </w:r>
    </w:p>
    <w:p w:rsidR="001C700F" w:rsidRPr="007D48A3" w:rsidRDefault="001C700F" w:rsidP="001C700F">
      <w:pPr>
        <w:spacing w:after="0" w:line="240" w:lineRule="auto"/>
        <w:jc w:val="both"/>
        <w:rPr>
          <w:rFonts w:ascii="Times New Roman" w:eastAsia="Times New Roman" w:hAnsi="Times New Roman" w:cs="Times New Roman"/>
          <w:sz w:val="24"/>
          <w:szCs w:val="24"/>
          <w:lang w:eastAsia="ru-RU"/>
        </w:rPr>
      </w:pPr>
      <w:r w:rsidRPr="007D48A3">
        <w:rPr>
          <w:rFonts w:ascii="Times New Roman" w:eastAsia="Times New Roman" w:hAnsi="Times New Roman" w:cs="Times New Roman"/>
          <w:sz w:val="24"/>
          <w:szCs w:val="24"/>
          <w:lang w:eastAsia="ru-RU"/>
        </w:rPr>
        <w:tab/>
        <w:t xml:space="preserve">На 1 полугодие 2015 года в бюджете Писаревского сельского поселения запланированы следующие источники собственных доходов: </w:t>
      </w:r>
    </w:p>
    <w:p w:rsidR="001C700F" w:rsidRPr="007D48A3" w:rsidRDefault="001C700F" w:rsidP="001C700F">
      <w:pPr>
        <w:spacing w:after="0" w:line="240" w:lineRule="auto"/>
        <w:jc w:val="both"/>
        <w:rPr>
          <w:rFonts w:ascii="Times New Roman" w:eastAsia="Times New Roman" w:hAnsi="Times New Roman" w:cs="Times New Roman"/>
          <w:sz w:val="24"/>
          <w:szCs w:val="24"/>
          <w:lang w:eastAsia="ru-RU"/>
        </w:rPr>
      </w:pPr>
      <w:r w:rsidRPr="007D48A3">
        <w:rPr>
          <w:rFonts w:ascii="Times New Roman" w:eastAsia="Times New Roman" w:hAnsi="Times New Roman" w:cs="Times New Roman"/>
          <w:sz w:val="24"/>
          <w:szCs w:val="24"/>
          <w:lang w:eastAsia="ru-RU"/>
        </w:rPr>
        <w:t xml:space="preserve">                                                                                                                                           тыс. руб.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2268"/>
        <w:gridCol w:w="1559"/>
        <w:gridCol w:w="1843"/>
        <w:gridCol w:w="1701"/>
      </w:tblGrid>
      <w:tr w:rsidR="001C700F" w:rsidRPr="007D48A3" w:rsidTr="001C700F">
        <w:tc>
          <w:tcPr>
            <w:tcW w:w="2235" w:type="dxa"/>
          </w:tcPr>
          <w:p w:rsidR="001C700F" w:rsidRPr="007D48A3" w:rsidRDefault="001C700F" w:rsidP="001C700F">
            <w:pPr>
              <w:spacing w:after="0" w:line="240" w:lineRule="auto"/>
              <w:jc w:val="both"/>
              <w:rPr>
                <w:rFonts w:ascii="Times New Roman" w:eastAsia="Times New Roman" w:hAnsi="Times New Roman" w:cs="Times New Roman"/>
                <w:sz w:val="24"/>
                <w:szCs w:val="24"/>
                <w:lang w:eastAsia="ru-RU"/>
              </w:rPr>
            </w:pPr>
            <w:r w:rsidRPr="007D48A3">
              <w:rPr>
                <w:rFonts w:ascii="Times New Roman" w:eastAsia="Times New Roman" w:hAnsi="Times New Roman" w:cs="Times New Roman"/>
                <w:sz w:val="24"/>
                <w:szCs w:val="24"/>
                <w:lang w:eastAsia="ru-RU"/>
              </w:rPr>
              <w:t>Вид дохода</w:t>
            </w:r>
          </w:p>
        </w:tc>
        <w:tc>
          <w:tcPr>
            <w:tcW w:w="2268" w:type="dxa"/>
          </w:tcPr>
          <w:p w:rsidR="001C700F" w:rsidRPr="007D48A3" w:rsidRDefault="001C700F" w:rsidP="001C700F">
            <w:pPr>
              <w:spacing w:after="0" w:line="240" w:lineRule="auto"/>
              <w:jc w:val="center"/>
              <w:rPr>
                <w:rFonts w:ascii="Times New Roman" w:eastAsia="Times New Roman" w:hAnsi="Times New Roman" w:cs="Times New Roman"/>
                <w:sz w:val="24"/>
                <w:szCs w:val="24"/>
                <w:lang w:eastAsia="ru-RU"/>
              </w:rPr>
            </w:pPr>
            <w:r w:rsidRPr="007D48A3">
              <w:rPr>
                <w:rFonts w:ascii="Times New Roman" w:eastAsia="Times New Roman" w:hAnsi="Times New Roman" w:cs="Times New Roman"/>
                <w:sz w:val="24"/>
                <w:szCs w:val="24"/>
                <w:lang w:eastAsia="ru-RU"/>
              </w:rPr>
              <w:t>План</w:t>
            </w:r>
          </w:p>
          <w:p w:rsidR="001C700F" w:rsidRPr="007D48A3" w:rsidRDefault="001C700F" w:rsidP="001C700F">
            <w:pPr>
              <w:spacing w:after="0" w:line="240" w:lineRule="auto"/>
              <w:jc w:val="center"/>
              <w:rPr>
                <w:rFonts w:ascii="Times New Roman" w:eastAsia="Times New Roman" w:hAnsi="Times New Roman" w:cs="Times New Roman"/>
                <w:sz w:val="24"/>
                <w:szCs w:val="24"/>
                <w:lang w:eastAsia="ru-RU"/>
              </w:rPr>
            </w:pPr>
            <w:r w:rsidRPr="007D48A3">
              <w:rPr>
                <w:rFonts w:ascii="Times New Roman" w:eastAsia="Times New Roman" w:hAnsi="Times New Roman" w:cs="Times New Roman"/>
                <w:sz w:val="24"/>
                <w:szCs w:val="24"/>
                <w:lang w:eastAsia="ru-RU"/>
              </w:rPr>
              <w:t xml:space="preserve">1 </w:t>
            </w:r>
            <w:proofErr w:type="gramStart"/>
            <w:r w:rsidRPr="007D48A3">
              <w:rPr>
                <w:rFonts w:ascii="Times New Roman" w:eastAsia="Times New Roman" w:hAnsi="Times New Roman" w:cs="Times New Roman"/>
                <w:sz w:val="24"/>
                <w:szCs w:val="24"/>
                <w:lang w:eastAsia="ru-RU"/>
              </w:rPr>
              <w:t xml:space="preserve">полугодия  </w:t>
            </w:r>
            <w:smartTag w:uri="urn:schemas-microsoft-com:office:smarttags" w:element="metricconverter">
              <w:smartTagPr>
                <w:attr w:name="ProductID" w:val="2015 г"/>
              </w:smartTagPr>
              <w:r w:rsidRPr="007D48A3">
                <w:rPr>
                  <w:rFonts w:ascii="Times New Roman" w:eastAsia="Times New Roman" w:hAnsi="Times New Roman" w:cs="Times New Roman"/>
                  <w:sz w:val="24"/>
                  <w:szCs w:val="24"/>
                  <w:lang w:eastAsia="ru-RU"/>
                </w:rPr>
                <w:t>2015</w:t>
              </w:r>
              <w:proofErr w:type="gramEnd"/>
              <w:r w:rsidRPr="007D48A3">
                <w:rPr>
                  <w:rFonts w:ascii="Times New Roman" w:eastAsia="Times New Roman" w:hAnsi="Times New Roman" w:cs="Times New Roman"/>
                  <w:sz w:val="24"/>
                  <w:szCs w:val="24"/>
                  <w:lang w:eastAsia="ru-RU"/>
                </w:rPr>
                <w:t xml:space="preserve"> г</w:t>
              </w:r>
            </w:smartTag>
          </w:p>
        </w:tc>
        <w:tc>
          <w:tcPr>
            <w:tcW w:w="1559" w:type="dxa"/>
          </w:tcPr>
          <w:p w:rsidR="001C700F" w:rsidRPr="007D48A3" w:rsidRDefault="001C700F" w:rsidP="001C700F">
            <w:pPr>
              <w:spacing w:after="0" w:line="240" w:lineRule="auto"/>
              <w:jc w:val="center"/>
              <w:rPr>
                <w:rFonts w:ascii="Times New Roman" w:eastAsia="Times New Roman" w:hAnsi="Times New Roman" w:cs="Times New Roman"/>
                <w:sz w:val="24"/>
                <w:szCs w:val="24"/>
                <w:lang w:eastAsia="ru-RU"/>
              </w:rPr>
            </w:pPr>
            <w:r w:rsidRPr="007D48A3">
              <w:rPr>
                <w:rFonts w:ascii="Times New Roman" w:eastAsia="Times New Roman" w:hAnsi="Times New Roman" w:cs="Times New Roman"/>
                <w:sz w:val="24"/>
                <w:szCs w:val="24"/>
                <w:lang w:eastAsia="ru-RU"/>
              </w:rPr>
              <w:t>Исполнено</w:t>
            </w:r>
          </w:p>
        </w:tc>
        <w:tc>
          <w:tcPr>
            <w:tcW w:w="1843" w:type="dxa"/>
          </w:tcPr>
          <w:p w:rsidR="001C700F" w:rsidRPr="007D48A3" w:rsidRDefault="001C700F" w:rsidP="001C700F">
            <w:pPr>
              <w:spacing w:after="0" w:line="240" w:lineRule="auto"/>
              <w:jc w:val="center"/>
              <w:rPr>
                <w:rFonts w:ascii="Times New Roman" w:eastAsia="Times New Roman" w:hAnsi="Times New Roman" w:cs="Times New Roman"/>
                <w:sz w:val="24"/>
                <w:szCs w:val="24"/>
                <w:lang w:eastAsia="ru-RU"/>
              </w:rPr>
            </w:pPr>
            <w:r w:rsidRPr="007D48A3">
              <w:rPr>
                <w:rFonts w:ascii="Times New Roman" w:eastAsia="Times New Roman" w:hAnsi="Times New Roman" w:cs="Times New Roman"/>
                <w:sz w:val="24"/>
                <w:szCs w:val="24"/>
                <w:lang w:eastAsia="ru-RU"/>
              </w:rPr>
              <w:t>% выполнения</w:t>
            </w:r>
          </w:p>
        </w:tc>
        <w:tc>
          <w:tcPr>
            <w:tcW w:w="1701" w:type="dxa"/>
          </w:tcPr>
          <w:p w:rsidR="001C700F" w:rsidRPr="007D48A3" w:rsidRDefault="001C700F" w:rsidP="001C700F">
            <w:pPr>
              <w:spacing w:after="0" w:line="240" w:lineRule="auto"/>
              <w:jc w:val="center"/>
              <w:rPr>
                <w:rFonts w:ascii="Times New Roman" w:eastAsia="Times New Roman" w:hAnsi="Times New Roman" w:cs="Times New Roman"/>
                <w:sz w:val="24"/>
                <w:szCs w:val="24"/>
                <w:lang w:eastAsia="ru-RU"/>
              </w:rPr>
            </w:pPr>
            <w:r w:rsidRPr="007D48A3">
              <w:rPr>
                <w:rFonts w:ascii="Times New Roman" w:eastAsia="Times New Roman" w:hAnsi="Times New Roman" w:cs="Times New Roman"/>
                <w:sz w:val="24"/>
                <w:szCs w:val="24"/>
                <w:lang w:eastAsia="ru-RU"/>
              </w:rPr>
              <w:t>Отклонение</w:t>
            </w:r>
          </w:p>
        </w:tc>
      </w:tr>
      <w:tr w:rsidR="001C700F" w:rsidRPr="007D48A3" w:rsidTr="001C700F">
        <w:tc>
          <w:tcPr>
            <w:tcW w:w="2235" w:type="dxa"/>
          </w:tcPr>
          <w:p w:rsidR="001C700F" w:rsidRPr="007D48A3" w:rsidRDefault="001C700F" w:rsidP="001C700F">
            <w:pPr>
              <w:spacing w:after="0" w:line="240" w:lineRule="auto"/>
              <w:jc w:val="both"/>
              <w:rPr>
                <w:rFonts w:ascii="Times New Roman" w:eastAsia="Times New Roman" w:hAnsi="Times New Roman" w:cs="Times New Roman"/>
                <w:sz w:val="24"/>
                <w:szCs w:val="24"/>
                <w:lang w:eastAsia="ru-RU"/>
              </w:rPr>
            </w:pPr>
            <w:r w:rsidRPr="007D48A3">
              <w:rPr>
                <w:rFonts w:ascii="Times New Roman" w:eastAsia="Times New Roman" w:hAnsi="Times New Roman" w:cs="Times New Roman"/>
                <w:sz w:val="24"/>
                <w:szCs w:val="24"/>
                <w:lang w:eastAsia="ru-RU"/>
              </w:rPr>
              <w:t>НДФЛ</w:t>
            </w:r>
          </w:p>
        </w:tc>
        <w:tc>
          <w:tcPr>
            <w:tcW w:w="2268" w:type="dxa"/>
          </w:tcPr>
          <w:p w:rsidR="001C700F" w:rsidRPr="007D48A3" w:rsidRDefault="001C700F" w:rsidP="001C700F">
            <w:pPr>
              <w:spacing w:after="0" w:line="240" w:lineRule="auto"/>
              <w:jc w:val="center"/>
              <w:rPr>
                <w:rFonts w:ascii="Times New Roman" w:eastAsia="Times New Roman" w:hAnsi="Times New Roman" w:cs="Times New Roman"/>
                <w:sz w:val="24"/>
                <w:szCs w:val="24"/>
                <w:lang w:eastAsia="ru-RU"/>
              </w:rPr>
            </w:pPr>
            <w:r w:rsidRPr="007D48A3">
              <w:rPr>
                <w:rFonts w:ascii="Times New Roman" w:eastAsia="Times New Roman" w:hAnsi="Times New Roman" w:cs="Times New Roman"/>
                <w:sz w:val="24"/>
                <w:szCs w:val="24"/>
                <w:lang w:eastAsia="ru-RU"/>
              </w:rPr>
              <w:t>944,2</w:t>
            </w:r>
          </w:p>
        </w:tc>
        <w:tc>
          <w:tcPr>
            <w:tcW w:w="1559" w:type="dxa"/>
          </w:tcPr>
          <w:p w:rsidR="001C700F" w:rsidRPr="007D48A3" w:rsidRDefault="001C700F" w:rsidP="001C700F">
            <w:pPr>
              <w:spacing w:after="0" w:line="240" w:lineRule="auto"/>
              <w:jc w:val="center"/>
              <w:rPr>
                <w:rFonts w:ascii="Times New Roman" w:eastAsia="Times New Roman" w:hAnsi="Times New Roman" w:cs="Times New Roman"/>
                <w:sz w:val="24"/>
                <w:szCs w:val="24"/>
                <w:lang w:eastAsia="ru-RU"/>
              </w:rPr>
            </w:pPr>
            <w:r w:rsidRPr="007D48A3">
              <w:rPr>
                <w:rFonts w:ascii="Times New Roman" w:eastAsia="Times New Roman" w:hAnsi="Times New Roman" w:cs="Times New Roman"/>
                <w:sz w:val="24"/>
                <w:szCs w:val="24"/>
                <w:lang w:eastAsia="ru-RU"/>
              </w:rPr>
              <w:t>944,3</w:t>
            </w:r>
          </w:p>
        </w:tc>
        <w:tc>
          <w:tcPr>
            <w:tcW w:w="1843" w:type="dxa"/>
          </w:tcPr>
          <w:p w:rsidR="001C700F" w:rsidRPr="007D48A3" w:rsidRDefault="001C700F" w:rsidP="001C700F">
            <w:pPr>
              <w:spacing w:after="0" w:line="240" w:lineRule="auto"/>
              <w:jc w:val="center"/>
              <w:rPr>
                <w:rFonts w:ascii="Times New Roman" w:eastAsia="Times New Roman" w:hAnsi="Times New Roman" w:cs="Times New Roman"/>
                <w:sz w:val="24"/>
                <w:szCs w:val="24"/>
                <w:lang w:eastAsia="ru-RU"/>
              </w:rPr>
            </w:pPr>
            <w:r w:rsidRPr="007D48A3">
              <w:rPr>
                <w:rFonts w:ascii="Times New Roman" w:eastAsia="Times New Roman" w:hAnsi="Times New Roman" w:cs="Times New Roman"/>
                <w:sz w:val="24"/>
                <w:szCs w:val="24"/>
                <w:lang w:eastAsia="ru-RU"/>
              </w:rPr>
              <w:t>100,0</w:t>
            </w:r>
          </w:p>
        </w:tc>
        <w:tc>
          <w:tcPr>
            <w:tcW w:w="1701" w:type="dxa"/>
          </w:tcPr>
          <w:p w:rsidR="001C700F" w:rsidRPr="007D48A3" w:rsidRDefault="001C700F" w:rsidP="001C700F">
            <w:pPr>
              <w:spacing w:after="0" w:line="240" w:lineRule="auto"/>
              <w:jc w:val="center"/>
              <w:rPr>
                <w:rFonts w:ascii="Times New Roman" w:eastAsia="Times New Roman" w:hAnsi="Times New Roman" w:cs="Times New Roman"/>
                <w:sz w:val="24"/>
                <w:szCs w:val="24"/>
                <w:lang w:eastAsia="ru-RU"/>
              </w:rPr>
            </w:pPr>
            <w:r w:rsidRPr="007D48A3">
              <w:rPr>
                <w:rFonts w:ascii="Times New Roman" w:eastAsia="Times New Roman" w:hAnsi="Times New Roman" w:cs="Times New Roman"/>
                <w:sz w:val="24"/>
                <w:szCs w:val="24"/>
                <w:lang w:eastAsia="ru-RU"/>
              </w:rPr>
              <w:t>+0,1</w:t>
            </w:r>
          </w:p>
        </w:tc>
      </w:tr>
      <w:tr w:rsidR="001C700F" w:rsidRPr="007D48A3" w:rsidTr="001C700F">
        <w:tc>
          <w:tcPr>
            <w:tcW w:w="2235" w:type="dxa"/>
          </w:tcPr>
          <w:p w:rsidR="001C700F" w:rsidRPr="007D48A3" w:rsidRDefault="001C700F" w:rsidP="001C700F">
            <w:pPr>
              <w:spacing w:after="0" w:line="240" w:lineRule="auto"/>
              <w:jc w:val="both"/>
              <w:rPr>
                <w:rFonts w:ascii="Times New Roman" w:eastAsia="Times New Roman" w:hAnsi="Times New Roman" w:cs="Times New Roman"/>
                <w:sz w:val="24"/>
                <w:szCs w:val="24"/>
                <w:lang w:eastAsia="ru-RU"/>
              </w:rPr>
            </w:pPr>
            <w:r w:rsidRPr="007D48A3">
              <w:rPr>
                <w:rFonts w:ascii="Times New Roman" w:eastAsia="Times New Roman" w:hAnsi="Times New Roman" w:cs="Times New Roman"/>
                <w:sz w:val="24"/>
                <w:szCs w:val="24"/>
                <w:lang w:eastAsia="ru-RU"/>
              </w:rPr>
              <w:t>Доходы от уплаты акцизов</w:t>
            </w:r>
          </w:p>
        </w:tc>
        <w:tc>
          <w:tcPr>
            <w:tcW w:w="2268" w:type="dxa"/>
          </w:tcPr>
          <w:p w:rsidR="001C700F" w:rsidRPr="007D48A3" w:rsidRDefault="001C700F" w:rsidP="001C700F">
            <w:pPr>
              <w:spacing w:after="0" w:line="240" w:lineRule="auto"/>
              <w:jc w:val="center"/>
              <w:rPr>
                <w:rFonts w:ascii="Times New Roman" w:eastAsia="Times New Roman" w:hAnsi="Times New Roman" w:cs="Times New Roman"/>
                <w:sz w:val="24"/>
                <w:szCs w:val="24"/>
                <w:lang w:eastAsia="ru-RU"/>
              </w:rPr>
            </w:pPr>
            <w:r w:rsidRPr="007D48A3">
              <w:rPr>
                <w:rFonts w:ascii="Times New Roman" w:eastAsia="Times New Roman" w:hAnsi="Times New Roman" w:cs="Times New Roman"/>
                <w:sz w:val="24"/>
                <w:szCs w:val="24"/>
                <w:lang w:eastAsia="ru-RU"/>
              </w:rPr>
              <w:t>328,1</w:t>
            </w:r>
          </w:p>
        </w:tc>
        <w:tc>
          <w:tcPr>
            <w:tcW w:w="1559" w:type="dxa"/>
          </w:tcPr>
          <w:p w:rsidR="001C700F" w:rsidRPr="007D48A3" w:rsidRDefault="001C700F" w:rsidP="001C700F">
            <w:pPr>
              <w:spacing w:after="0" w:line="240" w:lineRule="auto"/>
              <w:jc w:val="center"/>
              <w:rPr>
                <w:rFonts w:ascii="Times New Roman" w:eastAsia="Times New Roman" w:hAnsi="Times New Roman" w:cs="Times New Roman"/>
                <w:sz w:val="24"/>
                <w:szCs w:val="24"/>
                <w:lang w:eastAsia="ru-RU"/>
              </w:rPr>
            </w:pPr>
            <w:r w:rsidRPr="007D48A3">
              <w:rPr>
                <w:rFonts w:ascii="Times New Roman" w:eastAsia="Times New Roman" w:hAnsi="Times New Roman" w:cs="Times New Roman"/>
                <w:sz w:val="24"/>
                <w:szCs w:val="24"/>
                <w:lang w:eastAsia="ru-RU"/>
              </w:rPr>
              <w:t>328,4</w:t>
            </w:r>
          </w:p>
        </w:tc>
        <w:tc>
          <w:tcPr>
            <w:tcW w:w="1843" w:type="dxa"/>
          </w:tcPr>
          <w:p w:rsidR="001C700F" w:rsidRPr="007D48A3" w:rsidRDefault="001C700F" w:rsidP="001C700F">
            <w:pPr>
              <w:spacing w:after="0" w:line="240" w:lineRule="auto"/>
              <w:jc w:val="center"/>
              <w:rPr>
                <w:rFonts w:ascii="Times New Roman" w:eastAsia="Times New Roman" w:hAnsi="Times New Roman" w:cs="Times New Roman"/>
                <w:sz w:val="24"/>
                <w:szCs w:val="24"/>
                <w:lang w:eastAsia="ru-RU"/>
              </w:rPr>
            </w:pPr>
            <w:r w:rsidRPr="007D48A3">
              <w:rPr>
                <w:rFonts w:ascii="Times New Roman" w:eastAsia="Times New Roman" w:hAnsi="Times New Roman" w:cs="Times New Roman"/>
                <w:sz w:val="24"/>
                <w:szCs w:val="24"/>
                <w:lang w:eastAsia="ru-RU"/>
              </w:rPr>
              <w:t>100,1</w:t>
            </w:r>
          </w:p>
        </w:tc>
        <w:tc>
          <w:tcPr>
            <w:tcW w:w="1701" w:type="dxa"/>
          </w:tcPr>
          <w:p w:rsidR="001C700F" w:rsidRPr="007D48A3" w:rsidRDefault="001C700F" w:rsidP="001C700F">
            <w:pPr>
              <w:spacing w:after="0" w:line="240" w:lineRule="auto"/>
              <w:jc w:val="center"/>
              <w:rPr>
                <w:rFonts w:ascii="Times New Roman" w:eastAsia="Times New Roman" w:hAnsi="Times New Roman" w:cs="Times New Roman"/>
                <w:sz w:val="24"/>
                <w:szCs w:val="24"/>
                <w:lang w:eastAsia="ru-RU"/>
              </w:rPr>
            </w:pPr>
            <w:r w:rsidRPr="007D48A3">
              <w:rPr>
                <w:rFonts w:ascii="Times New Roman" w:eastAsia="Times New Roman" w:hAnsi="Times New Roman" w:cs="Times New Roman"/>
                <w:sz w:val="24"/>
                <w:szCs w:val="24"/>
                <w:lang w:eastAsia="ru-RU"/>
              </w:rPr>
              <w:t>+0,3</w:t>
            </w:r>
          </w:p>
        </w:tc>
      </w:tr>
      <w:tr w:rsidR="001C700F" w:rsidRPr="007D48A3" w:rsidTr="001C700F">
        <w:tc>
          <w:tcPr>
            <w:tcW w:w="2235" w:type="dxa"/>
          </w:tcPr>
          <w:p w:rsidR="001C700F" w:rsidRPr="007D48A3" w:rsidRDefault="001C700F" w:rsidP="001C700F">
            <w:pPr>
              <w:spacing w:after="0" w:line="240" w:lineRule="auto"/>
              <w:jc w:val="both"/>
              <w:rPr>
                <w:rFonts w:ascii="Times New Roman" w:eastAsia="Times New Roman" w:hAnsi="Times New Roman" w:cs="Times New Roman"/>
                <w:sz w:val="24"/>
                <w:szCs w:val="24"/>
                <w:lang w:eastAsia="ru-RU"/>
              </w:rPr>
            </w:pPr>
            <w:r w:rsidRPr="007D48A3">
              <w:rPr>
                <w:rFonts w:ascii="Times New Roman" w:eastAsia="Times New Roman" w:hAnsi="Times New Roman" w:cs="Times New Roman"/>
                <w:sz w:val="24"/>
                <w:szCs w:val="24"/>
                <w:lang w:eastAsia="ru-RU"/>
              </w:rPr>
              <w:t>ЕСХН</w:t>
            </w:r>
          </w:p>
        </w:tc>
        <w:tc>
          <w:tcPr>
            <w:tcW w:w="2268" w:type="dxa"/>
          </w:tcPr>
          <w:p w:rsidR="001C700F" w:rsidRPr="007D48A3" w:rsidRDefault="001C700F" w:rsidP="001C700F">
            <w:pPr>
              <w:spacing w:after="0" w:line="240" w:lineRule="auto"/>
              <w:jc w:val="center"/>
              <w:rPr>
                <w:rFonts w:ascii="Times New Roman" w:eastAsia="Times New Roman" w:hAnsi="Times New Roman" w:cs="Times New Roman"/>
                <w:sz w:val="24"/>
                <w:szCs w:val="24"/>
                <w:lang w:eastAsia="ru-RU"/>
              </w:rPr>
            </w:pPr>
            <w:r w:rsidRPr="007D48A3">
              <w:rPr>
                <w:rFonts w:ascii="Times New Roman" w:eastAsia="Times New Roman" w:hAnsi="Times New Roman" w:cs="Times New Roman"/>
                <w:sz w:val="24"/>
                <w:szCs w:val="24"/>
                <w:lang w:eastAsia="ru-RU"/>
              </w:rPr>
              <w:t>8,0</w:t>
            </w:r>
          </w:p>
        </w:tc>
        <w:tc>
          <w:tcPr>
            <w:tcW w:w="1559" w:type="dxa"/>
          </w:tcPr>
          <w:p w:rsidR="001C700F" w:rsidRPr="007D48A3" w:rsidRDefault="001C700F" w:rsidP="001C700F">
            <w:pPr>
              <w:spacing w:after="0" w:line="240" w:lineRule="auto"/>
              <w:jc w:val="center"/>
              <w:rPr>
                <w:rFonts w:ascii="Times New Roman" w:eastAsia="Times New Roman" w:hAnsi="Times New Roman" w:cs="Times New Roman"/>
                <w:sz w:val="24"/>
                <w:szCs w:val="24"/>
                <w:lang w:eastAsia="ru-RU"/>
              </w:rPr>
            </w:pPr>
            <w:r w:rsidRPr="007D48A3">
              <w:rPr>
                <w:rFonts w:ascii="Times New Roman" w:eastAsia="Times New Roman" w:hAnsi="Times New Roman" w:cs="Times New Roman"/>
                <w:sz w:val="24"/>
                <w:szCs w:val="24"/>
                <w:lang w:eastAsia="ru-RU"/>
              </w:rPr>
              <w:t>8,0</w:t>
            </w:r>
          </w:p>
        </w:tc>
        <w:tc>
          <w:tcPr>
            <w:tcW w:w="1843" w:type="dxa"/>
          </w:tcPr>
          <w:p w:rsidR="001C700F" w:rsidRPr="007D48A3" w:rsidRDefault="001C700F" w:rsidP="001C700F">
            <w:pPr>
              <w:spacing w:after="0" w:line="240" w:lineRule="auto"/>
              <w:jc w:val="center"/>
              <w:rPr>
                <w:rFonts w:ascii="Times New Roman" w:eastAsia="Times New Roman" w:hAnsi="Times New Roman" w:cs="Times New Roman"/>
                <w:sz w:val="24"/>
                <w:szCs w:val="24"/>
                <w:lang w:eastAsia="ru-RU"/>
              </w:rPr>
            </w:pPr>
            <w:r w:rsidRPr="007D48A3">
              <w:rPr>
                <w:rFonts w:ascii="Times New Roman" w:eastAsia="Times New Roman" w:hAnsi="Times New Roman" w:cs="Times New Roman"/>
                <w:sz w:val="24"/>
                <w:szCs w:val="24"/>
                <w:lang w:eastAsia="ru-RU"/>
              </w:rPr>
              <w:t>100,0</w:t>
            </w:r>
          </w:p>
        </w:tc>
        <w:tc>
          <w:tcPr>
            <w:tcW w:w="1701" w:type="dxa"/>
          </w:tcPr>
          <w:p w:rsidR="001C700F" w:rsidRPr="007D48A3" w:rsidRDefault="001C700F" w:rsidP="001C700F">
            <w:pPr>
              <w:spacing w:after="0" w:line="240" w:lineRule="auto"/>
              <w:jc w:val="center"/>
              <w:rPr>
                <w:rFonts w:ascii="Times New Roman" w:eastAsia="Times New Roman" w:hAnsi="Times New Roman" w:cs="Times New Roman"/>
                <w:sz w:val="24"/>
                <w:szCs w:val="24"/>
                <w:lang w:eastAsia="ru-RU"/>
              </w:rPr>
            </w:pPr>
          </w:p>
        </w:tc>
      </w:tr>
      <w:tr w:rsidR="001C700F" w:rsidRPr="007D48A3" w:rsidTr="001C700F">
        <w:tc>
          <w:tcPr>
            <w:tcW w:w="2235" w:type="dxa"/>
          </w:tcPr>
          <w:p w:rsidR="001C700F" w:rsidRPr="007D48A3" w:rsidRDefault="001C700F" w:rsidP="001C700F">
            <w:pPr>
              <w:spacing w:after="0" w:line="240" w:lineRule="auto"/>
              <w:rPr>
                <w:rFonts w:ascii="Times New Roman" w:eastAsia="Times New Roman" w:hAnsi="Times New Roman" w:cs="Times New Roman"/>
                <w:sz w:val="24"/>
                <w:szCs w:val="24"/>
                <w:lang w:eastAsia="ru-RU"/>
              </w:rPr>
            </w:pPr>
            <w:r w:rsidRPr="007D48A3">
              <w:rPr>
                <w:rFonts w:ascii="Times New Roman" w:eastAsia="Times New Roman" w:hAnsi="Times New Roman" w:cs="Times New Roman"/>
                <w:sz w:val="24"/>
                <w:szCs w:val="24"/>
                <w:lang w:eastAsia="ru-RU"/>
              </w:rPr>
              <w:t>Налог на имущество физических лиц</w:t>
            </w:r>
          </w:p>
        </w:tc>
        <w:tc>
          <w:tcPr>
            <w:tcW w:w="2268" w:type="dxa"/>
            <w:vAlign w:val="center"/>
          </w:tcPr>
          <w:p w:rsidR="001C700F" w:rsidRPr="007D48A3" w:rsidRDefault="001C700F" w:rsidP="001C700F">
            <w:pPr>
              <w:spacing w:after="0" w:line="240" w:lineRule="auto"/>
              <w:jc w:val="center"/>
              <w:rPr>
                <w:rFonts w:ascii="Times New Roman" w:eastAsia="Times New Roman" w:hAnsi="Times New Roman" w:cs="Times New Roman"/>
                <w:sz w:val="24"/>
                <w:szCs w:val="24"/>
                <w:lang w:eastAsia="ru-RU"/>
              </w:rPr>
            </w:pPr>
            <w:r w:rsidRPr="007D48A3">
              <w:rPr>
                <w:rFonts w:ascii="Times New Roman" w:eastAsia="Times New Roman" w:hAnsi="Times New Roman" w:cs="Times New Roman"/>
                <w:sz w:val="24"/>
                <w:szCs w:val="24"/>
                <w:lang w:eastAsia="ru-RU"/>
              </w:rPr>
              <w:t>37,0</w:t>
            </w:r>
          </w:p>
        </w:tc>
        <w:tc>
          <w:tcPr>
            <w:tcW w:w="1559" w:type="dxa"/>
            <w:vAlign w:val="center"/>
          </w:tcPr>
          <w:p w:rsidR="001C700F" w:rsidRPr="007D48A3" w:rsidRDefault="001C700F" w:rsidP="001C700F">
            <w:pPr>
              <w:spacing w:after="0" w:line="240" w:lineRule="auto"/>
              <w:jc w:val="center"/>
              <w:rPr>
                <w:rFonts w:ascii="Times New Roman" w:eastAsia="Times New Roman" w:hAnsi="Times New Roman" w:cs="Times New Roman"/>
                <w:sz w:val="24"/>
                <w:szCs w:val="24"/>
                <w:lang w:eastAsia="ru-RU"/>
              </w:rPr>
            </w:pPr>
            <w:r w:rsidRPr="007D48A3">
              <w:rPr>
                <w:rFonts w:ascii="Times New Roman" w:eastAsia="Times New Roman" w:hAnsi="Times New Roman" w:cs="Times New Roman"/>
                <w:sz w:val="24"/>
                <w:szCs w:val="24"/>
                <w:lang w:eastAsia="ru-RU"/>
              </w:rPr>
              <w:t>37,0</w:t>
            </w:r>
          </w:p>
        </w:tc>
        <w:tc>
          <w:tcPr>
            <w:tcW w:w="1843" w:type="dxa"/>
            <w:vAlign w:val="center"/>
          </w:tcPr>
          <w:p w:rsidR="001C700F" w:rsidRPr="007D48A3" w:rsidRDefault="001C700F" w:rsidP="001C700F">
            <w:pPr>
              <w:spacing w:after="0" w:line="240" w:lineRule="auto"/>
              <w:jc w:val="center"/>
              <w:rPr>
                <w:rFonts w:ascii="Times New Roman" w:eastAsia="Times New Roman" w:hAnsi="Times New Roman" w:cs="Times New Roman"/>
                <w:sz w:val="24"/>
                <w:szCs w:val="24"/>
                <w:lang w:eastAsia="ru-RU"/>
              </w:rPr>
            </w:pPr>
            <w:r w:rsidRPr="007D48A3">
              <w:rPr>
                <w:rFonts w:ascii="Times New Roman" w:eastAsia="Times New Roman" w:hAnsi="Times New Roman" w:cs="Times New Roman"/>
                <w:sz w:val="24"/>
                <w:szCs w:val="24"/>
                <w:lang w:eastAsia="ru-RU"/>
              </w:rPr>
              <w:t>100,0</w:t>
            </w:r>
          </w:p>
        </w:tc>
        <w:tc>
          <w:tcPr>
            <w:tcW w:w="1701" w:type="dxa"/>
            <w:vAlign w:val="center"/>
          </w:tcPr>
          <w:p w:rsidR="001C700F" w:rsidRPr="007D48A3" w:rsidRDefault="001C700F" w:rsidP="001C700F">
            <w:pPr>
              <w:spacing w:after="0" w:line="240" w:lineRule="auto"/>
              <w:jc w:val="center"/>
              <w:rPr>
                <w:rFonts w:ascii="Times New Roman" w:eastAsia="Times New Roman" w:hAnsi="Times New Roman" w:cs="Times New Roman"/>
                <w:sz w:val="24"/>
                <w:szCs w:val="24"/>
                <w:lang w:eastAsia="ru-RU"/>
              </w:rPr>
            </w:pPr>
          </w:p>
        </w:tc>
      </w:tr>
      <w:tr w:rsidR="001C700F" w:rsidRPr="007D48A3" w:rsidTr="001C700F">
        <w:tc>
          <w:tcPr>
            <w:tcW w:w="2235" w:type="dxa"/>
          </w:tcPr>
          <w:p w:rsidR="001C700F" w:rsidRPr="007D48A3" w:rsidRDefault="001C700F" w:rsidP="001C700F">
            <w:pPr>
              <w:spacing w:after="0" w:line="240" w:lineRule="auto"/>
              <w:jc w:val="both"/>
              <w:rPr>
                <w:rFonts w:ascii="Times New Roman" w:eastAsia="Times New Roman" w:hAnsi="Times New Roman" w:cs="Times New Roman"/>
                <w:sz w:val="24"/>
                <w:szCs w:val="24"/>
                <w:lang w:eastAsia="ru-RU"/>
              </w:rPr>
            </w:pPr>
            <w:r w:rsidRPr="007D48A3">
              <w:rPr>
                <w:rFonts w:ascii="Times New Roman" w:eastAsia="Times New Roman" w:hAnsi="Times New Roman" w:cs="Times New Roman"/>
                <w:sz w:val="24"/>
                <w:szCs w:val="24"/>
                <w:lang w:eastAsia="ru-RU"/>
              </w:rPr>
              <w:t>Земельный налог</w:t>
            </w:r>
          </w:p>
        </w:tc>
        <w:tc>
          <w:tcPr>
            <w:tcW w:w="2268" w:type="dxa"/>
          </w:tcPr>
          <w:p w:rsidR="001C700F" w:rsidRPr="007D48A3" w:rsidRDefault="001C700F" w:rsidP="001C700F">
            <w:pPr>
              <w:spacing w:after="0" w:line="240" w:lineRule="auto"/>
              <w:jc w:val="center"/>
              <w:rPr>
                <w:rFonts w:ascii="Times New Roman" w:eastAsia="Times New Roman" w:hAnsi="Times New Roman" w:cs="Times New Roman"/>
                <w:sz w:val="24"/>
                <w:szCs w:val="24"/>
                <w:lang w:eastAsia="ru-RU"/>
              </w:rPr>
            </w:pPr>
            <w:r w:rsidRPr="007D48A3">
              <w:rPr>
                <w:rFonts w:ascii="Times New Roman" w:eastAsia="Times New Roman" w:hAnsi="Times New Roman" w:cs="Times New Roman"/>
                <w:sz w:val="24"/>
                <w:szCs w:val="24"/>
                <w:lang w:eastAsia="ru-RU"/>
              </w:rPr>
              <w:t>455,5</w:t>
            </w:r>
          </w:p>
        </w:tc>
        <w:tc>
          <w:tcPr>
            <w:tcW w:w="1559" w:type="dxa"/>
          </w:tcPr>
          <w:p w:rsidR="001C700F" w:rsidRPr="007D48A3" w:rsidRDefault="001C700F" w:rsidP="001C700F">
            <w:pPr>
              <w:spacing w:after="0" w:line="240" w:lineRule="auto"/>
              <w:jc w:val="center"/>
              <w:rPr>
                <w:rFonts w:ascii="Times New Roman" w:eastAsia="Times New Roman" w:hAnsi="Times New Roman" w:cs="Times New Roman"/>
                <w:sz w:val="24"/>
                <w:szCs w:val="24"/>
                <w:lang w:eastAsia="ru-RU"/>
              </w:rPr>
            </w:pPr>
            <w:r w:rsidRPr="007D48A3">
              <w:rPr>
                <w:rFonts w:ascii="Times New Roman" w:eastAsia="Times New Roman" w:hAnsi="Times New Roman" w:cs="Times New Roman"/>
                <w:sz w:val="24"/>
                <w:szCs w:val="24"/>
                <w:lang w:eastAsia="ru-RU"/>
              </w:rPr>
              <w:t>460,1</w:t>
            </w:r>
          </w:p>
        </w:tc>
        <w:tc>
          <w:tcPr>
            <w:tcW w:w="1843" w:type="dxa"/>
          </w:tcPr>
          <w:p w:rsidR="001C700F" w:rsidRPr="007D48A3" w:rsidRDefault="001C700F" w:rsidP="001C700F">
            <w:pPr>
              <w:spacing w:after="0" w:line="240" w:lineRule="auto"/>
              <w:jc w:val="center"/>
              <w:rPr>
                <w:rFonts w:ascii="Times New Roman" w:eastAsia="Times New Roman" w:hAnsi="Times New Roman" w:cs="Times New Roman"/>
                <w:sz w:val="24"/>
                <w:szCs w:val="24"/>
                <w:lang w:eastAsia="ru-RU"/>
              </w:rPr>
            </w:pPr>
            <w:r w:rsidRPr="007D48A3">
              <w:rPr>
                <w:rFonts w:ascii="Times New Roman" w:eastAsia="Times New Roman" w:hAnsi="Times New Roman" w:cs="Times New Roman"/>
                <w:sz w:val="24"/>
                <w:szCs w:val="24"/>
                <w:lang w:eastAsia="ru-RU"/>
              </w:rPr>
              <w:t>101,0</w:t>
            </w:r>
          </w:p>
        </w:tc>
        <w:tc>
          <w:tcPr>
            <w:tcW w:w="1701" w:type="dxa"/>
          </w:tcPr>
          <w:p w:rsidR="001C700F" w:rsidRPr="007D48A3" w:rsidRDefault="001C700F" w:rsidP="001C700F">
            <w:pPr>
              <w:spacing w:after="0" w:line="240" w:lineRule="auto"/>
              <w:jc w:val="center"/>
              <w:rPr>
                <w:rFonts w:ascii="Times New Roman" w:eastAsia="Times New Roman" w:hAnsi="Times New Roman" w:cs="Times New Roman"/>
                <w:sz w:val="24"/>
                <w:szCs w:val="24"/>
                <w:lang w:eastAsia="ru-RU"/>
              </w:rPr>
            </w:pPr>
            <w:r w:rsidRPr="007D48A3">
              <w:rPr>
                <w:rFonts w:ascii="Times New Roman" w:eastAsia="Times New Roman" w:hAnsi="Times New Roman" w:cs="Times New Roman"/>
                <w:sz w:val="24"/>
                <w:szCs w:val="24"/>
                <w:lang w:eastAsia="ru-RU"/>
              </w:rPr>
              <w:t>+4,6</w:t>
            </w:r>
          </w:p>
        </w:tc>
      </w:tr>
      <w:tr w:rsidR="001C700F" w:rsidRPr="007D48A3" w:rsidTr="001C700F">
        <w:tc>
          <w:tcPr>
            <w:tcW w:w="2235" w:type="dxa"/>
          </w:tcPr>
          <w:p w:rsidR="001C700F" w:rsidRPr="007D48A3" w:rsidRDefault="001C700F" w:rsidP="001C700F">
            <w:pPr>
              <w:spacing w:after="0" w:line="240" w:lineRule="auto"/>
              <w:jc w:val="both"/>
              <w:rPr>
                <w:rFonts w:ascii="Times New Roman" w:eastAsia="Times New Roman" w:hAnsi="Times New Roman" w:cs="Times New Roman"/>
                <w:sz w:val="24"/>
                <w:szCs w:val="24"/>
                <w:lang w:eastAsia="ru-RU"/>
              </w:rPr>
            </w:pPr>
            <w:r w:rsidRPr="007D48A3">
              <w:rPr>
                <w:rFonts w:ascii="Times New Roman" w:eastAsia="Times New Roman" w:hAnsi="Times New Roman" w:cs="Times New Roman"/>
                <w:sz w:val="24"/>
                <w:szCs w:val="24"/>
                <w:lang w:eastAsia="ru-RU"/>
              </w:rPr>
              <w:t>Госпошлина</w:t>
            </w:r>
          </w:p>
        </w:tc>
        <w:tc>
          <w:tcPr>
            <w:tcW w:w="2268" w:type="dxa"/>
          </w:tcPr>
          <w:p w:rsidR="001C700F" w:rsidRPr="007D48A3" w:rsidRDefault="001C700F" w:rsidP="001C700F">
            <w:pPr>
              <w:spacing w:after="0" w:line="240" w:lineRule="auto"/>
              <w:jc w:val="center"/>
              <w:rPr>
                <w:rFonts w:ascii="Times New Roman" w:eastAsia="Times New Roman" w:hAnsi="Times New Roman" w:cs="Times New Roman"/>
                <w:sz w:val="24"/>
                <w:szCs w:val="24"/>
                <w:lang w:eastAsia="ru-RU"/>
              </w:rPr>
            </w:pPr>
            <w:r w:rsidRPr="007D48A3">
              <w:rPr>
                <w:rFonts w:ascii="Times New Roman" w:eastAsia="Times New Roman" w:hAnsi="Times New Roman" w:cs="Times New Roman"/>
                <w:sz w:val="24"/>
                <w:szCs w:val="24"/>
                <w:lang w:eastAsia="ru-RU"/>
              </w:rPr>
              <w:t>3,4</w:t>
            </w:r>
          </w:p>
        </w:tc>
        <w:tc>
          <w:tcPr>
            <w:tcW w:w="1559" w:type="dxa"/>
          </w:tcPr>
          <w:p w:rsidR="001C700F" w:rsidRPr="007D48A3" w:rsidRDefault="001C700F" w:rsidP="001C700F">
            <w:pPr>
              <w:spacing w:after="0" w:line="240" w:lineRule="auto"/>
              <w:jc w:val="center"/>
              <w:rPr>
                <w:rFonts w:ascii="Times New Roman" w:eastAsia="Times New Roman" w:hAnsi="Times New Roman" w:cs="Times New Roman"/>
                <w:sz w:val="24"/>
                <w:szCs w:val="24"/>
                <w:lang w:eastAsia="ru-RU"/>
              </w:rPr>
            </w:pPr>
            <w:r w:rsidRPr="007D48A3">
              <w:rPr>
                <w:rFonts w:ascii="Times New Roman" w:eastAsia="Times New Roman" w:hAnsi="Times New Roman" w:cs="Times New Roman"/>
                <w:sz w:val="24"/>
                <w:szCs w:val="24"/>
                <w:lang w:eastAsia="ru-RU"/>
              </w:rPr>
              <w:t>6,2</w:t>
            </w:r>
          </w:p>
        </w:tc>
        <w:tc>
          <w:tcPr>
            <w:tcW w:w="1843" w:type="dxa"/>
          </w:tcPr>
          <w:p w:rsidR="001C700F" w:rsidRPr="007D48A3" w:rsidRDefault="001C700F" w:rsidP="001C700F">
            <w:pPr>
              <w:spacing w:after="0" w:line="240" w:lineRule="auto"/>
              <w:jc w:val="center"/>
              <w:rPr>
                <w:rFonts w:ascii="Times New Roman" w:eastAsia="Times New Roman" w:hAnsi="Times New Roman" w:cs="Times New Roman"/>
                <w:sz w:val="24"/>
                <w:szCs w:val="24"/>
                <w:lang w:eastAsia="ru-RU"/>
              </w:rPr>
            </w:pPr>
            <w:r w:rsidRPr="007D48A3">
              <w:rPr>
                <w:rFonts w:ascii="Times New Roman" w:eastAsia="Times New Roman" w:hAnsi="Times New Roman" w:cs="Times New Roman"/>
                <w:sz w:val="24"/>
                <w:szCs w:val="24"/>
                <w:lang w:eastAsia="ru-RU"/>
              </w:rPr>
              <w:t>182,4</w:t>
            </w:r>
          </w:p>
        </w:tc>
        <w:tc>
          <w:tcPr>
            <w:tcW w:w="1701" w:type="dxa"/>
          </w:tcPr>
          <w:p w:rsidR="001C700F" w:rsidRPr="007D48A3" w:rsidRDefault="001C700F" w:rsidP="001C700F">
            <w:pPr>
              <w:spacing w:after="0" w:line="240" w:lineRule="auto"/>
              <w:jc w:val="center"/>
              <w:rPr>
                <w:rFonts w:ascii="Times New Roman" w:eastAsia="Times New Roman" w:hAnsi="Times New Roman" w:cs="Times New Roman"/>
                <w:sz w:val="24"/>
                <w:szCs w:val="24"/>
                <w:lang w:eastAsia="ru-RU"/>
              </w:rPr>
            </w:pPr>
            <w:r w:rsidRPr="007D48A3">
              <w:rPr>
                <w:rFonts w:ascii="Times New Roman" w:eastAsia="Times New Roman" w:hAnsi="Times New Roman" w:cs="Times New Roman"/>
                <w:sz w:val="24"/>
                <w:szCs w:val="24"/>
                <w:lang w:eastAsia="ru-RU"/>
              </w:rPr>
              <w:t>+2,8</w:t>
            </w:r>
          </w:p>
        </w:tc>
      </w:tr>
      <w:tr w:rsidR="001C700F" w:rsidRPr="007D48A3" w:rsidTr="001C700F">
        <w:tc>
          <w:tcPr>
            <w:tcW w:w="2235" w:type="dxa"/>
          </w:tcPr>
          <w:p w:rsidR="001C700F" w:rsidRPr="007D48A3" w:rsidRDefault="001C700F" w:rsidP="001C700F">
            <w:pPr>
              <w:spacing w:after="0" w:line="240" w:lineRule="auto"/>
              <w:jc w:val="both"/>
              <w:rPr>
                <w:rFonts w:ascii="Times New Roman" w:eastAsia="Times New Roman" w:hAnsi="Times New Roman" w:cs="Times New Roman"/>
                <w:sz w:val="24"/>
                <w:szCs w:val="24"/>
                <w:lang w:eastAsia="ru-RU"/>
              </w:rPr>
            </w:pPr>
            <w:r w:rsidRPr="007D48A3">
              <w:rPr>
                <w:rFonts w:ascii="Times New Roman" w:eastAsia="Times New Roman" w:hAnsi="Times New Roman" w:cs="Times New Roman"/>
                <w:sz w:val="24"/>
                <w:szCs w:val="24"/>
                <w:lang w:eastAsia="ru-RU"/>
              </w:rPr>
              <w:t>Аренда имущества</w:t>
            </w:r>
          </w:p>
        </w:tc>
        <w:tc>
          <w:tcPr>
            <w:tcW w:w="2268" w:type="dxa"/>
            <w:vAlign w:val="center"/>
          </w:tcPr>
          <w:p w:rsidR="001C700F" w:rsidRPr="007D48A3" w:rsidRDefault="001C700F" w:rsidP="001C700F">
            <w:pPr>
              <w:spacing w:after="0" w:line="240" w:lineRule="auto"/>
              <w:jc w:val="center"/>
              <w:rPr>
                <w:rFonts w:ascii="Times New Roman" w:eastAsia="Times New Roman" w:hAnsi="Times New Roman" w:cs="Times New Roman"/>
                <w:sz w:val="24"/>
                <w:szCs w:val="24"/>
                <w:lang w:eastAsia="ru-RU"/>
              </w:rPr>
            </w:pPr>
            <w:r w:rsidRPr="007D48A3">
              <w:rPr>
                <w:rFonts w:ascii="Times New Roman" w:eastAsia="Times New Roman" w:hAnsi="Times New Roman" w:cs="Times New Roman"/>
                <w:sz w:val="24"/>
                <w:szCs w:val="24"/>
                <w:lang w:eastAsia="ru-RU"/>
              </w:rPr>
              <w:t>4,7</w:t>
            </w:r>
          </w:p>
        </w:tc>
        <w:tc>
          <w:tcPr>
            <w:tcW w:w="1559" w:type="dxa"/>
            <w:vAlign w:val="center"/>
          </w:tcPr>
          <w:p w:rsidR="001C700F" w:rsidRPr="007D48A3" w:rsidRDefault="001C700F" w:rsidP="001C700F">
            <w:pPr>
              <w:spacing w:after="0" w:line="240" w:lineRule="auto"/>
              <w:jc w:val="center"/>
              <w:rPr>
                <w:rFonts w:ascii="Times New Roman" w:eastAsia="Times New Roman" w:hAnsi="Times New Roman" w:cs="Times New Roman"/>
                <w:sz w:val="24"/>
                <w:szCs w:val="24"/>
                <w:lang w:eastAsia="ru-RU"/>
              </w:rPr>
            </w:pPr>
            <w:r w:rsidRPr="007D48A3">
              <w:rPr>
                <w:rFonts w:ascii="Times New Roman" w:eastAsia="Times New Roman" w:hAnsi="Times New Roman" w:cs="Times New Roman"/>
                <w:sz w:val="24"/>
                <w:szCs w:val="24"/>
                <w:lang w:eastAsia="ru-RU"/>
              </w:rPr>
              <w:t>4,7</w:t>
            </w:r>
          </w:p>
        </w:tc>
        <w:tc>
          <w:tcPr>
            <w:tcW w:w="1843" w:type="dxa"/>
            <w:vAlign w:val="center"/>
          </w:tcPr>
          <w:p w:rsidR="001C700F" w:rsidRPr="007D48A3" w:rsidRDefault="001C700F" w:rsidP="001C700F">
            <w:pPr>
              <w:spacing w:after="0" w:line="240" w:lineRule="auto"/>
              <w:jc w:val="center"/>
              <w:rPr>
                <w:rFonts w:ascii="Times New Roman" w:eastAsia="Times New Roman" w:hAnsi="Times New Roman" w:cs="Times New Roman"/>
                <w:sz w:val="24"/>
                <w:szCs w:val="24"/>
                <w:lang w:eastAsia="ru-RU"/>
              </w:rPr>
            </w:pPr>
            <w:r w:rsidRPr="007D48A3">
              <w:rPr>
                <w:rFonts w:ascii="Times New Roman" w:eastAsia="Times New Roman" w:hAnsi="Times New Roman" w:cs="Times New Roman"/>
                <w:sz w:val="24"/>
                <w:szCs w:val="24"/>
                <w:lang w:eastAsia="ru-RU"/>
              </w:rPr>
              <w:t>100,0</w:t>
            </w:r>
          </w:p>
        </w:tc>
        <w:tc>
          <w:tcPr>
            <w:tcW w:w="1701" w:type="dxa"/>
          </w:tcPr>
          <w:p w:rsidR="001C700F" w:rsidRPr="007D48A3" w:rsidRDefault="001C700F" w:rsidP="001C700F">
            <w:pPr>
              <w:spacing w:after="0" w:line="240" w:lineRule="auto"/>
              <w:jc w:val="center"/>
              <w:rPr>
                <w:rFonts w:ascii="Times New Roman" w:eastAsia="Times New Roman" w:hAnsi="Times New Roman" w:cs="Times New Roman"/>
                <w:sz w:val="24"/>
                <w:szCs w:val="24"/>
                <w:lang w:eastAsia="ru-RU"/>
              </w:rPr>
            </w:pPr>
          </w:p>
        </w:tc>
      </w:tr>
      <w:tr w:rsidR="001C700F" w:rsidRPr="007D48A3" w:rsidTr="001C700F">
        <w:tc>
          <w:tcPr>
            <w:tcW w:w="2235" w:type="dxa"/>
          </w:tcPr>
          <w:p w:rsidR="001C700F" w:rsidRPr="007D48A3" w:rsidRDefault="001C700F" w:rsidP="001C700F">
            <w:pPr>
              <w:spacing w:after="0" w:line="240" w:lineRule="auto"/>
              <w:rPr>
                <w:rFonts w:ascii="Times New Roman" w:eastAsia="Times New Roman" w:hAnsi="Times New Roman" w:cs="Times New Roman"/>
                <w:sz w:val="24"/>
                <w:szCs w:val="24"/>
                <w:lang w:eastAsia="ru-RU"/>
              </w:rPr>
            </w:pPr>
            <w:r w:rsidRPr="007D48A3">
              <w:rPr>
                <w:rFonts w:ascii="Times New Roman" w:eastAsia="Times New Roman" w:hAnsi="Times New Roman" w:cs="Times New Roman"/>
                <w:sz w:val="24"/>
                <w:szCs w:val="24"/>
                <w:lang w:eastAsia="ru-RU"/>
              </w:rPr>
              <w:t>Прочие доходы от оказания платных услуг (работ)</w:t>
            </w:r>
          </w:p>
        </w:tc>
        <w:tc>
          <w:tcPr>
            <w:tcW w:w="2268" w:type="dxa"/>
            <w:vAlign w:val="center"/>
          </w:tcPr>
          <w:p w:rsidR="001C700F" w:rsidRPr="007D48A3" w:rsidRDefault="001C700F" w:rsidP="001C700F">
            <w:pPr>
              <w:spacing w:after="0" w:line="240" w:lineRule="auto"/>
              <w:jc w:val="center"/>
              <w:rPr>
                <w:rFonts w:ascii="Times New Roman" w:eastAsia="Times New Roman" w:hAnsi="Times New Roman" w:cs="Times New Roman"/>
                <w:sz w:val="24"/>
                <w:szCs w:val="24"/>
                <w:lang w:eastAsia="ru-RU"/>
              </w:rPr>
            </w:pPr>
            <w:r w:rsidRPr="007D48A3">
              <w:rPr>
                <w:rFonts w:ascii="Times New Roman" w:eastAsia="Times New Roman" w:hAnsi="Times New Roman" w:cs="Times New Roman"/>
                <w:sz w:val="24"/>
                <w:szCs w:val="24"/>
                <w:lang w:eastAsia="ru-RU"/>
              </w:rPr>
              <w:t>26,9</w:t>
            </w:r>
          </w:p>
        </w:tc>
        <w:tc>
          <w:tcPr>
            <w:tcW w:w="1559" w:type="dxa"/>
            <w:vAlign w:val="center"/>
          </w:tcPr>
          <w:p w:rsidR="001C700F" w:rsidRPr="007D48A3" w:rsidRDefault="001C700F" w:rsidP="001C700F">
            <w:pPr>
              <w:spacing w:after="0" w:line="240" w:lineRule="auto"/>
              <w:jc w:val="center"/>
              <w:rPr>
                <w:rFonts w:ascii="Times New Roman" w:eastAsia="Times New Roman" w:hAnsi="Times New Roman" w:cs="Times New Roman"/>
                <w:sz w:val="24"/>
                <w:szCs w:val="24"/>
                <w:lang w:eastAsia="ru-RU"/>
              </w:rPr>
            </w:pPr>
            <w:r w:rsidRPr="007D48A3">
              <w:rPr>
                <w:rFonts w:ascii="Times New Roman" w:eastAsia="Times New Roman" w:hAnsi="Times New Roman" w:cs="Times New Roman"/>
                <w:sz w:val="24"/>
                <w:szCs w:val="24"/>
                <w:lang w:eastAsia="ru-RU"/>
              </w:rPr>
              <w:t>27,0</w:t>
            </w:r>
          </w:p>
        </w:tc>
        <w:tc>
          <w:tcPr>
            <w:tcW w:w="1843" w:type="dxa"/>
            <w:vAlign w:val="center"/>
          </w:tcPr>
          <w:p w:rsidR="001C700F" w:rsidRPr="007D48A3" w:rsidRDefault="001C700F" w:rsidP="001C700F">
            <w:pPr>
              <w:spacing w:after="0" w:line="240" w:lineRule="auto"/>
              <w:jc w:val="center"/>
              <w:rPr>
                <w:rFonts w:ascii="Times New Roman" w:eastAsia="Times New Roman" w:hAnsi="Times New Roman" w:cs="Times New Roman"/>
                <w:sz w:val="24"/>
                <w:szCs w:val="24"/>
                <w:lang w:eastAsia="ru-RU"/>
              </w:rPr>
            </w:pPr>
            <w:r w:rsidRPr="007D48A3">
              <w:rPr>
                <w:rFonts w:ascii="Times New Roman" w:eastAsia="Times New Roman" w:hAnsi="Times New Roman" w:cs="Times New Roman"/>
                <w:sz w:val="24"/>
                <w:szCs w:val="24"/>
                <w:lang w:eastAsia="ru-RU"/>
              </w:rPr>
              <w:t>100,4</w:t>
            </w:r>
          </w:p>
        </w:tc>
        <w:tc>
          <w:tcPr>
            <w:tcW w:w="1701" w:type="dxa"/>
            <w:vAlign w:val="center"/>
          </w:tcPr>
          <w:p w:rsidR="001C700F" w:rsidRPr="007D48A3" w:rsidRDefault="001C700F" w:rsidP="001C700F">
            <w:pPr>
              <w:spacing w:after="0" w:line="240" w:lineRule="auto"/>
              <w:jc w:val="center"/>
              <w:rPr>
                <w:rFonts w:ascii="Times New Roman" w:eastAsia="Times New Roman" w:hAnsi="Times New Roman" w:cs="Times New Roman"/>
                <w:sz w:val="24"/>
                <w:szCs w:val="24"/>
                <w:lang w:eastAsia="ru-RU"/>
              </w:rPr>
            </w:pPr>
            <w:r w:rsidRPr="007D48A3">
              <w:rPr>
                <w:rFonts w:ascii="Times New Roman" w:eastAsia="Times New Roman" w:hAnsi="Times New Roman" w:cs="Times New Roman"/>
                <w:sz w:val="24"/>
                <w:szCs w:val="24"/>
                <w:lang w:eastAsia="ru-RU"/>
              </w:rPr>
              <w:t>+0,1</w:t>
            </w:r>
          </w:p>
        </w:tc>
      </w:tr>
      <w:tr w:rsidR="001C700F" w:rsidRPr="007D48A3" w:rsidTr="001C700F">
        <w:tc>
          <w:tcPr>
            <w:tcW w:w="2235" w:type="dxa"/>
          </w:tcPr>
          <w:p w:rsidR="001C700F" w:rsidRPr="007D48A3" w:rsidRDefault="001C700F" w:rsidP="001C700F">
            <w:pPr>
              <w:spacing w:after="0" w:line="240" w:lineRule="auto"/>
              <w:rPr>
                <w:rFonts w:ascii="Times New Roman" w:eastAsia="Times New Roman" w:hAnsi="Times New Roman" w:cs="Times New Roman"/>
                <w:sz w:val="24"/>
                <w:szCs w:val="24"/>
                <w:lang w:eastAsia="ru-RU"/>
              </w:rPr>
            </w:pPr>
            <w:r w:rsidRPr="007D48A3">
              <w:rPr>
                <w:rFonts w:ascii="Times New Roman" w:eastAsia="Times New Roman" w:hAnsi="Times New Roman" w:cs="Times New Roman"/>
                <w:sz w:val="24"/>
                <w:szCs w:val="24"/>
                <w:lang w:eastAsia="ru-RU"/>
              </w:rPr>
              <w:t>Прочие доходы от компенсации затрат государства</w:t>
            </w:r>
          </w:p>
        </w:tc>
        <w:tc>
          <w:tcPr>
            <w:tcW w:w="2268" w:type="dxa"/>
            <w:vAlign w:val="center"/>
          </w:tcPr>
          <w:p w:rsidR="001C700F" w:rsidRPr="007D48A3" w:rsidRDefault="001C700F" w:rsidP="001C700F">
            <w:pPr>
              <w:spacing w:after="0" w:line="240" w:lineRule="auto"/>
              <w:jc w:val="center"/>
              <w:rPr>
                <w:rFonts w:ascii="Times New Roman" w:eastAsia="Times New Roman" w:hAnsi="Times New Roman" w:cs="Times New Roman"/>
                <w:sz w:val="24"/>
                <w:szCs w:val="24"/>
                <w:lang w:eastAsia="ru-RU"/>
              </w:rPr>
            </w:pPr>
            <w:r w:rsidRPr="007D48A3">
              <w:rPr>
                <w:rFonts w:ascii="Times New Roman" w:eastAsia="Times New Roman" w:hAnsi="Times New Roman" w:cs="Times New Roman"/>
                <w:sz w:val="24"/>
                <w:szCs w:val="24"/>
                <w:lang w:eastAsia="ru-RU"/>
              </w:rPr>
              <w:t>126,8</w:t>
            </w:r>
          </w:p>
        </w:tc>
        <w:tc>
          <w:tcPr>
            <w:tcW w:w="1559" w:type="dxa"/>
            <w:vAlign w:val="center"/>
          </w:tcPr>
          <w:p w:rsidR="001C700F" w:rsidRPr="007D48A3" w:rsidRDefault="001C700F" w:rsidP="001C700F">
            <w:pPr>
              <w:spacing w:after="0" w:line="240" w:lineRule="auto"/>
              <w:jc w:val="center"/>
              <w:rPr>
                <w:rFonts w:ascii="Times New Roman" w:eastAsia="Times New Roman" w:hAnsi="Times New Roman" w:cs="Times New Roman"/>
                <w:sz w:val="24"/>
                <w:szCs w:val="24"/>
                <w:lang w:eastAsia="ru-RU"/>
              </w:rPr>
            </w:pPr>
            <w:r w:rsidRPr="007D48A3">
              <w:rPr>
                <w:rFonts w:ascii="Times New Roman" w:eastAsia="Times New Roman" w:hAnsi="Times New Roman" w:cs="Times New Roman"/>
                <w:sz w:val="24"/>
                <w:szCs w:val="24"/>
                <w:lang w:eastAsia="ru-RU"/>
              </w:rPr>
              <w:t>126,9</w:t>
            </w:r>
          </w:p>
        </w:tc>
        <w:tc>
          <w:tcPr>
            <w:tcW w:w="1843" w:type="dxa"/>
            <w:vAlign w:val="center"/>
          </w:tcPr>
          <w:p w:rsidR="001C700F" w:rsidRPr="007D48A3" w:rsidRDefault="001C700F" w:rsidP="001C700F">
            <w:pPr>
              <w:spacing w:after="0" w:line="240" w:lineRule="auto"/>
              <w:jc w:val="center"/>
              <w:rPr>
                <w:rFonts w:ascii="Times New Roman" w:eastAsia="Times New Roman" w:hAnsi="Times New Roman" w:cs="Times New Roman"/>
                <w:sz w:val="24"/>
                <w:szCs w:val="24"/>
                <w:lang w:eastAsia="ru-RU"/>
              </w:rPr>
            </w:pPr>
            <w:r w:rsidRPr="007D48A3">
              <w:rPr>
                <w:rFonts w:ascii="Times New Roman" w:eastAsia="Times New Roman" w:hAnsi="Times New Roman" w:cs="Times New Roman"/>
                <w:sz w:val="24"/>
                <w:szCs w:val="24"/>
                <w:lang w:eastAsia="ru-RU"/>
              </w:rPr>
              <w:t>100,1</w:t>
            </w:r>
          </w:p>
        </w:tc>
        <w:tc>
          <w:tcPr>
            <w:tcW w:w="1701" w:type="dxa"/>
            <w:vAlign w:val="center"/>
          </w:tcPr>
          <w:p w:rsidR="001C700F" w:rsidRPr="007D48A3" w:rsidRDefault="001C700F" w:rsidP="001C700F">
            <w:pPr>
              <w:spacing w:after="0" w:line="240" w:lineRule="auto"/>
              <w:jc w:val="center"/>
              <w:rPr>
                <w:rFonts w:ascii="Times New Roman" w:eastAsia="Times New Roman" w:hAnsi="Times New Roman" w:cs="Times New Roman"/>
                <w:sz w:val="24"/>
                <w:szCs w:val="24"/>
                <w:lang w:eastAsia="ru-RU"/>
              </w:rPr>
            </w:pPr>
            <w:r w:rsidRPr="007D48A3">
              <w:rPr>
                <w:rFonts w:ascii="Times New Roman" w:eastAsia="Times New Roman" w:hAnsi="Times New Roman" w:cs="Times New Roman"/>
                <w:sz w:val="24"/>
                <w:szCs w:val="24"/>
                <w:lang w:eastAsia="ru-RU"/>
              </w:rPr>
              <w:t>+0,1</w:t>
            </w:r>
          </w:p>
        </w:tc>
      </w:tr>
      <w:tr w:rsidR="001C700F" w:rsidRPr="007D48A3" w:rsidTr="001C700F">
        <w:tc>
          <w:tcPr>
            <w:tcW w:w="2235" w:type="dxa"/>
          </w:tcPr>
          <w:p w:rsidR="001C700F" w:rsidRPr="007D48A3" w:rsidRDefault="001C700F" w:rsidP="001C700F">
            <w:pPr>
              <w:spacing w:after="0" w:line="240" w:lineRule="auto"/>
              <w:rPr>
                <w:rFonts w:ascii="Times New Roman" w:eastAsia="Times New Roman" w:hAnsi="Times New Roman" w:cs="Times New Roman"/>
                <w:sz w:val="24"/>
                <w:szCs w:val="24"/>
                <w:lang w:eastAsia="ru-RU"/>
              </w:rPr>
            </w:pPr>
            <w:r w:rsidRPr="007D48A3">
              <w:rPr>
                <w:rFonts w:ascii="Times New Roman" w:eastAsia="Times New Roman" w:hAnsi="Times New Roman" w:cs="Times New Roman"/>
                <w:sz w:val="24"/>
                <w:szCs w:val="24"/>
                <w:lang w:eastAsia="ru-RU"/>
              </w:rPr>
              <w:t>Штрафы</w:t>
            </w:r>
          </w:p>
        </w:tc>
        <w:tc>
          <w:tcPr>
            <w:tcW w:w="2268" w:type="dxa"/>
            <w:vAlign w:val="center"/>
          </w:tcPr>
          <w:p w:rsidR="001C700F" w:rsidRPr="007D48A3" w:rsidRDefault="001C700F" w:rsidP="001C700F">
            <w:pPr>
              <w:spacing w:after="0" w:line="240" w:lineRule="auto"/>
              <w:jc w:val="center"/>
              <w:rPr>
                <w:rFonts w:ascii="Times New Roman" w:eastAsia="Times New Roman" w:hAnsi="Times New Roman" w:cs="Times New Roman"/>
                <w:sz w:val="24"/>
                <w:szCs w:val="24"/>
                <w:lang w:eastAsia="ru-RU"/>
              </w:rPr>
            </w:pPr>
          </w:p>
        </w:tc>
        <w:tc>
          <w:tcPr>
            <w:tcW w:w="1559" w:type="dxa"/>
            <w:vAlign w:val="center"/>
          </w:tcPr>
          <w:p w:rsidR="001C700F" w:rsidRPr="007D48A3" w:rsidRDefault="001C700F" w:rsidP="001C700F">
            <w:pPr>
              <w:spacing w:after="0" w:line="240" w:lineRule="auto"/>
              <w:jc w:val="center"/>
              <w:rPr>
                <w:rFonts w:ascii="Times New Roman" w:eastAsia="Times New Roman" w:hAnsi="Times New Roman" w:cs="Times New Roman"/>
                <w:sz w:val="24"/>
                <w:szCs w:val="24"/>
                <w:lang w:eastAsia="ru-RU"/>
              </w:rPr>
            </w:pPr>
            <w:r w:rsidRPr="007D48A3">
              <w:rPr>
                <w:rFonts w:ascii="Times New Roman" w:eastAsia="Times New Roman" w:hAnsi="Times New Roman" w:cs="Times New Roman"/>
                <w:sz w:val="24"/>
                <w:szCs w:val="24"/>
                <w:lang w:eastAsia="ru-RU"/>
              </w:rPr>
              <w:t>0,5</w:t>
            </w:r>
          </w:p>
        </w:tc>
        <w:tc>
          <w:tcPr>
            <w:tcW w:w="1843" w:type="dxa"/>
            <w:vAlign w:val="center"/>
          </w:tcPr>
          <w:p w:rsidR="001C700F" w:rsidRPr="007D48A3" w:rsidRDefault="001C700F" w:rsidP="001C700F">
            <w:pPr>
              <w:spacing w:after="0" w:line="240" w:lineRule="auto"/>
              <w:jc w:val="center"/>
              <w:rPr>
                <w:rFonts w:ascii="Times New Roman" w:eastAsia="Times New Roman" w:hAnsi="Times New Roman" w:cs="Times New Roman"/>
                <w:sz w:val="24"/>
                <w:szCs w:val="24"/>
                <w:lang w:eastAsia="ru-RU"/>
              </w:rPr>
            </w:pPr>
          </w:p>
        </w:tc>
        <w:tc>
          <w:tcPr>
            <w:tcW w:w="1701" w:type="dxa"/>
            <w:vAlign w:val="center"/>
          </w:tcPr>
          <w:p w:rsidR="001C700F" w:rsidRPr="007D48A3" w:rsidRDefault="001C700F" w:rsidP="001C700F">
            <w:pPr>
              <w:spacing w:after="0" w:line="240" w:lineRule="auto"/>
              <w:jc w:val="center"/>
              <w:rPr>
                <w:rFonts w:ascii="Times New Roman" w:eastAsia="Times New Roman" w:hAnsi="Times New Roman" w:cs="Times New Roman"/>
                <w:sz w:val="24"/>
                <w:szCs w:val="24"/>
                <w:lang w:eastAsia="ru-RU"/>
              </w:rPr>
            </w:pPr>
            <w:r w:rsidRPr="007D48A3">
              <w:rPr>
                <w:rFonts w:ascii="Times New Roman" w:eastAsia="Times New Roman" w:hAnsi="Times New Roman" w:cs="Times New Roman"/>
                <w:sz w:val="24"/>
                <w:szCs w:val="24"/>
                <w:lang w:eastAsia="ru-RU"/>
              </w:rPr>
              <w:t>+0,5</w:t>
            </w:r>
          </w:p>
        </w:tc>
      </w:tr>
      <w:tr w:rsidR="001C700F" w:rsidRPr="007D48A3" w:rsidTr="001C700F">
        <w:tc>
          <w:tcPr>
            <w:tcW w:w="2235" w:type="dxa"/>
          </w:tcPr>
          <w:p w:rsidR="001C700F" w:rsidRPr="007D48A3" w:rsidRDefault="001C700F" w:rsidP="001C700F">
            <w:pPr>
              <w:spacing w:after="0" w:line="240" w:lineRule="auto"/>
              <w:rPr>
                <w:rFonts w:ascii="Times New Roman" w:eastAsia="Times New Roman" w:hAnsi="Times New Roman" w:cs="Times New Roman"/>
                <w:sz w:val="24"/>
                <w:szCs w:val="24"/>
                <w:lang w:eastAsia="ru-RU"/>
              </w:rPr>
            </w:pPr>
            <w:proofErr w:type="gramStart"/>
            <w:r w:rsidRPr="007D48A3">
              <w:rPr>
                <w:rFonts w:ascii="Times New Roman" w:eastAsia="Times New Roman" w:hAnsi="Times New Roman" w:cs="Times New Roman"/>
                <w:sz w:val="24"/>
                <w:szCs w:val="24"/>
                <w:lang w:eastAsia="ru-RU"/>
              </w:rPr>
              <w:t>итого</w:t>
            </w:r>
            <w:proofErr w:type="gramEnd"/>
          </w:p>
        </w:tc>
        <w:tc>
          <w:tcPr>
            <w:tcW w:w="2268" w:type="dxa"/>
          </w:tcPr>
          <w:p w:rsidR="001C700F" w:rsidRPr="007D48A3" w:rsidRDefault="001C700F" w:rsidP="001C700F">
            <w:pPr>
              <w:spacing w:after="0" w:line="240" w:lineRule="auto"/>
              <w:jc w:val="center"/>
              <w:rPr>
                <w:rFonts w:ascii="Times New Roman" w:eastAsia="Times New Roman" w:hAnsi="Times New Roman" w:cs="Times New Roman"/>
                <w:sz w:val="24"/>
                <w:szCs w:val="24"/>
                <w:lang w:eastAsia="ru-RU"/>
              </w:rPr>
            </w:pPr>
            <w:r w:rsidRPr="007D48A3">
              <w:rPr>
                <w:rFonts w:ascii="Times New Roman" w:eastAsia="Times New Roman" w:hAnsi="Times New Roman" w:cs="Times New Roman"/>
                <w:sz w:val="24"/>
                <w:szCs w:val="24"/>
                <w:lang w:eastAsia="ru-RU"/>
              </w:rPr>
              <w:t>1934,6</w:t>
            </w:r>
          </w:p>
        </w:tc>
        <w:tc>
          <w:tcPr>
            <w:tcW w:w="1559" w:type="dxa"/>
          </w:tcPr>
          <w:p w:rsidR="001C700F" w:rsidRPr="007D48A3" w:rsidRDefault="001C700F" w:rsidP="001C700F">
            <w:pPr>
              <w:spacing w:after="0" w:line="240" w:lineRule="auto"/>
              <w:jc w:val="center"/>
              <w:rPr>
                <w:rFonts w:ascii="Times New Roman" w:eastAsia="Times New Roman" w:hAnsi="Times New Roman" w:cs="Times New Roman"/>
                <w:sz w:val="24"/>
                <w:szCs w:val="24"/>
                <w:lang w:eastAsia="ru-RU"/>
              </w:rPr>
            </w:pPr>
            <w:r w:rsidRPr="007D48A3">
              <w:rPr>
                <w:rFonts w:ascii="Times New Roman" w:eastAsia="Times New Roman" w:hAnsi="Times New Roman" w:cs="Times New Roman"/>
                <w:sz w:val="24"/>
                <w:szCs w:val="24"/>
                <w:lang w:eastAsia="ru-RU"/>
              </w:rPr>
              <w:t>1943,1</w:t>
            </w:r>
          </w:p>
        </w:tc>
        <w:tc>
          <w:tcPr>
            <w:tcW w:w="1843" w:type="dxa"/>
            <w:vAlign w:val="center"/>
          </w:tcPr>
          <w:p w:rsidR="001C700F" w:rsidRPr="007D48A3" w:rsidRDefault="001C700F" w:rsidP="001C700F">
            <w:pPr>
              <w:spacing w:after="0" w:line="240" w:lineRule="auto"/>
              <w:jc w:val="center"/>
              <w:rPr>
                <w:rFonts w:ascii="Times New Roman" w:eastAsia="Times New Roman" w:hAnsi="Times New Roman" w:cs="Times New Roman"/>
                <w:sz w:val="24"/>
                <w:szCs w:val="24"/>
                <w:lang w:eastAsia="ru-RU"/>
              </w:rPr>
            </w:pPr>
            <w:r w:rsidRPr="007D48A3">
              <w:rPr>
                <w:rFonts w:ascii="Times New Roman" w:eastAsia="Times New Roman" w:hAnsi="Times New Roman" w:cs="Times New Roman"/>
                <w:sz w:val="24"/>
                <w:szCs w:val="24"/>
                <w:lang w:eastAsia="ru-RU"/>
              </w:rPr>
              <w:t>100,4</w:t>
            </w:r>
          </w:p>
        </w:tc>
        <w:tc>
          <w:tcPr>
            <w:tcW w:w="1701" w:type="dxa"/>
            <w:vAlign w:val="center"/>
          </w:tcPr>
          <w:p w:rsidR="001C700F" w:rsidRPr="007D48A3" w:rsidRDefault="001C700F" w:rsidP="001C700F">
            <w:pPr>
              <w:spacing w:after="0" w:line="240" w:lineRule="auto"/>
              <w:jc w:val="center"/>
              <w:rPr>
                <w:rFonts w:ascii="Times New Roman" w:eastAsia="Times New Roman" w:hAnsi="Times New Roman" w:cs="Times New Roman"/>
                <w:sz w:val="24"/>
                <w:szCs w:val="24"/>
                <w:lang w:eastAsia="ru-RU"/>
              </w:rPr>
            </w:pPr>
            <w:r w:rsidRPr="007D48A3">
              <w:rPr>
                <w:rFonts w:ascii="Times New Roman" w:eastAsia="Times New Roman" w:hAnsi="Times New Roman" w:cs="Times New Roman"/>
                <w:sz w:val="24"/>
                <w:szCs w:val="24"/>
                <w:lang w:eastAsia="ru-RU"/>
              </w:rPr>
              <w:t>+8,5</w:t>
            </w:r>
          </w:p>
        </w:tc>
      </w:tr>
    </w:tbl>
    <w:p w:rsidR="001C700F" w:rsidRPr="007D48A3" w:rsidRDefault="001C700F" w:rsidP="001C700F">
      <w:pPr>
        <w:spacing w:after="0" w:line="240" w:lineRule="auto"/>
        <w:jc w:val="both"/>
        <w:rPr>
          <w:rFonts w:ascii="Times New Roman" w:eastAsia="Times New Roman" w:hAnsi="Times New Roman" w:cs="Times New Roman"/>
          <w:sz w:val="24"/>
          <w:szCs w:val="24"/>
          <w:lang w:eastAsia="ru-RU"/>
        </w:rPr>
      </w:pPr>
    </w:p>
    <w:p w:rsidR="001C700F" w:rsidRPr="007D48A3" w:rsidRDefault="001C700F" w:rsidP="001C700F">
      <w:pPr>
        <w:spacing w:after="0" w:line="240" w:lineRule="auto"/>
        <w:jc w:val="both"/>
        <w:rPr>
          <w:rFonts w:ascii="Times New Roman" w:eastAsia="Times New Roman" w:hAnsi="Times New Roman" w:cs="Times New Roman"/>
          <w:sz w:val="24"/>
          <w:szCs w:val="24"/>
          <w:lang w:eastAsia="ru-RU"/>
        </w:rPr>
      </w:pPr>
      <w:r w:rsidRPr="007D48A3">
        <w:rPr>
          <w:rFonts w:ascii="Times New Roman" w:eastAsia="Times New Roman" w:hAnsi="Times New Roman" w:cs="Times New Roman"/>
          <w:sz w:val="24"/>
          <w:szCs w:val="24"/>
          <w:lang w:eastAsia="ru-RU"/>
        </w:rPr>
        <w:tab/>
        <w:t xml:space="preserve">Основным доходным источником бюджета Писаревского сельского поселения за 1 полугодие 2015 </w:t>
      </w:r>
      <w:proofErr w:type="gramStart"/>
      <w:r w:rsidRPr="007D48A3">
        <w:rPr>
          <w:rFonts w:ascii="Times New Roman" w:eastAsia="Times New Roman" w:hAnsi="Times New Roman" w:cs="Times New Roman"/>
          <w:sz w:val="24"/>
          <w:szCs w:val="24"/>
          <w:lang w:eastAsia="ru-RU"/>
        </w:rPr>
        <w:t>года  является</w:t>
      </w:r>
      <w:proofErr w:type="gramEnd"/>
      <w:r w:rsidRPr="007D48A3">
        <w:rPr>
          <w:rFonts w:ascii="Times New Roman" w:eastAsia="Times New Roman" w:hAnsi="Times New Roman" w:cs="Times New Roman"/>
          <w:sz w:val="24"/>
          <w:szCs w:val="24"/>
          <w:lang w:eastAsia="ru-RU"/>
        </w:rPr>
        <w:t xml:space="preserve"> – налог на доходы физических лиц.</w:t>
      </w:r>
    </w:p>
    <w:p w:rsidR="001C700F" w:rsidRPr="007D48A3" w:rsidRDefault="001C700F" w:rsidP="001C700F">
      <w:pPr>
        <w:spacing w:after="0" w:line="240" w:lineRule="auto"/>
        <w:jc w:val="both"/>
        <w:rPr>
          <w:rFonts w:ascii="Times New Roman" w:eastAsia="Times New Roman" w:hAnsi="Times New Roman" w:cs="Times New Roman"/>
          <w:sz w:val="24"/>
          <w:szCs w:val="24"/>
          <w:lang w:eastAsia="ru-RU"/>
        </w:rPr>
      </w:pPr>
      <w:r w:rsidRPr="007D48A3">
        <w:rPr>
          <w:rFonts w:ascii="Times New Roman" w:eastAsia="Times New Roman" w:hAnsi="Times New Roman" w:cs="Times New Roman"/>
          <w:sz w:val="24"/>
          <w:szCs w:val="24"/>
          <w:lang w:eastAsia="ru-RU"/>
        </w:rPr>
        <w:tab/>
        <w:t xml:space="preserve">Удельный вес поступления налога на доходы физических лиц в общем поступлении собственных </w:t>
      </w:r>
      <w:proofErr w:type="gramStart"/>
      <w:r w:rsidRPr="007D48A3">
        <w:rPr>
          <w:rFonts w:ascii="Times New Roman" w:eastAsia="Times New Roman" w:hAnsi="Times New Roman" w:cs="Times New Roman"/>
          <w:sz w:val="24"/>
          <w:szCs w:val="24"/>
          <w:lang w:eastAsia="ru-RU"/>
        </w:rPr>
        <w:t>доходов  составляет</w:t>
      </w:r>
      <w:proofErr w:type="gramEnd"/>
      <w:r w:rsidRPr="007D48A3">
        <w:rPr>
          <w:rFonts w:ascii="Times New Roman" w:eastAsia="Times New Roman" w:hAnsi="Times New Roman" w:cs="Times New Roman"/>
          <w:sz w:val="24"/>
          <w:szCs w:val="24"/>
          <w:lang w:eastAsia="ru-RU"/>
        </w:rPr>
        <w:t xml:space="preserve"> 48,6 %.  </w:t>
      </w:r>
    </w:p>
    <w:p w:rsidR="001C700F" w:rsidRPr="007D48A3" w:rsidRDefault="001C700F" w:rsidP="001C700F">
      <w:pPr>
        <w:spacing w:after="0" w:line="240" w:lineRule="auto"/>
        <w:ind w:firstLine="381"/>
        <w:jc w:val="both"/>
        <w:rPr>
          <w:rFonts w:ascii="Times New Roman" w:eastAsia="Times New Roman" w:hAnsi="Times New Roman" w:cs="Times New Roman"/>
          <w:sz w:val="24"/>
          <w:szCs w:val="24"/>
          <w:lang w:eastAsia="ru-RU"/>
        </w:rPr>
      </w:pPr>
      <w:r w:rsidRPr="007D48A3">
        <w:rPr>
          <w:rFonts w:ascii="Times New Roman" w:eastAsia="Times New Roman" w:hAnsi="Times New Roman" w:cs="Times New Roman"/>
          <w:sz w:val="24"/>
          <w:szCs w:val="24"/>
          <w:lang w:eastAsia="ru-RU"/>
        </w:rPr>
        <w:t xml:space="preserve">    Недоимка по платежам в бюджет Писаревского сельского поселения по НДФЛ по состоянию на 01.07.2015 года составляет 222,7 тыс. руб., недоимка по налогу на имущество физических лиц составляет 135,4 тыс. руб., по земельному налогу с физических лиц – 92,3 тыс. руб.</w:t>
      </w:r>
    </w:p>
    <w:p w:rsidR="001C700F" w:rsidRPr="007D48A3" w:rsidRDefault="001C700F" w:rsidP="001C700F">
      <w:pPr>
        <w:spacing w:after="0" w:line="240" w:lineRule="auto"/>
        <w:jc w:val="both"/>
        <w:rPr>
          <w:rFonts w:ascii="Times New Roman" w:eastAsia="Times New Roman" w:hAnsi="Times New Roman" w:cs="Times New Roman"/>
          <w:sz w:val="24"/>
          <w:szCs w:val="24"/>
          <w:lang w:eastAsia="ru-RU"/>
        </w:rPr>
      </w:pPr>
      <w:r w:rsidRPr="007D48A3">
        <w:rPr>
          <w:rFonts w:ascii="Times New Roman" w:eastAsia="Times New Roman" w:hAnsi="Times New Roman" w:cs="Times New Roman"/>
          <w:sz w:val="24"/>
          <w:szCs w:val="24"/>
          <w:lang w:eastAsia="ru-RU"/>
        </w:rPr>
        <w:t xml:space="preserve">           Недоимка по платежам в бюджет Писаревского сельского поселения по НДФЛ по состоянию на 01.01.2015 года составляла 220,9 т. руб. По сравнению с данными на 01.07.2015 г. сумма увеличилась на 1,8 тыс. руб. Недоимка по налогу на имущество физических лиц по состоянию на 01.01.2015 г. составляла 161,2 тыс. руб. По сравнению с данными на 01.07.2015 г. сумма уменьшилась на 25,8 тыс. руб. Недоимка по земельному налогу с физических лиц на </w:t>
      </w:r>
      <w:r w:rsidRPr="007D48A3">
        <w:rPr>
          <w:rFonts w:ascii="Times New Roman" w:eastAsia="Times New Roman" w:hAnsi="Times New Roman" w:cs="Times New Roman"/>
          <w:sz w:val="24"/>
          <w:szCs w:val="24"/>
          <w:lang w:eastAsia="ru-RU"/>
        </w:rPr>
        <w:lastRenderedPageBreak/>
        <w:t xml:space="preserve">01.01.2015 г. составляла – 122,8 тыс. руб. По сравнению с данными на 01.07.2015 г. сумма уменьшилась на 30,5 тыс. руб. Недоимка по </w:t>
      </w:r>
      <w:r w:rsidRPr="007D48A3">
        <w:rPr>
          <w:rFonts w:ascii="Times New Roman" w:eastAsia="Times New Roman" w:hAnsi="Times New Roman" w:cs="Times New Roman"/>
          <w:color w:val="000000"/>
          <w:sz w:val="24"/>
          <w:szCs w:val="24"/>
          <w:lang w:eastAsia="ru-RU"/>
        </w:rPr>
        <w:t xml:space="preserve">земельному налогу </w:t>
      </w:r>
      <w:r w:rsidRPr="007D48A3">
        <w:rPr>
          <w:rFonts w:ascii="Times New Roman" w:eastAsia="Times New Roman" w:hAnsi="Times New Roman" w:cs="Times New Roman"/>
          <w:sz w:val="24"/>
          <w:szCs w:val="24"/>
          <w:lang w:eastAsia="ru-RU"/>
        </w:rPr>
        <w:t>с организаций на 01.01.2015 г. составляла 2,0 т. руб.  По данным на 01.07.2015 г. этой недоимки нет.</w:t>
      </w:r>
    </w:p>
    <w:p w:rsidR="001C700F" w:rsidRPr="007D48A3" w:rsidRDefault="001C700F" w:rsidP="001C700F">
      <w:pPr>
        <w:spacing w:after="0" w:line="240" w:lineRule="auto"/>
        <w:jc w:val="both"/>
        <w:rPr>
          <w:rFonts w:ascii="Times New Roman" w:eastAsia="Times New Roman" w:hAnsi="Times New Roman" w:cs="Times New Roman"/>
          <w:sz w:val="24"/>
          <w:szCs w:val="24"/>
          <w:lang w:eastAsia="ru-RU"/>
        </w:rPr>
      </w:pPr>
      <w:r w:rsidRPr="007D48A3">
        <w:rPr>
          <w:rFonts w:ascii="Times New Roman" w:eastAsia="Times New Roman" w:hAnsi="Times New Roman" w:cs="Times New Roman"/>
          <w:sz w:val="24"/>
          <w:szCs w:val="24"/>
          <w:lang w:eastAsia="ru-RU"/>
        </w:rPr>
        <w:t xml:space="preserve">            Безвозмездные поступления от других бюджетов бюджетной системы РФ при плане 1 полугодия 2015 года </w:t>
      </w:r>
      <w:r w:rsidRPr="007D48A3">
        <w:rPr>
          <w:rFonts w:ascii="Times New Roman" w:eastAsia="Times New Roman" w:hAnsi="Times New Roman" w:cs="Times New Roman"/>
          <w:b/>
          <w:sz w:val="24"/>
          <w:szCs w:val="24"/>
          <w:lang w:eastAsia="ru-RU"/>
        </w:rPr>
        <w:t xml:space="preserve">3681,4 </w:t>
      </w:r>
      <w:r w:rsidRPr="007D48A3">
        <w:rPr>
          <w:rFonts w:ascii="Times New Roman" w:eastAsia="Times New Roman" w:hAnsi="Times New Roman" w:cs="Times New Roman"/>
          <w:sz w:val="24"/>
          <w:szCs w:val="24"/>
          <w:lang w:eastAsia="ru-RU"/>
        </w:rPr>
        <w:t xml:space="preserve">тыс. руб., составили </w:t>
      </w:r>
      <w:r w:rsidRPr="007D48A3">
        <w:rPr>
          <w:rFonts w:ascii="Times New Roman" w:eastAsia="Times New Roman" w:hAnsi="Times New Roman" w:cs="Times New Roman"/>
          <w:b/>
          <w:sz w:val="24"/>
          <w:szCs w:val="24"/>
          <w:lang w:eastAsia="ru-RU"/>
        </w:rPr>
        <w:t>3540,9</w:t>
      </w:r>
      <w:r w:rsidRPr="007D48A3">
        <w:rPr>
          <w:rFonts w:ascii="Times New Roman" w:eastAsia="Times New Roman" w:hAnsi="Times New Roman" w:cs="Times New Roman"/>
          <w:sz w:val="24"/>
          <w:szCs w:val="24"/>
          <w:lang w:eastAsia="ru-RU"/>
        </w:rPr>
        <w:t xml:space="preserve"> тыс. руб. или </w:t>
      </w:r>
      <w:r w:rsidRPr="007D48A3">
        <w:rPr>
          <w:rFonts w:ascii="Times New Roman" w:eastAsia="Times New Roman" w:hAnsi="Times New Roman" w:cs="Times New Roman"/>
          <w:b/>
          <w:sz w:val="24"/>
          <w:szCs w:val="24"/>
          <w:lang w:eastAsia="ru-RU"/>
        </w:rPr>
        <w:t>96,2</w:t>
      </w:r>
      <w:r w:rsidRPr="007D48A3">
        <w:rPr>
          <w:rFonts w:ascii="Times New Roman" w:eastAsia="Times New Roman" w:hAnsi="Times New Roman" w:cs="Times New Roman"/>
          <w:sz w:val="24"/>
          <w:szCs w:val="24"/>
          <w:lang w:eastAsia="ru-RU"/>
        </w:rPr>
        <w:t xml:space="preserve"> %. Из областного бюджета не перечислены денежные средства в сумме 140,5 тыс. руб.:</w:t>
      </w:r>
    </w:p>
    <w:p w:rsidR="001C700F" w:rsidRPr="007D48A3" w:rsidRDefault="001C700F" w:rsidP="001C700F">
      <w:pPr>
        <w:spacing w:after="0" w:line="240" w:lineRule="auto"/>
        <w:jc w:val="both"/>
        <w:rPr>
          <w:rFonts w:ascii="Times New Roman" w:eastAsia="Times New Roman" w:hAnsi="Times New Roman" w:cs="Times New Roman"/>
          <w:sz w:val="24"/>
          <w:szCs w:val="24"/>
          <w:lang w:eastAsia="ru-RU"/>
        </w:rPr>
      </w:pPr>
      <w:r w:rsidRPr="007D48A3">
        <w:rPr>
          <w:rFonts w:ascii="Times New Roman" w:eastAsia="Times New Roman" w:hAnsi="Times New Roman" w:cs="Times New Roman"/>
          <w:sz w:val="24"/>
          <w:szCs w:val="24"/>
          <w:lang w:eastAsia="ru-RU"/>
        </w:rPr>
        <w:t>- 98,8 тыс. руб. субвенции</w:t>
      </w:r>
      <w:r w:rsidRPr="007D48A3">
        <w:rPr>
          <w:rFonts w:ascii="Times New Roman" w:eastAsia="Times New Roman" w:hAnsi="Times New Roman" w:cs="Times New Roman"/>
          <w:sz w:val="28"/>
          <w:szCs w:val="20"/>
          <w:lang w:eastAsia="ru-RU"/>
        </w:rPr>
        <w:t xml:space="preserve"> </w:t>
      </w:r>
      <w:r w:rsidRPr="007D48A3">
        <w:rPr>
          <w:rFonts w:ascii="Times New Roman" w:eastAsia="Times New Roman" w:hAnsi="Times New Roman" w:cs="Times New Roman"/>
          <w:sz w:val="24"/>
          <w:szCs w:val="24"/>
          <w:lang w:eastAsia="ru-RU"/>
        </w:rPr>
        <w:t>бюджетам поселений на осуществление первичного воинского учёта на территориях, где отсутствуют военные комиссариаты;</w:t>
      </w:r>
    </w:p>
    <w:p w:rsidR="001C700F" w:rsidRPr="007D48A3" w:rsidRDefault="001C700F" w:rsidP="001C700F">
      <w:pPr>
        <w:spacing w:after="0" w:line="240" w:lineRule="auto"/>
        <w:jc w:val="both"/>
        <w:rPr>
          <w:rFonts w:ascii="Times New Roman" w:eastAsia="Times New Roman" w:hAnsi="Times New Roman" w:cs="Times New Roman"/>
          <w:sz w:val="24"/>
          <w:szCs w:val="24"/>
          <w:lang w:eastAsia="ru-RU"/>
        </w:rPr>
      </w:pPr>
      <w:r w:rsidRPr="007D48A3">
        <w:rPr>
          <w:rFonts w:ascii="Times New Roman" w:eastAsia="Times New Roman" w:hAnsi="Times New Roman" w:cs="Times New Roman"/>
          <w:sz w:val="24"/>
          <w:szCs w:val="24"/>
          <w:lang w:eastAsia="ru-RU"/>
        </w:rPr>
        <w:t>- 0,7</w:t>
      </w:r>
      <w:r w:rsidRPr="007D48A3">
        <w:rPr>
          <w:rFonts w:ascii="Times New Roman" w:eastAsia="Times New Roman" w:hAnsi="Times New Roman" w:cs="Times New Roman"/>
          <w:sz w:val="28"/>
          <w:szCs w:val="20"/>
          <w:lang w:eastAsia="ru-RU"/>
        </w:rPr>
        <w:t xml:space="preserve"> </w:t>
      </w:r>
      <w:r w:rsidRPr="007D48A3">
        <w:rPr>
          <w:rFonts w:ascii="Times New Roman" w:eastAsia="Times New Roman" w:hAnsi="Times New Roman" w:cs="Times New Roman"/>
          <w:sz w:val="24"/>
          <w:szCs w:val="24"/>
          <w:lang w:eastAsia="ru-RU"/>
        </w:rPr>
        <w:t>тыс. руб. субвенции на определение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p w:rsidR="001C700F" w:rsidRPr="007D48A3" w:rsidRDefault="001C700F" w:rsidP="001C700F">
      <w:pPr>
        <w:spacing w:after="0" w:line="240" w:lineRule="auto"/>
        <w:jc w:val="both"/>
        <w:rPr>
          <w:rFonts w:ascii="Times New Roman" w:eastAsia="Times New Roman" w:hAnsi="Times New Roman" w:cs="Times New Roman"/>
          <w:sz w:val="24"/>
          <w:szCs w:val="24"/>
          <w:lang w:eastAsia="ru-RU"/>
        </w:rPr>
      </w:pPr>
      <w:r w:rsidRPr="007D48A3">
        <w:rPr>
          <w:rFonts w:ascii="Times New Roman" w:eastAsia="Times New Roman" w:hAnsi="Times New Roman" w:cs="Times New Roman"/>
          <w:sz w:val="24"/>
          <w:szCs w:val="24"/>
          <w:lang w:eastAsia="ru-RU"/>
        </w:rPr>
        <w:t xml:space="preserve">- 41,0 тыс. руб. прочие межбюджетные трансферты, передаваемые бюджетам сельских поселений из бюджета района на </w:t>
      </w:r>
      <w:proofErr w:type="spellStart"/>
      <w:r w:rsidRPr="007D48A3">
        <w:rPr>
          <w:rFonts w:ascii="Times New Roman" w:eastAsia="Times New Roman" w:hAnsi="Times New Roman" w:cs="Times New Roman"/>
          <w:sz w:val="24"/>
          <w:szCs w:val="24"/>
          <w:lang w:eastAsia="ru-RU"/>
        </w:rPr>
        <w:t>софинансирование</w:t>
      </w:r>
      <w:proofErr w:type="spellEnd"/>
      <w:r w:rsidRPr="007D48A3">
        <w:rPr>
          <w:rFonts w:ascii="Times New Roman" w:eastAsia="Times New Roman" w:hAnsi="Times New Roman" w:cs="Times New Roman"/>
          <w:sz w:val="24"/>
          <w:szCs w:val="24"/>
          <w:lang w:eastAsia="ru-RU"/>
        </w:rPr>
        <w:t xml:space="preserve"> мероприятия «Проведение энергетических обследований бюджетных структур, находящихся в государственной собственности Иркутской области или в муниципальной собственности муниципальных образований Иркутской области» подпрограммы 7 «Энергосбережение и повышение энергетической эффективности на территории Иркутской области» на 2014-2018 годы государственной программы «Развитие жилищно-коммунального хозяйства Иркутской области» на 2014-2018 годы.</w:t>
      </w:r>
    </w:p>
    <w:p w:rsidR="001C700F" w:rsidRPr="007D48A3" w:rsidRDefault="001C700F" w:rsidP="001C700F">
      <w:pPr>
        <w:spacing w:after="0" w:line="240" w:lineRule="auto"/>
        <w:jc w:val="both"/>
        <w:rPr>
          <w:rFonts w:ascii="Times New Roman" w:eastAsia="Times New Roman" w:hAnsi="Times New Roman" w:cs="Times New Roman"/>
          <w:sz w:val="24"/>
          <w:szCs w:val="24"/>
          <w:lang w:eastAsia="ru-RU"/>
        </w:rPr>
      </w:pPr>
      <w:r w:rsidRPr="007D48A3">
        <w:rPr>
          <w:rFonts w:ascii="Times New Roman" w:eastAsia="Times New Roman" w:hAnsi="Times New Roman" w:cs="Times New Roman"/>
          <w:sz w:val="24"/>
          <w:szCs w:val="24"/>
          <w:lang w:eastAsia="ru-RU"/>
        </w:rPr>
        <w:t xml:space="preserve">           Доля безвозмездных </w:t>
      </w:r>
      <w:proofErr w:type="gramStart"/>
      <w:r w:rsidRPr="007D48A3">
        <w:rPr>
          <w:rFonts w:ascii="Times New Roman" w:eastAsia="Times New Roman" w:hAnsi="Times New Roman" w:cs="Times New Roman"/>
          <w:sz w:val="24"/>
          <w:szCs w:val="24"/>
          <w:lang w:eastAsia="ru-RU"/>
        </w:rPr>
        <w:t>поступлений  в</w:t>
      </w:r>
      <w:proofErr w:type="gramEnd"/>
      <w:r w:rsidRPr="007D48A3">
        <w:rPr>
          <w:rFonts w:ascii="Times New Roman" w:eastAsia="Times New Roman" w:hAnsi="Times New Roman" w:cs="Times New Roman"/>
          <w:sz w:val="24"/>
          <w:szCs w:val="24"/>
          <w:lang w:eastAsia="ru-RU"/>
        </w:rPr>
        <w:t xml:space="preserve"> общей сумме доходов составила 64,6 % .</w:t>
      </w:r>
    </w:p>
    <w:p w:rsidR="001C700F" w:rsidRPr="007D48A3" w:rsidRDefault="001C700F" w:rsidP="001C700F">
      <w:pPr>
        <w:spacing w:after="0" w:line="240" w:lineRule="auto"/>
        <w:jc w:val="both"/>
        <w:rPr>
          <w:rFonts w:ascii="Times New Roman" w:eastAsia="Times New Roman" w:hAnsi="Times New Roman" w:cs="Times New Roman"/>
          <w:sz w:val="24"/>
          <w:szCs w:val="24"/>
          <w:lang w:eastAsia="ru-RU"/>
        </w:rPr>
      </w:pPr>
      <w:r w:rsidRPr="007D48A3">
        <w:rPr>
          <w:rFonts w:ascii="Times New Roman" w:eastAsia="Times New Roman" w:hAnsi="Times New Roman" w:cs="Times New Roman"/>
          <w:sz w:val="24"/>
          <w:szCs w:val="24"/>
          <w:lang w:eastAsia="ru-RU"/>
        </w:rPr>
        <w:t xml:space="preserve">         Доля собственных доходов в общей сумме доходов составила 35,4 %.        </w:t>
      </w:r>
    </w:p>
    <w:p w:rsidR="001C700F" w:rsidRPr="007D48A3" w:rsidRDefault="001C700F" w:rsidP="001C700F">
      <w:pPr>
        <w:spacing w:after="0" w:line="240" w:lineRule="auto"/>
        <w:jc w:val="both"/>
        <w:rPr>
          <w:rFonts w:ascii="Times New Roman" w:eastAsia="Times New Roman" w:hAnsi="Times New Roman" w:cs="Times New Roman"/>
          <w:sz w:val="24"/>
          <w:szCs w:val="24"/>
          <w:lang w:eastAsia="ru-RU"/>
        </w:rPr>
      </w:pPr>
      <w:r w:rsidRPr="007D48A3">
        <w:rPr>
          <w:rFonts w:ascii="Times New Roman" w:eastAsia="Times New Roman" w:hAnsi="Times New Roman" w:cs="Times New Roman"/>
          <w:sz w:val="24"/>
          <w:szCs w:val="24"/>
          <w:lang w:eastAsia="ru-RU"/>
        </w:rPr>
        <w:t xml:space="preserve">    </w:t>
      </w:r>
    </w:p>
    <w:p w:rsidR="001C700F" w:rsidRPr="007D48A3" w:rsidRDefault="001C700F" w:rsidP="001C700F">
      <w:pPr>
        <w:spacing w:after="0" w:line="240" w:lineRule="auto"/>
        <w:jc w:val="center"/>
        <w:rPr>
          <w:rFonts w:ascii="Times New Roman" w:eastAsia="Times New Roman" w:hAnsi="Times New Roman" w:cs="Times New Roman"/>
          <w:b/>
          <w:sz w:val="24"/>
          <w:szCs w:val="24"/>
          <w:lang w:eastAsia="ru-RU"/>
        </w:rPr>
      </w:pPr>
      <w:r w:rsidRPr="007D48A3">
        <w:rPr>
          <w:rFonts w:ascii="Times New Roman" w:eastAsia="Times New Roman" w:hAnsi="Times New Roman" w:cs="Times New Roman"/>
          <w:sz w:val="24"/>
          <w:szCs w:val="24"/>
          <w:lang w:eastAsia="ru-RU"/>
        </w:rPr>
        <w:t xml:space="preserve"> </w:t>
      </w:r>
      <w:r w:rsidRPr="007D48A3">
        <w:rPr>
          <w:rFonts w:ascii="Times New Roman" w:eastAsia="Times New Roman" w:hAnsi="Times New Roman" w:cs="Times New Roman"/>
          <w:b/>
          <w:sz w:val="24"/>
          <w:szCs w:val="24"/>
          <w:lang w:val="en-US" w:eastAsia="ru-RU"/>
        </w:rPr>
        <w:t>II</w:t>
      </w:r>
      <w:r w:rsidRPr="007D48A3">
        <w:rPr>
          <w:rFonts w:ascii="Times New Roman" w:eastAsia="Times New Roman" w:hAnsi="Times New Roman" w:cs="Times New Roman"/>
          <w:b/>
          <w:sz w:val="24"/>
          <w:szCs w:val="24"/>
          <w:lang w:eastAsia="ru-RU"/>
        </w:rPr>
        <w:t>.   РАСХОДЫ</w:t>
      </w:r>
    </w:p>
    <w:p w:rsidR="001C700F" w:rsidRPr="007D48A3" w:rsidRDefault="001C700F" w:rsidP="001C700F">
      <w:pPr>
        <w:spacing w:after="0" w:line="240" w:lineRule="auto"/>
        <w:ind w:firstLine="709"/>
        <w:jc w:val="both"/>
        <w:rPr>
          <w:rFonts w:ascii="Times New Roman" w:eastAsia="Times New Roman" w:hAnsi="Times New Roman" w:cs="Times New Roman"/>
          <w:sz w:val="24"/>
          <w:szCs w:val="24"/>
          <w:lang w:eastAsia="ru-RU"/>
        </w:rPr>
      </w:pPr>
    </w:p>
    <w:p w:rsidR="001C700F" w:rsidRPr="007D48A3" w:rsidRDefault="001C700F" w:rsidP="001C700F">
      <w:pPr>
        <w:spacing w:after="0" w:line="240" w:lineRule="auto"/>
        <w:ind w:firstLine="709"/>
        <w:jc w:val="both"/>
        <w:rPr>
          <w:rFonts w:ascii="Times New Roman" w:eastAsia="Times New Roman" w:hAnsi="Times New Roman" w:cs="Times New Roman"/>
          <w:sz w:val="24"/>
          <w:szCs w:val="24"/>
          <w:lang w:eastAsia="ru-RU"/>
        </w:rPr>
      </w:pPr>
      <w:r w:rsidRPr="007D48A3">
        <w:rPr>
          <w:rFonts w:ascii="Times New Roman" w:eastAsia="Times New Roman" w:hAnsi="Times New Roman" w:cs="Times New Roman"/>
          <w:sz w:val="24"/>
          <w:szCs w:val="24"/>
          <w:lang w:eastAsia="ru-RU"/>
        </w:rPr>
        <w:t xml:space="preserve">По расходам бюджет Писаревского муниципального </w:t>
      </w:r>
      <w:proofErr w:type="gramStart"/>
      <w:r w:rsidRPr="007D48A3">
        <w:rPr>
          <w:rFonts w:ascii="Times New Roman" w:eastAsia="Times New Roman" w:hAnsi="Times New Roman" w:cs="Times New Roman"/>
          <w:sz w:val="24"/>
          <w:szCs w:val="24"/>
          <w:lang w:eastAsia="ru-RU"/>
        </w:rPr>
        <w:t>образования  за</w:t>
      </w:r>
      <w:proofErr w:type="gramEnd"/>
      <w:r w:rsidRPr="007D48A3">
        <w:rPr>
          <w:rFonts w:ascii="Times New Roman" w:eastAsia="Times New Roman" w:hAnsi="Times New Roman" w:cs="Times New Roman"/>
          <w:sz w:val="24"/>
          <w:szCs w:val="24"/>
          <w:lang w:eastAsia="ru-RU"/>
        </w:rPr>
        <w:t xml:space="preserve"> 1 полугодие 2015 года при плане 5452,9 тыс. руб. исполнен в сумме 5217,4 тыс. руб. или 95,7 % (Приложение №2). Экономия сложилась в сумме 235,5 тыс. рублей, в том числе:</w:t>
      </w:r>
    </w:p>
    <w:p w:rsidR="001C700F" w:rsidRPr="007D48A3" w:rsidRDefault="001C700F" w:rsidP="001C700F">
      <w:pPr>
        <w:numPr>
          <w:ilvl w:val="0"/>
          <w:numId w:val="3"/>
        </w:numPr>
        <w:spacing w:after="0" w:line="240" w:lineRule="auto"/>
        <w:ind w:firstLine="709"/>
        <w:jc w:val="both"/>
        <w:rPr>
          <w:rFonts w:ascii="Times New Roman" w:eastAsia="Times New Roman" w:hAnsi="Times New Roman" w:cs="Times New Roman"/>
          <w:b/>
          <w:sz w:val="24"/>
          <w:szCs w:val="24"/>
          <w:lang w:eastAsia="ru-RU"/>
        </w:rPr>
      </w:pPr>
      <w:proofErr w:type="gramStart"/>
      <w:r w:rsidRPr="007D48A3">
        <w:rPr>
          <w:rFonts w:ascii="Times New Roman" w:eastAsia="Times New Roman" w:hAnsi="Times New Roman" w:cs="Times New Roman"/>
          <w:b/>
          <w:sz w:val="24"/>
          <w:szCs w:val="24"/>
          <w:lang w:eastAsia="ru-RU"/>
        </w:rPr>
        <w:t>остаток</w:t>
      </w:r>
      <w:proofErr w:type="gramEnd"/>
      <w:r w:rsidRPr="007D48A3">
        <w:rPr>
          <w:rFonts w:ascii="Times New Roman" w:eastAsia="Times New Roman" w:hAnsi="Times New Roman" w:cs="Times New Roman"/>
          <w:b/>
          <w:sz w:val="24"/>
          <w:szCs w:val="24"/>
          <w:lang w:eastAsia="ru-RU"/>
        </w:rPr>
        <w:t xml:space="preserve"> средств на счете Писаревского сельского поселения в сумме 95 тыс. рублей, их них:</w:t>
      </w:r>
    </w:p>
    <w:p w:rsidR="001C700F" w:rsidRPr="007D48A3" w:rsidRDefault="001C700F" w:rsidP="001C700F">
      <w:pPr>
        <w:spacing w:after="0" w:line="240" w:lineRule="auto"/>
        <w:jc w:val="both"/>
        <w:rPr>
          <w:rFonts w:ascii="Times New Roman" w:eastAsia="Times New Roman" w:hAnsi="Times New Roman" w:cs="Times New Roman"/>
          <w:sz w:val="24"/>
          <w:szCs w:val="24"/>
          <w:lang w:eastAsia="ru-RU"/>
        </w:rPr>
      </w:pPr>
      <w:r w:rsidRPr="007D48A3">
        <w:rPr>
          <w:rFonts w:ascii="Times New Roman" w:eastAsia="Times New Roman" w:hAnsi="Times New Roman" w:cs="Times New Roman"/>
          <w:sz w:val="24"/>
          <w:szCs w:val="24"/>
          <w:lang w:eastAsia="ru-RU"/>
        </w:rPr>
        <w:t xml:space="preserve">                  - субвенции на </w:t>
      </w:r>
      <w:r w:rsidRPr="007D48A3">
        <w:rPr>
          <w:rFonts w:ascii="Times New Roman" w:eastAsia="Times New Roman" w:hAnsi="Times New Roman" w:cs="Times New Roman"/>
          <w:iCs/>
          <w:color w:val="000000"/>
          <w:sz w:val="24"/>
          <w:szCs w:val="24"/>
          <w:lang w:eastAsia="ru-RU"/>
        </w:rPr>
        <w:t>осуществление первичного воинского учета на территориях, где отсутствуют военные комиссариаты</w:t>
      </w:r>
      <w:r w:rsidRPr="007D48A3">
        <w:rPr>
          <w:rFonts w:ascii="Times New Roman" w:eastAsia="Times New Roman" w:hAnsi="Times New Roman" w:cs="Times New Roman"/>
          <w:sz w:val="24"/>
          <w:szCs w:val="24"/>
          <w:lang w:eastAsia="ru-RU"/>
        </w:rPr>
        <w:t xml:space="preserve"> в сумме 7,3 тыс. рублей</w:t>
      </w:r>
      <w:r w:rsidRPr="007D48A3">
        <w:rPr>
          <w:rFonts w:ascii="Times New Roman" w:eastAsia="Times New Roman" w:hAnsi="Times New Roman" w:cs="Times New Roman"/>
          <w:iCs/>
          <w:color w:val="000000"/>
          <w:sz w:val="24"/>
          <w:szCs w:val="24"/>
          <w:lang w:eastAsia="ru-RU"/>
        </w:rPr>
        <w:t>;</w:t>
      </w:r>
      <w:r w:rsidRPr="007D48A3">
        <w:rPr>
          <w:rFonts w:ascii="Times New Roman" w:eastAsia="Times New Roman" w:hAnsi="Times New Roman" w:cs="Times New Roman"/>
          <w:sz w:val="24"/>
          <w:szCs w:val="24"/>
          <w:lang w:eastAsia="ru-RU"/>
        </w:rPr>
        <w:t xml:space="preserve"> </w:t>
      </w:r>
    </w:p>
    <w:p w:rsidR="001C700F" w:rsidRPr="007D48A3" w:rsidRDefault="001C700F" w:rsidP="001C700F">
      <w:pPr>
        <w:spacing w:after="0" w:line="240" w:lineRule="auto"/>
        <w:ind w:firstLine="1069"/>
        <w:jc w:val="both"/>
        <w:rPr>
          <w:rFonts w:ascii="Times New Roman" w:eastAsia="Times New Roman" w:hAnsi="Times New Roman" w:cs="Times New Roman"/>
          <w:sz w:val="24"/>
          <w:szCs w:val="24"/>
          <w:lang w:eastAsia="ru-RU"/>
        </w:rPr>
      </w:pPr>
      <w:r w:rsidRPr="007D48A3">
        <w:rPr>
          <w:rFonts w:ascii="Times New Roman" w:eastAsia="Times New Roman" w:hAnsi="Times New Roman" w:cs="Times New Roman"/>
          <w:sz w:val="24"/>
          <w:szCs w:val="24"/>
          <w:lang w:eastAsia="ru-RU"/>
        </w:rPr>
        <w:t>-субсидии на повышение эффективности бюджетных расходов в сельском поселении в              сумме 84,0 тыс. рублей;</w:t>
      </w:r>
    </w:p>
    <w:p w:rsidR="001C700F" w:rsidRPr="007D48A3" w:rsidRDefault="001C700F" w:rsidP="001C700F">
      <w:pPr>
        <w:spacing w:after="0" w:line="240" w:lineRule="auto"/>
        <w:ind w:firstLine="1069"/>
        <w:jc w:val="both"/>
        <w:rPr>
          <w:rFonts w:ascii="Times New Roman" w:eastAsia="Times New Roman" w:hAnsi="Times New Roman" w:cs="Times New Roman"/>
          <w:sz w:val="24"/>
          <w:szCs w:val="24"/>
          <w:lang w:eastAsia="ru-RU"/>
        </w:rPr>
      </w:pPr>
      <w:r w:rsidRPr="007D48A3">
        <w:rPr>
          <w:rFonts w:ascii="Times New Roman" w:eastAsia="Times New Roman" w:hAnsi="Times New Roman" w:cs="Times New Roman"/>
          <w:sz w:val="24"/>
          <w:szCs w:val="24"/>
          <w:lang w:eastAsia="ru-RU"/>
        </w:rPr>
        <w:t xml:space="preserve">-субсидии в целях </w:t>
      </w:r>
      <w:proofErr w:type="spellStart"/>
      <w:r w:rsidRPr="007D48A3">
        <w:rPr>
          <w:rFonts w:ascii="Times New Roman" w:eastAsia="Times New Roman" w:hAnsi="Times New Roman" w:cs="Times New Roman"/>
          <w:sz w:val="24"/>
          <w:szCs w:val="24"/>
          <w:lang w:eastAsia="ru-RU"/>
        </w:rPr>
        <w:t>софинансирования</w:t>
      </w:r>
      <w:proofErr w:type="spellEnd"/>
      <w:r w:rsidRPr="007D48A3">
        <w:rPr>
          <w:rFonts w:ascii="Times New Roman" w:eastAsia="Times New Roman" w:hAnsi="Times New Roman" w:cs="Times New Roman"/>
          <w:sz w:val="24"/>
          <w:szCs w:val="24"/>
          <w:lang w:eastAsia="ru-RU"/>
        </w:rPr>
        <w:t xml:space="preserve"> расходных обязательств по выплате денежного содержания с начислениями на него главе, муниципальным служащим органов местного самоуправления поселения, а также заработной платы с начислениями на нее работникам учреждений культуры (за </w:t>
      </w:r>
      <w:proofErr w:type="gramStart"/>
      <w:r w:rsidRPr="007D48A3">
        <w:rPr>
          <w:rFonts w:ascii="Times New Roman" w:eastAsia="Times New Roman" w:hAnsi="Times New Roman" w:cs="Times New Roman"/>
          <w:sz w:val="24"/>
          <w:szCs w:val="24"/>
          <w:lang w:eastAsia="ru-RU"/>
        </w:rPr>
        <w:t>исключением  технического</w:t>
      </w:r>
      <w:proofErr w:type="gramEnd"/>
      <w:r w:rsidRPr="007D48A3">
        <w:rPr>
          <w:rFonts w:ascii="Times New Roman" w:eastAsia="Times New Roman" w:hAnsi="Times New Roman" w:cs="Times New Roman"/>
          <w:sz w:val="24"/>
          <w:szCs w:val="24"/>
          <w:lang w:eastAsia="ru-RU"/>
        </w:rPr>
        <w:t xml:space="preserve"> и вспомогательного персонала), находящихся в ведении органов местного самоуправления в сумме 3,7 тыс. рублей;</w:t>
      </w:r>
    </w:p>
    <w:p w:rsidR="001C700F" w:rsidRPr="007D48A3" w:rsidRDefault="001C700F" w:rsidP="001C700F">
      <w:pPr>
        <w:spacing w:after="0" w:line="240" w:lineRule="auto"/>
        <w:ind w:firstLine="709"/>
        <w:jc w:val="both"/>
        <w:rPr>
          <w:rFonts w:ascii="Times New Roman" w:eastAsia="Times New Roman" w:hAnsi="Times New Roman" w:cs="Times New Roman"/>
          <w:b/>
          <w:sz w:val="24"/>
          <w:szCs w:val="24"/>
          <w:lang w:eastAsia="ru-RU"/>
        </w:rPr>
      </w:pPr>
      <w:r w:rsidRPr="007D48A3">
        <w:rPr>
          <w:rFonts w:ascii="Times New Roman" w:eastAsia="Times New Roman" w:hAnsi="Times New Roman" w:cs="Times New Roman"/>
          <w:b/>
          <w:sz w:val="24"/>
          <w:szCs w:val="24"/>
          <w:lang w:eastAsia="ru-RU"/>
        </w:rPr>
        <w:t>2) не перечислены из областного бюджета средства на финансирование расходов в сумме 140,5 тыс. рублей, из них:</w:t>
      </w:r>
    </w:p>
    <w:p w:rsidR="001C700F" w:rsidRPr="007D48A3" w:rsidRDefault="001C700F" w:rsidP="001C700F">
      <w:pPr>
        <w:spacing w:after="0" w:line="240" w:lineRule="auto"/>
        <w:ind w:firstLine="709"/>
        <w:jc w:val="both"/>
        <w:rPr>
          <w:rFonts w:ascii="Times New Roman" w:eastAsia="Times New Roman" w:hAnsi="Times New Roman" w:cs="Times New Roman"/>
          <w:iCs/>
          <w:color w:val="000000"/>
          <w:sz w:val="24"/>
          <w:szCs w:val="24"/>
          <w:lang w:eastAsia="ru-RU"/>
        </w:rPr>
      </w:pPr>
      <w:r w:rsidRPr="007D48A3">
        <w:rPr>
          <w:rFonts w:ascii="Times New Roman" w:eastAsia="Times New Roman" w:hAnsi="Times New Roman" w:cs="Times New Roman"/>
          <w:sz w:val="24"/>
          <w:szCs w:val="24"/>
          <w:lang w:eastAsia="ru-RU"/>
        </w:rPr>
        <w:t xml:space="preserve">-субвенции на </w:t>
      </w:r>
      <w:r w:rsidRPr="007D48A3">
        <w:rPr>
          <w:rFonts w:ascii="Times New Roman" w:eastAsia="Times New Roman" w:hAnsi="Times New Roman" w:cs="Times New Roman"/>
          <w:iCs/>
          <w:color w:val="000000"/>
          <w:sz w:val="24"/>
          <w:szCs w:val="24"/>
          <w:lang w:eastAsia="ru-RU"/>
        </w:rPr>
        <w:t>осуществление первичного воинского учета на территориях, где отсутствуют военные комиссариаты</w:t>
      </w:r>
      <w:r w:rsidRPr="007D48A3">
        <w:rPr>
          <w:rFonts w:ascii="Times New Roman" w:eastAsia="Times New Roman" w:hAnsi="Times New Roman" w:cs="Times New Roman"/>
          <w:sz w:val="24"/>
          <w:szCs w:val="24"/>
          <w:lang w:eastAsia="ru-RU"/>
        </w:rPr>
        <w:t xml:space="preserve"> в сумме 98,8 тыс. руб.</w:t>
      </w:r>
      <w:r w:rsidRPr="007D48A3">
        <w:rPr>
          <w:rFonts w:ascii="Times New Roman" w:eastAsia="Times New Roman" w:hAnsi="Times New Roman" w:cs="Times New Roman"/>
          <w:iCs/>
          <w:color w:val="000000"/>
          <w:sz w:val="24"/>
          <w:szCs w:val="24"/>
          <w:lang w:eastAsia="ru-RU"/>
        </w:rPr>
        <w:t>;</w:t>
      </w:r>
    </w:p>
    <w:p w:rsidR="001C700F" w:rsidRPr="007D48A3" w:rsidRDefault="001C700F" w:rsidP="001C700F">
      <w:pPr>
        <w:spacing w:after="0" w:line="240" w:lineRule="auto"/>
        <w:ind w:firstLine="709"/>
        <w:jc w:val="both"/>
        <w:rPr>
          <w:rFonts w:ascii="Times New Roman" w:eastAsia="Times New Roman" w:hAnsi="Times New Roman" w:cs="Times New Roman"/>
          <w:sz w:val="24"/>
          <w:szCs w:val="24"/>
          <w:lang w:eastAsia="ru-RU"/>
        </w:rPr>
      </w:pPr>
      <w:r w:rsidRPr="007D48A3">
        <w:rPr>
          <w:rFonts w:ascii="Times New Roman" w:eastAsia="Times New Roman" w:hAnsi="Times New Roman" w:cs="Times New Roman"/>
          <w:sz w:val="24"/>
          <w:szCs w:val="24"/>
          <w:lang w:eastAsia="ru-RU"/>
        </w:rPr>
        <w:t xml:space="preserve">-субвенции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в сумме 0,7 тыс. </w:t>
      </w:r>
      <w:proofErr w:type="gramStart"/>
      <w:r w:rsidRPr="007D48A3">
        <w:rPr>
          <w:rFonts w:ascii="Times New Roman" w:eastAsia="Times New Roman" w:hAnsi="Times New Roman" w:cs="Times New Roman"/>
          <w:sz w:val="24"/>
          <w:szCs w:val="24"/>
          <w:lang w:eastAsia="ru-RU"/>
        </w:rPr>
        <w:t>рублей.;</w:t>
      </w:r>
      <w:proofErr w:type="gramEnd"/>
    </w:p>
    <w:p w:rsidR="001C700F" w:rsidRPr="007D48A3" w:rsidRDefault="001C700F" w:rsidP="001C700F">
      <w:pPr>
        <w:spacing w:after="0" w:line="240" w:lineRule="auto"/>
        <w:ind w:firstLine="709"/>
        <w:jc w:val="both"/>
        <w:rPr>
          <w:rFonts w:ascii="Times New Roman" w:eastAsia="Times New Roman" w:hAnsi="Times New Roman" w:cs="Times New Roman"/>
          <w:bCs/>
          <w:sz w:val="24"/>
          <w:szCs w:val="24"/>
          <w:lang w:eastAsia="ru-RU"/>
        </w:rPr>
      </w:pPr>
      <w:r w:rsidRPr="007D48A3">
        <w:rPr>
          <w:rFonts w:ascii="Times New Roman" w:eastAsia="Times New Roman" w:hAnsi="Times New Roman" w:cs="Times New Roman"/>
          <w:sz w:val="28"/>
          <w:szCs w:val="28"/>
          <w:lang w:eastAsia="ru-RU"/>
        </w:rPr>
        <w:t>- н</w:t>
      </w:r>
      <w:r w:rsidRPr="007D48A3">
        <w:rPr>
          <w:rFonts w:ascii="Times New Roman" w:eastAsia="Times New Roman" w:hAnsi="Times New Roman" w:cs="Times New Roman"/>
          <w:sz w:val="24"/>
          <w:szCs w:val="24"/>
          <w:lang w:eastAsia="ru-RU"/>
        </w:rPr>
        <w:t>е перечислены из областного бюджета средства на финансирование неисполненных обязательств 2014г. согласно актов сверок выполненных работ в рамках мероприятия «Проведение энергетических обследований бюджетных структур» подпрограммы «Э</w:t>
      </w:r>
      <w:r w:rsidRPr="007D48A3">
        <w:rPr>
          <w:rFonts w:ascii="Times New Roman" w:eastAsia="Times New Roman" w:hAnsi="Times New Roman" w:cs="Times New Roman"/>
          <w:bCs/>
          <w:sz w:val="24"/>
          <w:szCs w:val="24"/>
          <w:lang w:eastAsia="ru-RU"/>
        </w:rPr>
        <w:t xml:space="preserve">нергосбережение и повышение энергетической эффективности на территории Иркутской области на 2014-2018 годы» государственной </w:t>
      </w:r>
      <w:proofErr w:type="gramStart"/>
      <w:r w:rsidRPr="007D48A3">
        <w:rPr>
          <w:rFonts w:ascii="Times New Roman" w:eastAsia="Times New Roman" w:hAnsi="Times New Roman" w:cs="Times New Roman"/>
          <w:bCs/>
          <w:sz w:val="24"/>
          <w:szCs w:val="24"/>
          <w:lang w:eastAsia="ru-RU"/>
        </w:rPr>
        <w:t>программы  Иркутской</w:t>
      </w:r>
      <w:proofErr w:type="gramEnd"/>
      <w:r w:rsidRPr="007D48A3">
        <w:rPr>
          <w:rFonts w:ascii="Times New Roman" w:eastAsia="Times New Roman" w:hAnsi="Times New Roman" w:cs="Times New Roman"/>
          <w:bCs/>
          <w:sz w:val="24"/>
          <w:szCs w:val="24"/>
          <w:lang w:eastAsia="ru-RU"/>
        </w:rPr>
        <w:t xml:space="preserve"> области «Развитие </w:t>
      </w:r>
      <w:proofErr w:type="spellStart"/>
      <w:r w:rsidRPr="007D48A3">
        <w:rPr>
          <w:rFonts w:ascii="Times New Roman" w:eastAsia="Times New Roman" w:hAnsi="Times New Roman" w:cs="Times New Roman"/>
          <w:bCs/>
          <w:sz w:val="24"/>
          <w:szCs w:val="24"/>
          <w:lang w:eastAsia="ru-RU"/>
        </w:rPr>
        <w:lastRenderedPageBreak/>
        <w:t>жилищно</w:t>
      </w:r>
      <w:proofErr w:type="spellEnd"/>
      <w:r w:rsidRPr="007D48A3">
        <w:rPr>
          <w:rFonts w:ascii="Times New Roman" w:eastAsia="Times New Roman" w:hAnsi="Times New Roman" w:cs="Times New Roman"/>
          <w:bCs/>
          <w:sz w:val="24"/>
          <w:szCs w:val="24"/>
          <w:lang w:eastAsia="ru-RU"/>
        </w:rPr>
        <w:t xml:space="preserve"> – коммунального хозяйства Иркутской области на 2014-2018 годы» в сумме 41 тыс. рублей.</w:t>
      </w:r>
    </w:p>
    <w:p w:rsidR="001C700F" w:rsidRPr="007D48A3" w:rsidRDefault="001C700F" w:rsidP="001C700F">
      <w:pPr>
        <w:spacing w:after="0" w:line="240" w:lineRule="auto"/>
        <w:ind w:firstLine="709"/>
        <w:jc w:val="both"/>
        <w:rPr>
          <w:rFonts w:ascii="Times New Roman" w:eastAsia="Times New Roman" w:hAnsi="Times New Roman" w:cs="Times New Roman"/>
          <w:sz w:val="24"/>
          <w:szCs w:val="24"/>
          <w:lang w:eastAsia="ru-RU"/>
        </w:rPr>
      </w:pPr>
    </w:p>
    <w:p w:rsidR="001C700F" w:rsidRPr="007D48A3" w:rsidRDefault="001C700F" w:rsidP="001C700F">
      <w:pPr>
        <w:spacing w:after="0" w:line="240" w:lineRule="auto"/>
        <w:ind w:firstLine="709"/>
        <w:jc w:val="center"/>
        <w:rPr>
          <w:rFonts w:ascii="Times New Roman" w:eastAsia="Times New Roman" w:hAnsi="Times New Roman" w:cs="Times New Roman"/>
          <w:b/>
          <w:sz w:val="24"/>
          <w:szCs w:val="24"/>
          <w:lang w:eastAsia="ru-RU"/>
        </w:rPr>
      </w:pPr>
      <w:r w:rsidRPr="007D48A3">
        <w:rPr>
          <w:rFonts w:ascii="Times New Roman" w:eastAsia="Times New Roman" w:hAnsi="Times New Roman" w:cs="Times New Roman"/>
          <w:b/>
          <w:sz w:val="24"/>
          <w:szCs w:val="24"/>
          <w:lang w:eastAsia="ru-RU"/>
        </w:rPr>
        <w:t>По функциональной структуре:</w:t>
      </w:r>
    </w:p>
    <w:p w:rsidR="001C700F" w:rsidRPr="007D48A3" w:rsidRDefault="001C700F" w:rsidP="001C700F">
      <w:pPr>
        <w:spacing w:after="0" w:line="240" w:lineRule="auto"/>
        <w:ind w:firstLine="709"/>
        <w:jc w:val="center"/>
        <w:rPr>
          <w:rFonts w:ascii="Times New Roman" w:eastAsia="Times New Roman" w:hAnsi="Times New Roman" w:cs="Times New Roman"/>
          <w:b/>
          <w:sz w:val="24"/>
          <w:szCs w:val="24"/>
          <w:lang w:eastAsia="ru-RU"/>
        </w:rPr>
      </w:pPr>
    </w:p>
    <w:p w:rsidR="001C700F" w:rsidRPr="007D48A3" w:rsidRDefault="001C700F" w:rsidP="001C700F">
      <w:pPr>
        <w:numPr>
          <w:ilvl w:val="0"/>
          <w:numId w:val="2"/>
        </w:numPr>
        <w:tabs>
          <w:tab w:val="num" w:pos="644"/>
        </w:tabs>
        <w:spacing w:after="0" w:line="240" w:lineRule="auto"/>
        <w:ind w:left="644"/>
        <w:jc w:val="both"/>
        <w:rPr>
          <w:rFonts w:ascii="Times New Roman" w:eastAsia="Times New Roman" w:hAnsi="Times New Roman" w:cs="Times New Roman"/>
          <w:sz w:val="24"/>
          <w:szCs w:val="24"/>
          <w:lang w:eastAsia="ru-RU"/>
        </w:rPr>
      </w:pPr>
      <w:proofErr w:type="gramStart"/>
      <w:r w:rsidRPr="007D48A3">
        <w:rPr>
          <w:rFonts w:ascii="Times New Roman" w:eastAsia="Times New Roman" w:hAnsi="Times New Roman" w:cs="Times New Roman"/>
          <w:sz w:val="24"/>
          <w:szCs w:val="24"/>
          <w:lang w:eastAsia="ru-RU"/>
        </w:rPr>
        <w:t>расходы</w:t>
      </w:r>
      <w:proofErr w:type="gramEnd"/>
      <w:r w:rsidRPr="007D48A3">
        <w:rPr>
          <w:rFonts w:ascii="Times New Roman" w:eastAsia="Times New Roman" w:hAnsi="Times New Roman" w:cs="Times New Roman"/>
          <w:sz w:val="24"/>
          <w:szCs w:val="24"/>
          <w:lang w:eastAsia="ru-RU"/>
        </w:rPr>
        <w:t xml:space="preserve"> на культурную сферу составили – 41,1% (2142,8 тыс. руб.);</w:t>
      </w:r>
    </w:p>
    <w:p w:rsidR="001C700F" w:rsidRPr="007D48A3" w:rsidRDefault="001C700F" w:rsidP="001C700F">
      <w:pPr>
        <w:numPr>
          <w:ilvl w:val="0"/>
          <w:numId w:val="2"/>
        </w:numPr>
        <w:tabs>
          <w:tab w:val="num" w:pos="644"/>
        </w:tabs>
        <w:spacing w:after="0" w:line="240" w:lineRule="auto"/>
        <w:ind w:left="644"/>
        <w:jc w:val="both"/>
        <w:rPr>
          <w:rFonts w:ascii="Times New Roman" w:eastAsia="Times New Roman" w:hAnsi="Times New Roman" w:cs="Times New Roman"/>
          <w:sz w:val="24"/>
          <w:szCs w:val="24"/>
          <w:lang w:eastAsia="ru-RU"/>
        </w:rPr>
      </w:pPr>
      <w:proofErr w:type="gramStart"/>
      <w:r w:rsidRPr="007D48A3">
        <w:rPr>
          <w:rFonts w:ascii="Times New Roman" w:eastAsia="Times New Roman" w:hAnsi="Times New Roman" w:cs="Times New Roman"/>
          <w:sz w:val="24"/>
          <w:szCs w:val="24"/>
          <w:lang w:eastAsia="ru-RU"/>
        </w:rPr>
        <w:t>расходы</w:t>
      </w:r>
      <w:proofErr w:type="gramEnd"/>
      <w:r w:rsidRPr="007D48A3">
        <w:rPr>
          <w:rFonts w:ascii="Times New Roman" w:eastAsia="Times New Roman" w:hAnsi="Times New Roman" w:cs="Times New Roman"/>
          <w:sz w:val="24"/>
          <w:szCs w:val="24"/>
          <w:lang w:eastAsia="ru-RU"/>
        </w:rPr>
        <w:t xml:space="preserve"> на общегосударственные вопросы – 34,0 % (1770,7 тыс. руб.); </w:t>
      </w:r>
    </w:p>
    <w:p w:rsidR="001C700F" w:rsidRPr="007D48A3" w:rsidRDefault="001C700F" w:rsidP="001C700F">
      <w:pPr>
        <w:numPr>
          <w:ilvl w:val="0"/>
          <w:numId w:val="2"/>
        </w:numPr>
        <w:tabs>
          <w:tab w:val="num" w:pos="644"/>
        </w:tabs>
        <w:spacing w:after="0" w:line="240" w:lineRule="auto"/>
        <w:ind w:left="644"/>
        <w:jc w:val="both"/>
        <w:rPr>
          <w:rFonts w:ascii="Times New Roman" w:eastAsia="Times New Roman" w:hAnsi="Times New Roman" w:cs="Times New Roman"/>
          <w:sz w:val="24"/>
          <w:szCs w:val="24"/>
          <w:lang w:eastAsia="ru-RU"/>
        </w:rPr>
      </w:pPr>
      <w:proofErr w:type="gramStart"/>
      <w:r w:rsidRPr="007D48A3">
        <w:rPr>
          <w:rFonts w:ascii="Times New Roman" w:eastAsia="Times New Roman" w:hAnsi="Times New Roman" w:cs="Times New Roman"/>
          <w:sz w:val="24"/>
          <w:szCs w:val="24"/>
          <w:lang w:eastAsia="ru-RU"/>
        </w:rPr>
        <w:t>расходы</w:t>
      </w:r>
      <w:proofErr w:type="gramEnd"/>
      <w:r w:rsidRPr="007D48A3">
        <w:rPr>
          <w:rFonts w:ascii="Times New Roman" w:eastAsia="Times New Roman" w:hAnsi="Times New Roman" w:cs="Times New Roman"/>
          <w:sz w:val="24"/>
          <w:szCs w:val="24"/>
          <w:lang w:eastAsia="ru-RU"/>
        </w:rPr>
        <w:t xml:space="preserve"> на межбюджетные трансферты составили –21,8 % (1136,7 тыс. руб.);</w:t>
      </w:r>
    </w:p>
    <w:p w:rsidR="001C700F" w:rsidRPr="007D48A3" w:rsidRDefault="001C700F" w:rsidP="001C700F">
      <w:pPr>
        <w:spacing w:after="0" w:line="240" w:lineRule="auto"/>
        <w:ind w:left="284"/>
        <w:jc w:val="both"/>
        <w:rPr>
          <w:rFonts w:ascii="Times New Roman" w:eastAsia="Times New Roman" w:hAnsi="Times New Roman" w:cs="Times New Roman"/>
          <w:sz w:val="24"/>
          <w:szCs w:val="24"/>
          <w:lang w:eastAsia="ru-RU"/>
        </w:rPr>
      </w:pPr>
    </w:p>
    <w:p w:rsidR="001C700F" w:rsidRPr="007D48A3" w:rsidRDefault="001C700F" w:rsidP="001C700F">
      <w:pPr>
        <w:tabs>
          <w:tab w:val="left" w:pos="709"/>
        </w:tabs>
        <w:spacing w:after="0" w:line="240" w:lineRule="auto"/>
        <w:jc w:val="both"/>
        <w:rPr>
          <w:rFonts w:ascii="Times New Roman" w:eastAsia="Times New Roman" w:hAnsi="Times New Roman" w:cs="Times New Roman"/>
          <w:sz w:val="24"/>
          <w:szCs w:val="24"/>
          <w:lang w:eastAsia="ru-RU"/>
        </w:rPr>
      </w:pPr>
      <w:r w:rsidRPr="007D48A3">
        <w:rPr>
          <w:rFonts w:ascii="Times New Roman" w:eastAsia="Times New Roman" w:hAnsi="Times New Roman" w:cs="Times New Roman"/>
          <w:sz w:val="24"/>
          <w:szCs w:val="24"/>
          <w:lang w:eastAsia="ru-RU"/>
        </w:rPr>
        <w:t xml:space="preserve">           Наиболее значимая часть бюджетных ассигнований направлена на культурную сферу </w:t>
      </w:r>
      <w:r w:rsidRPr="007D48A3">
        <w:rPr>
          <w:rFonts w:ascii="Times New Roman" w:eastAsia="Times New Roman" w:hAnsi="Times New Roman" w:cs="Times New Roman"/>
          <w:b/>
          <w:sz w:val="24"/>
          <w:szCs w:val="24"/>
          <w:lang w:eastAsia="ru-RU"/>
        </w:rPr>
        <w:t xml:space="preserve">2142,8 </w:t>
      </w:r>
      <w:r w:rsidRPr="007D48A3">
        <w:rPr>
          <w:rFonts w:ascii="Times New Roman" w:eastAsia="Times New Roman" w:hAnsi="Times New Roman" w:cs="Times New Roman"/>
          <w:sz w:val="24"/>
          <w:szCs w:val="24"/>
          <w:lang w:eastAsia="ru-RU"/>
        </w:rPr>
        <w:t>тыс. руб., или 41,1% от общей суммы расходов.</w:t>
      </w:r>
    </w:p>
    <w:p w:rsidR="001C700F" w:rsidRPr="007D48A3" w:rsidRDefault="001C700F" w:rsidP="001C700F">
      <w:pPr>
        <w:spacing w:after="0" w:line="240" w:lineRule="auto"/>
        <w:ind w:firstLine="709"/>
        <w:jc w:val="both"/>
        <w:rPr>
          <w:rFonts w:ascii="Times New Roman" w:eastAsia="Times New Roman" w:hAnsi="Times New Roman" w:cs="Times New Roman"/>
          <w:sz w:val="24"/>
          <w:szCs w:val="24"/>
          <w:lang w:eastAsia="ru-RU"/>
        </w:rPr>
      </w:pPr>
      <w:r w:rsidRPr="007D48A3">
        <w:rPr>
          <w:rFonts w:ascii="Times New Roman" w:eastAsia="Times New Roman" w:hAnsi="Times New Roman" w:cs="Times New Roman"/>
          <w:b/>
          <w:sz w:val="24"/>
          <w:szCs w:val="24"/>
          <w:lang w:eastAsia="ru-RU"/>
        </w:rPr>
        <w:t>В структуре расходов по экономическому содержанию</w:t>
      </w:r>
      <w:r w:rsidRPr="007D48A3">
        <w:rPr>
          <w:rFonts w:ascii="Times New Roman" w:eastAsia="Times New Roman" w:hAnsi="Times New Roman" w:cs="Times New Roman"/>
          <w:sz w:val="24"/>
          <w:szCs w:val="24"/>
          <w:lang w:eastAsia="ru-RU"/>
        </w:rPr>
        <w:t xml:space="preserve"> наиболее значимая сумма направлена:</w:t>
      </w:r>
    </w:p>
    <w:p w:rsidR="001C700F" w:rsidRPr="007D48A3" w:rsidRDefault="001C700F" w:rsidP="001C700F">
      <w:pPr>
        <w:spacing w:after="0" w:line="240" w:lineRule="auto"/>
        <w:jc w:val="both"/>
        <w:rPr>
          <w:rFonts w:ascii="Times New Roman" w:eastAsia="Times New Roman" w:hAnsi="Times New Roman" w:cs="Times New Roman"/>
          <w:sz w:val="24"/>
          <w:szCs w:val="24"/>
          <w:lang w:eastAsia="ru-RU"/>
        </w:rPr>
      </w:pPr>
      <w:r w:rsidRPr="007D48A3">
        <w:rPr>
          <w:rFonts w:ascii="Times New Roman" w:eastAsia="Times New Roman" w:hAnsi="Times New Roman" w:cs="Times New Roman"/>
          <w:sz w:val="24"/>
          <w:szCs w:val="24"/>
          <w:lang w:eastAsia="ru-RU"/>
        </w:rPr>
        <w:t>- на выплату заработной платы с начислениями на нее в сумме 3444,1 тыс. руб. или 66,1 % от общей суммы расходов;</w:t>
      </w:r>
    </w:p>
    <w:p w:rsidR="001C700F" w:rsidRPr="007D48A3" w:rsidRDefault="001C700F" w:rsidP="001C700F">
      <w:pPr>
        <w:spacing w:after="0" w:line="240" w:lineRule="auto"/>
        <w:jc w:val="both"/>
        <w:rPr>
          <w:rFonts w:ascii="Times New Roman" w:eastAsia="Times New Roman" w:hAnsi="Times New Roman" w:cs="Times New Roman"/>
          <w:sz w:val="24"/>
          <w:szCs w:val="24"/>
          <w:lang w:eastAsia="ru-RU"/>
        </w:rPr>
      </w:pPr>
      <w:r w:rsidRPr="007D48A3">
        <w:rPr>
          <w:rFonts w:ascii="Times New Roman" w:eastAsia="Times New Roman" w:hAnsi="Times New Roman" w:cs="Times New Roman"/>
          <w:sz w:val="24"/>
          <w:szCs w:val="24"/>
          <w:lang w:eastAsia="ru-RU"/>
        </w:rPr>
        <w:t xml:space="preserve">- на оплату коммунальных услуг в сумме 355,1 тыс. руб. </w:t>
      </w:r>
      <w:proofErr w:type="gramStart"/>
      <w:r w:rsidRPr="007D48A3">
        <w:rPr>
          <w:rFonts w:ascii="Times New Roman" w:eastAsia="Times New Roman" w:hAnsi="Times New Roman" w:cs="Times New Roman"/>
          <w:sz w:val="24"/>
          <w:szCs w:val="24"/>
          <w:lang w:eastAsia="ru-RU"/>
        </w:rPr>
        <w:t>или  6</w:t>
      </w:r>
      <w:proofErr w:type="gramEnd"/>
      <w:r w:rsidRPr="007D48A3">
        <w:rPr>
          <w:rFonts w:ascii="Times New Roman" w:eastAsia="Times New Roman" w:hAnsi="Times New Roman" w:cs="Times New Roman"/>
          <w:sz w:val="24"/>
          <w:szCs w:val="24"/>
          <w:lang w:eastAsia="ru-RU"/>
        </w:rPr>
        <w:t>,8 % от общей суммы расходов;</w:t>
      </w:r>
    </w:p>
    <w:p w:rsidR="001C700F" w:rsidRPr="007D48A3" w:rsidRDefault="001C700F" w:rsidP="001C700F">
      <w:pPr>
        <w:spacing w:after="0" w:line="240" w:lineRule="auto"/>
        <w:jc w:val="both"/>
        <w:rPr>
          <w:rFonts w:ascii="Times New Roman" w:eastAsia="Times New Roman" w:hAnsi="Times New Roman" w:cs="Times New Roman"/>
          <w:sz w:val="24"/>
          <w:szCs w:val="24"/>
          <w:lang w:eastAsia="ru-RU"/>
        </w:rPr>
      </w:pPr>
      <w:r w:rsidRPr="007D48A3">
        <w:rPr>
          <w:rFonts w:ascii="Times New Roman" w:eastAsia="Times New Roman" w:hAnsi="Times New Roman" w:cs="Times New Roman"/>
          <w:sz w:val="24"/>
          <w:szCs w:val="24"/>
          <w:lang w:eastAsia="ru-RU"/>
        </w:rPr>
        <w:t xml:space="preserve">- на увеличение стоимости материальных запасов в сумме 152,4 тыс. руб. или 2,9 % от общей суммы расходов, в том числе ГСМ в сумме 53,0 </w:t>
      </w:r>
      <w:proofErr w:type="spellStart"/>
      <w:r w:rsidRPr="007D48A3">
        <w:rPr>
          <w:rFonts w:ascii="Times New Roman" w:eastAsia="Times New Roman" w:hAnsi="Times New Roman" w:cs="Times New Roman"/>
          <w:sz w:val="24"/>
          <w:szCs w:val="24"/>
          <w:lang w:eastAsia="ru-RU"/>
        </w:rPr>
        <w:t>тыс.руб</w:t>
      </w:r>
      <w:proofErr w:type="spellEnd"/>
      <w:r w:rsidRPr="007D48A3">
        <w:rPr>
          <w:rFonts w:ascii="Times New Roman" w:eastAsia="Times New Roman" w:hAnsi="Times New Roman" w:cs="Times New Roman"/>
          <w:sz w:val="24"/>
          <w:szCs w:val="24"/>
          <w:lang w:eastAsia="ru-RU"/>
        </w:rPr>
        <w:t>.</w:t>
      </w:r>
    </w:p>
    <w:p w:rsidR="001C700F" w:rsidRPr="007D48A3" w:rsidRDefault="001C700F" w:rsidP="001C700F">
      <w:pPr>
        <w:spacing w:after="0" w:line="240" w:lineRule="auto"/>
        <w:ind w:firstLine="426"/>
        <w:jc w:val="both"/>
        <w:rPr>
          <w:rFonts w:ascii="Times New Roman" w:eastAsia="Times New Roman" w:hAnsi="Times New Roman" w:cs="Times New Roman"/>
          <w:sz w:val="24"/>
          <w:szCs w:val="24"/>
          <w:lang w:eastAsia="ru-RU"/>
        </w:rPr>
      </w:pPr>
      <w:r w:rsidRPr="007D48A3">
        <w:rPr>
          <w:rFonts w:ascii="Times New Roman" w:eastAsia="Times New Roman" w:hAnsi="Times New Roman" w:cs="Times New Roman"/>
          <w:sz w:val="24"/>
          <w:szCs w:val="24"/>
          <w:lang w:eastAsia="ru-RU"/>
        </w:rPr>
        <w:t xml:space="preserve">Просроченная кредиторская задолженность по </w:t>
      </w:r>
      <w:proofErr w:type="gramStart"/>
      <w:r w:rsidRPr="007D48A3">
        <w:rPr>
          <w:rFonts w:ascii="Times New Roman" w:eastAsia="Times New Roman" w:hAnsi="Times New Roman" w:cs="Times New Roman"/>
          <w:sz w:val="24"/>
          <w:szCs w:val="24"/>
          <w:lang w:eastAsia="ru-RU"/>
        </w:rPr>
        <w:t>состоянию  на</w:t>
      </w:r>
      <w:proofErr w:type="gramEnd"/>
      <w:r w:rsidRPr="007D48A3">
        <w:rPr>
          <w:rFonts w:ascii="Times New Roman" w:eastAsia="Times New Roman" w:hAnsi="Times New Roman" w:cs="Times New Roman"/>
          <w:sz w:val="24"/>
          <w:szCs w:val="24"/>
          <w:lang w:eastAsia="ru-RU"/>
        </w:rPr>
        <w:t xml:space="preserve"> 01.07.2015 года составляет 45,8 тыс. рублей  по сравнению с кредиторской задолженностью по состоянию на 01.01.2015г.(16,0тыс. рублей) увеличилась на 29,8 тыс. рублей.</w:t>
      </w:r>
    </w:p>
    <w:p w:rsidR="001C700F" w:rsidRPr="007D48A3" w:rsidRDefault="001C700F" w:rsidP="001C700F">
      <w:pPr>
        <w:spacing w:after="0" w:line="240" w:lineRule="auto"/>
        <w:ind w:firstLine="426"/>
        <w:jc w:val="both"/>
        <w:rPr>
          <w:rFonts w:ascii="Times New Roman" w:eastAsia="Times New Roman" w:hAnsi="Times New Roman" w:cs="Times New Roman"/>
          <w:sz w:val="24"/>
          <w:szCs w:val="24"/>
          <w:lang w:eastAsia="ru-RU"/>
        </w:rPr>
      </w:pPr>
      <w:r w:rsidRPr="007D48A3">
        <w:rPr>
          <w:rFonts w:ascii="Times New Roman" w:eastAsia="Times New Roman" w:hAnsi="Times New Roman" w:cs="Times New Roman"/>
          <w:sz w:val="24"/>
          <w:szCs w:val="24"/>
          <w:lang w:eastAsia="ru-RU"/>
        </w:rPr>
        <w:t xml:space="preserve">    Бюджет Писаревского муниципального образования по состоянию на 01.07.2015г. не имеет просроченной задолженности по выплате заработной платы работникам бюджетной сферы, по отчислениям во внебюджетные фонды, по оплате за коммунальные услуги, не имеет муниципального долга.</w:t>
      </w:r>
    </w:p>
    <w:p w:rsidR="001C700F" w:rsidRPr="007D48A3" w:rsidRDefault="001C700F" w:rsidP="001C700F">
      <w:pPr>
        <w:spacing w:after="0" w:line="240" w:lineRule="auto"/>
        <w:ind w:firstLine="709"/>
        <w:jc w:val="both"/>
        <w:rPr>
          <w:rFonts w:ascii="Times New Roman" w:eastAsia="Times New Roman" w:hAnsi="Times New Roman" w:cs="Times New Roman"/>
          <w:sz w:val="24"/>
          <w:szCs w:val="24"/>
          <w:lang w:eastAsia="ru-RU"/>
        </w:rPr>
      </w:pPr>
      <w:r w:rsidRPr="007D48A3">
        <w:rPr>
          <w:rFonts w:ascii="Times New Roman" w:eastAsia="Times New Roman" w:hAnsi="Times New Roman" w:cs="Times New Roman"/>
          <w:sz w:val="24"/>
          <w:szCs w:val="24"/>
          <w:lang w:eastAsia="ru-RU"/>
        </w:rPr>
        <w:t xml:space="preserve">Финансирование учреждений и мероприятий в течение 1 полугодия 2015 года произведено в пределах выделенных бюджетных ассигнований, утвержденных решением Думы Писаревского сельского поселения от 26.12.2014 года № 48, с </w:t>
      </w:r>
      <w:proofErr w:type="gramStart"/>
      <w:r w:rsidRPr="007D48A3">
        <w:rPr>
          <w:rFonts w:ascii="Times New Roman" w:eastAsia="Times New Roman" w:hAnsi="Times New Roman" w:cs="Times New Roman"/>
          <w:sz w:val="24"/>
          <w:szCs w:val="24"/>
          <w:lang w:eastAsia="ru-RU"/>
        </w:rPr>
        <w:t>учетом  изменений</w:t>
      </w:r>
      <w:proofErr w:type="gramEnd"/>
      <w:r w:rsidRPr="007D48A3">
        <w:rPr>
          <w:rFonts w:ascii="Times New Roman" w:eastAsia="Times New Roman" w:hAnsi="Times New Roman" w:cs="Times New Roman"/>
          <w:sz w:val="24"/>
          <w:szCs w:val="24"/>
          <w:lang w:eastAsia="ru-RU"/>
        </w:rPr>
        <w:t>.</w:t>
      </w:r>
    </w:p>
    <w:p w:rsidR="001C700F" w:rsidRPr="007D48A3" w:rsidRDefault="001C700F" w:rsidP="001C700F">
      <w:pPr>
        <w:spacing w:after="0" w:line="240" w:lineRule="auto"/>
        <w:ind w:firstLine="709"/>
        <w:jc w:val="both"/>
        <w:rPr>
          <w:rFonts w:ascii="Times New Roman" w:eastAsia="Times New Roman" w:hAnsi="Times New Roman" w:cs="Times New Roman"/>
          <w:sz w:val="24"/>
          <w:szCs w:val="24"/>
          <w:lang w:eastAsia="ru-RU"/>
        </w:rPr>
      </w:pPr>
    </w:p>
    <w:p w:rsidR="001C700F" w:rsidRPr="007D48A3" w:rsidRDefault="001C700F" w:rsidP="001C700F">
      <w:pPr>
        <w:spacing w:after="0" w:line="240" w:lineRule="auto"/>
        <w:ind w:firstLine="709"/>
        <w:jc w:val="center"/>
        <w:rPr>
          <w:rFonts w:ascii="Times New Roman" w:eastAsia="Times New Roman" w:hAnsi="Times New Roman" w:cs="Times New Roman"/>
          <w:b/>
          <w:sz w:val="24"/>
          <w:szCs w:val="24"/>
          <w:lang w:eastAsia="ru-RU"/>
        </w:rPr>
      </w:pPr>
      <w:r w:rsidRPr="007D48A3">
        <w:rPr>
          <w:rFonts w:ascii="Times New Roman" w:eastAsia="Times New Roman" w:hAnsi="Times New Roman" w:cs="Times New Roman"/>
          <w:b/>
          <w:sz w:val="24"/>
          <w:szCs w:val="24"/>
          <w:lang w:val="en-US" w:eastAsia="ru-RU"/>
        </w:rPr>
        <w:t>III</w:t>
      </w:r>
      <w:proofErr w:type="gramStart"/>
      <w:r w:rsidRPr="007D48A3">
        <w:rPr>
          <w:rFonts w:ascii="Times New Roman" w:eastAsia="Times New Roman" w:hAnsi="Times New Roman" w:cs="Times New Roman"/>
          <w:b/>
          <w:sz w:val="24"/>
          <w:szCs w:val="24"/>
          <w:lang w:eastAsia="ru-RU"/>
        </w:rPr>
        <w:t>.  Резервный</w:t>
      </w:r>
      <w:proofErr w:type="gramEnd"/>
      <w:r w:rsidRPr="007D48A3">
        <w:rPr>
          <w:rFonts w:ascii="Times New Roman" w:eastAsia="Times New Roman" w:hAnsi="Times New Roman" w:cs="Times New Roman"/>
          <w:b/>
          <w:sz w:val="24"/>
          <w:szCs w:val="24"/>
          <w:lang w:eastAsia="ru-RU"/>
        </w:rPr>
        <w:t xml:space="preserve"> фонд</w:t>
      </w:r>
    </w:p>
    <w:p w:rsidR="001C700F" w:rsidRPr="007D48A3" w:rsidRDefault="001C700F" w:rsidP="001C700F">
      <w:pPr>
        <w:spacing w:after="0" w:line="240" w:lineRule="auto"/>
        <w:ind w:firstLine="709"/>
        <w:jc w:val="center"/>
        <w:rPr>
          <w:rFonts w:ascii="Times New Roman" w:eastAsia="Times New Roman" w:hAnsi="Times New Roman" w:cs="Times New Roman"/>
          <w:b/>
          <w:sz w:val="24"/>
          <w:szCs w:val="24"/>
          <w:lang w:eastAsia="ru-RU"/>
        </w:rPr>
      </w:pPr>
    </w:p>
    <w:p w:rsidR="001C700F" w:rsidRPr="007D48A3" w:rsidRDefault="001C700F" w:rsidP="001C700F">
      <w:pPr>
        <w:spacing w:after="0" w:line="240" w:lineRule="auto"/>
        <w:ind w:firstLine="709"/>
        <w:rPr>
          <w:rFonts w:ascii="Times New Roman" w:eastAsia="Times New Roman" w:hAnsi="Times New Roman" w:cs="Times New Roman"/>
          <w:sz w:val="24"/>
          <w:szCs w:val="24"/>
          <w:lang w:eastAsia="ru-RU"/>
        </w:rPr>
      </w:pPr>
      <w:proofErr w:type="gramStart"/>
      <w:r w:rsidRPr="007D48A3">
        <w:rPr>
          <w:rFonts w:ascii="Times New Roman" w:eastAsia="Times New Roman" w:hAnsi="Times New Roman" w:cs="Times New Roman"/>
          <w:sz w:val="24"/>
          <w:szCs w:val="24"/>
          <w:lang w:eastAsia="ru-RU"/>
        </w:rPr>
        <w:t>Расходов  за</w:t>
      </w:r>
      <w:proofErr w:type="gramEnd"/>
      <w:r w:rsidRPr="007D48A3">
        <w:rPr>
          <w:rFonts w:ascii="Times New Roman" w:eastAsia="Times New Roman" w:hAnsi="Times New Roman" w:cs="Times New Roman"/>
          <w:sz w:val="24"/>
          <w:szCs w:val="24"/>
          <w:lang w:eastAsia="ru-RU"/>
        </w:rPr>
        <w:t xml:space="preserve"> счет средств резервного фонда администрации Писаревского сельского поселения в 1 полугодие 2015 года не производилось.</w:t>
      </w:r>
    </w:p>
    <w:p w:rsidR="001C700F" w:rsidRPr="007D48A3" w:rsidRDefault="001C700F" w:rsidP="001C700F">
      <w:pPr>
        <w:spacing w:after="0" w:line="240" w:lineRule="auto"/>
        <w:ind w:firstLine="709"/>
        <w:rPr>
          <w:rFonts w:ascii="Times New Roman" w:eastAsia="Times New Roman" w:hAnsi="Times New Roman" w:cs="Times New Roman"/>
          <w:sz w:val="24"/>
          <w:szCs w:val="24"/>
          <w:lang w:eastAsia="ru-RU"/>
        </w:rPr>
      </w:pPr>
    </w:p>
    <w:p w:rsidR="001C700F" w:rsidRPr="007D48A3" w:rsidRDefault="001C700F" w:rsidP="001C700F">
      <w:pPr>
        <w:spacing w:after="0" w:line="240" w:lineRule="auto"/>
        <w:ind w:firstLine="709"/>
        <w:rPr>
          <w:rFonts w:ascii="Times New Roman" w:eastAsia="Times New Roman" w:hAnsi="Times New Roman" w:cs="Times New Roman"/>
          <w:sz w:val="24"/>
          <w:szCs w:val="24"/>
          <w:lang w:eastAsia="ru-RU"/>
        </w:rPr>
      </w:pPr>
    </w:p>
    <w:p w:rsidR="001C700F" w:rsidRPr="007D48A3" w:rsidRDefault="001C700F" w:rsidP="001C700F">
      <w:pPr>
        <w:spacing w:after="0" w:line="240" w:lineRule="auto"/>
        <w:rPr>
          <w:rFonts w:ascii="Times New Roman" w:eastAsia="Times New Roman" w:hAnsi="Times New Roman" w:cs="Times New Roman"/>
          <w:sz w:val="24"/>
          <w:szCs w:val="24"/>
          <w:lang w:eastAsia="ru-RU"/>
        </w:rPr>
      </w:pPr>
      <w:r w:rsidRPr="007D48A3">
        <w:rPr>
          <w:rFonts w:ascii="Times New Roman" w:eastAsia="Times New Roman" w:hAnsi="Times New Roman" w:cs="Times New Roman"/>
          <w:sz w:val="24"/>
          <w:szCs w:val="24"/>
          <w:lang w:eastAsia="ru-RU"/>
        </w:rPr>
        <w:t>Председатель Комитета по финансам</w:t>
      </w:r>
    </w:p>
    <w:p w:rsidR="001C700F" w:rsidRDefault="001C700F" w:rsidP="001C700F">
      <w:pPr>
        <w:spacing w:after="0" w:line="240" w:lineRule="auto"/>
        <w:rPr>
          <w:rFonts w:ascii="Times New Roman" w:eastAsia="Times New Roman" w:hAnsi="Times New Roman" w:cs="Times New Roman"/>
          <w:sz w:val="24"/>
          <w:szCs w:val="24"/>
          <w:lang w:eastAsia="ru-RU"/>
        </w:rPr>
      </w:pPr>
      <w:proofErr w:type="spellStart"/>
      <w:r w:rsidRPr="007D48A3">
        <w:rPr>
          <w:rFonts w:ascii="Times New Roman" w:eastAsia="Times New Roman" w:hAnsi="Times New Roman" w:cs="Times New Roman"/>
          <w:sz w:val="24"/>
          <w:szCs w:val="24"/>
          <w:lang w:eastAsia="ru-RU"/>
        </w:rPr>
        <w:t>Тулунского</w:t>
      </w:r>
      <w:proofErr w:type="spellEnd"/>
      <w:r w:rsidRPr="007D48A3">
        <w:rPr>
          <w:rFonts w:ascii="Times New Roman" w:eastAsia="Times New Roman" w:hAnsi="Times New Roman" w:cs="Times New Roman"/>
          <w:sz w:val="24"/>
          <w:szCs w:val="24"/>
          <w:lang w:eastAsia="ru-RU"/>
        </w:rPr>
        <w:t xml:space="preserve"> района                                                                              </w:t>
      </w:r>
      <w:proofErr w:type="spellStart"/>
      <w:r w:rsidRPr="007D48A3">
        <w:rPr>
          <w:rFonts w:ascii="Times New Roman" w:eastAsia="Times New Roman" w:hAnsi="Times New Roman" w:cs="Times New Roman"/>
          <w:sz w:val="24"/>
          <w:szCs w:val="24"/>
          <w:lang w:eastAsia="ru-RU"/>
        </w:rPr>
        <w:t>Г.Э.Романчук</w:t>
      </w:r>
      <w:proofErr w:type="spellEnd"/>
    </w:p>
    <w:p w:rsidR="001C700F" w:rsidRDefault="001C700F" w:rsidP="001C700F">
      <w:pPr>
        <w:spacing w:after="0" w:line="240" w:lineRule="auto"/>
        <w:rPr>
          <w:rFonts w:ascii="Times New Roman" w:eastAsia="Times New Roman" w:hAnsi="Times New Roman" w:cs="Times New Roman"/>
          <w:sz w:val="24"/>
          <w:szCs w:val="24"/>
          <w:lang w:eastAsia="ru-RU"/>
        </w:rPr>
      </w:pPr>
    </w:p>
    <w:p w:rsidR="001C700F" w:rsidRDefault="001C700F" w:rsidP="001C700F">
      <w:pPr>
        <w:spacing w:after="0" w:line="240" w:lineRule="auto"/>
        <w:rPr>
          <w:rFonts w:ascii="Times New Roman" w:eastAsia="Times New Roman" w:hAnsi="Times New Roman" w:cs="Times New Roman"/>
          <w:sz w:val="24"/>
          <w:szCs w:val="24"/>
          <w:lang w:eastAsia="ru-RU"/>
        </w:rPr>
      </w:pPr>
    </w:p>
    <w:p w:rsidR="001C700F" w:rsidRDefault="001C700F" w:rsidP="001C700F">
      <w:pPr>
        <w:spacing w:after="0" w:line="240" w:lineRule="auto"/>
        <w:rPr>
          <w:rFonts w:ascii="Times New Roman" w:eastAsia="Times New Roman" w:hAnsi="Times New Roman" w:cs="Times New Roman"/>
          <w:sz w:val="24"/>
          <w:szCs w:val="24"/>
          <w:lang w:eastAsia="ru-RU"/>
        </w:rPr>
      </w:pPr>
    </w:p>
    <w:p w:rsidR="001C700F" w:rsidRDefault="001C700F" w:rsidP="001C700F">
      <w:pPr>
        <w:spacing w:after="0" w:line="240" w:lineRule="auto"/>
        <w:rPr>
          <w:rFonts w:ascii="Times New Roman" w:eastAsia="Times New Roman" w:hAnsi="Times New Roman" w:cs="Times New Roman"/>
          <w:sz w:val="24"/>
          <w:szCs w:val="24"/>
          <w:lang w:eastAsia="ru-RU"/>
        </w:rPr>
      </w:pPr>
    </w:p>
    <w:p w:rsidR="001C700F" w:rsidRDefault="001C700F" w:rsidP="001C700F">
      <w:pPr>
        <w:spacing w:after="0" w:line="240" w:lineRule="auto"/>
        <w:rPr>
          <w:rFonts w:ascii="Times New Roman" w:eastAsia="Times New Roman" w:hAnsi="Times New Roman" w:cs="Times New Roman"/>
          <w:sz w:val="24"/>
          <w:szCs w:val="24"/>
          <w:lang w:eastAsia="ru-RU"/>
        </w:rPr>
      </w:pPr>
    </w:p>
    <w:p w:rsidR="001C700F" w:rsidRDefault="001C700F" w:rsidP="001C700F">
      <w:pPr>
        <w:spacing w:after="0" w:line="240" w:lineRule="auto"/>
        <w:rPr>
          <w:rFonts w:ascii="Times New Roman" w:eastAsia="Times New Roman" w:hAnsi="Times New Roman" w:cs="Times New Roman"/>
          <w:sz w:val="24"/>
          <w:szCs w:val="24"/>
          <w:lang w:eastAsia="ru-RU"/>
        </w:rPr>
      </w:pPr>
    </w:p>
    <w:p w:rsidR="001C700F" w:rsidRDefault="001C700F" w:rsidP="001C700F">
      <w:pPr>
        <w:spacing w:after="0" w:line="240" w:lineRule="auto"/>
        <w:rPr>
          <w:rFonts w:ascii="Times New Roman" w:eastAsia="Times New Roman" w:hAnsi="Times New Roman" w:cs="Times New Roman"/>
          <w:sz w:val="24"/>
          <w:szCs w:val="24"/>
          <w:lang w:eastAsia="ru-RU"/>
        </w:rPr>
      </w:pPr>
    </w:p>
    <w:p w:rsidR="001C700F" w:rsidRDefault="001C700F" w:rsidP="001C700F">
      <w:pPr>
        <w:spacing w:after="0" w:line="240" w:lineRule="auto"/>
        <w:rPr>
          <w:rFonts w:ascii="Times New Roman" w:eastAsia="Times New Roman" w:hAnsi="Times New Roman" w:cs="Times New Roman"/>
          <w:sz w:val="24"/>
          <w:szCs w:val="24"/>
          <w:lang w:eastAsia="ru-RU"/>
        </w:rPr>
      </w:pPr>
    </w:p>
    <w:p w:rsidR="001C700F" w:rsidRDefault="001C700F" w:rsidP="001C700F">
      <w:pPr>
        <w:spacing w:after="0" w:line="240" w:lineRule="auto"/>
        <w:rPr>
          <w:rFonts w:ascii="Times New Roman" w:eastAsia="Times New Roman" w:hAnsi="Times New Roman" w:cs="Times New Roman"/>
          <w:sz w:val="24"/>
          <w:szCs w:val="24"/>
          <w:lang w:eastAsia="ru-RU"/>
        </w:rPr>
      </w:pPr>
    </w:p>
    <w:p w:rsidR="001C700F" w:rsidRDefault="001C700F" w:rsidP="001C700F">
      <w:pPr>
        <w:spacing w:after="0" w:line="240" w:lineRule="auto"/>
        <w:rPr>
          <w:rFonts w:ascii="Times New Roman" w:eastAsia="Times New Roman" w:hAnsi="Times New Roman" w:cs="Times New Roman"/>
          <w:sz w:val="24"/>
          <w:szCs w:val="24"/>
          <w:lang w:eastAsia="ru-RU"/>
        </w:rPr>
      </w:pPr>
    </w:p>
    <w:p w:rsidR="001C700F" w:rsidRDefault="001C700F" w:rsidP="001C700F">
      <w:pPr>
        <w:spacing w:after="0" w:line="240" w:lineRule="auto"/>
        <w:rPr>
          <w:rFonts w:ascii="Times New Roman" w:eastAsia="Times New Roman" w:hAnsi="Times New Roman" w:cs="Times New Roman"/>
          <w:sz w:val="24"/>
          <w:szCs w:val="24"/>
          <w:lang w:eastAsia="ru-RU"/>
        </w:rPr>
      </w:pPr>
    </w:p>
    <w:p w:rsidR="001C700F" w:rsidRDefault="001C700F" w:rsidP="001C700F">
      <w:pPr>
        <w:spacing w:after="0" w:line="240" w:lineRule="auto"/>
        <w:rPr>
          <w:rFonts w:ascii="Times New Roman" w:eastAsia="Times New Roman" w:hAnsi="Times New Roman" w:cs="Times New Roman"/>
          <w:sz w:val="24"/>
          <w:szCs w:val="24"/>
          <w:lang w:eastAsia="ru-RU"/>
        </w:rPr>
      </w:pPr>
    </w:p>
    <w:p w:rsidR="001C700F" w:rsidRDefault="001C700F" w:rsidP="001C700F">
      <w:pPr>
        <w:spacing w:after="0" w:line="240" w:lineRule="auto"/>
        <w:rPr>
          <w:rFonts w:ascii="Times New Roman" w:eastAsia="Times New Roman" w:hAnsi="Times New Roman" w:cs="Times New Roman"/>
          <w:sz w:val="24"/>
          <w:szCs w:val="24"/>
          <w:lang w:eastAsia="ru-RU"/>
        </w:rPr>
      </w:pPr>
    </w:p>
    <w:p w:rsidR="001C700F" w:rsidRDefault="001C700F" w:rsidP="001C700F">
      <w:pPr>
        <w:spacing w:after="0" w:line="240" w:lineRule="auto"/>
        <w:rPr>
          <w:rFonts w:ascii="Times New Roman" w:eastAsia="Times New Roman" w:hAnsi="Times New Roman" w:cs="Times New Roman"/>
          <w:sz w:val="24"/>
          <w:szCs w:val="24"/>
          <w:lang w:eastAsia="ru-RU"/>
        </w:rPr>
      </w:pPr>
    </w:p>
    <w:p w:rsidR="001C700F" w:rsidRDefault="001C700F" w:rsidP="001C700F">
      <w:pPr>
        <w:spacing w:after="0" w:line="240" w:lineRule="auto"/>
        <w:rPr>
          <w:rFonts w:ascii="Times New Roman" w:eastAsia="Times New Roman" w:hAnsi="Times New Roman" w:cs="Times New Roman"/>
          <w:sz w:val="24"/>
          <w:szCs w:val="24"/>
          <w:lang w:eastAsia="ru-RU"/>
        </w:rPr>
      </w:pPr>
    </w:p>
    <w:p w:rsidR="001C700F" w:rsidRDefault="001C700F" w:rsidP="001C700F">
      <w:pPr>
        <w:spacing w:after="0" w:line="240" w:lineRule="auto"/>
        <w:rPr>
          <w:rFonts w:ascii="Times New Roman" w:eastAsia="Times New Roman" w:hAnsi="Times New Roman" w:cs="Times New Roman"/>
          <w:sz w:val="24"/>
          <w:szCs w:val="24"/>
          <w:lang w:eastAsia="ru-RU"/>
        </w:rPr>
      </w:pPr>
    </w:p>
    <w:p w:rsidR="001C700F" w:rsidRDefault="001C700F" w:rsidP="001C700F">
      <w:pPr>
        <w:spacing w:after="0" w:line="240" w:lineRule="auto"/>
        <w:rPr>
          <w:rFonts w:ascii="Times New Roman" w:eastAsia="Times New Roman" w:hAnsi="Times New Roman" w:cs="Times New Roman"/>
          <w:sz w:val="24"/>
          <w:szCs w:val="24"/>
          <w:lang w:eastAsia="ru-RU"/>
        </w:rPr>
      </w:pPr>
    </w:p>
    <w:p w:rsidR="001C700F" w:rsidRDefault="001C700F" w:rsidP="001C700F">
      <w:pPr>
        <w:spacing w:after="0" w:line="240" w:lineRule="auto"/>
        <w:rPr>
          <w:rFonts w:ascii="Times New Roman" w:eastAsia="Times New Roman" w:hAnsi="Times New Roman" w:cs="Times New Roman"/>
          <w:sz w:val="24"/>
          <w:szCs w:val="24"/>
          <w:lang w:eastAsia="ru-RU"/>
        </w:rPr>
      </w:pPr>
    </w:p>
    <w:p w:rsidR="001C700F" w:rsidRDefault="001C700F" w:rsidP="001C700F">
      <w:pPr>
        <w:spacing w:after="0" w:line="240" w:lineRule="auto"/>
        <w:rPr>
          <w:rFonts w:ascii="Times New Roman" w:eastAsia="Times New Roman" w:hAnsi="Times New Roman" w:cs="Times New Roman"/>
          <w:sz w:val="24"/>
          <w:szCs w:val="24"/>
          <w:lang w:eastAsia="ru-RU"/>
        </w:rPr>
      </w:pPr>
    </w:p>
    <w:tbl>
      <w:tblPr>
        <w:tblW w:w="9485" w:type="dxa"/>
        <w:tblLook w:val="01E0" w:firstRow="1" w:lastRow="1" w:firstColumn="1" w:lastColumn="1" w:noHBand="0" w:noVBand="0"/>
      </w:tblPr>
      <w:tblGrid>
        <w:gridCol w:w="9485"/>
      </w:tblGrid>
      <w:tr w:rsidR="001C700F" w:rsidRPr="00874E1C" w:rsidTr="001C700F">
        <w:tc>
          <w:tcPr>
            <w:tcW w:w="9485" w:type="dxa"/>
          </w:tcPr>
          <w:p w:rsidR="001C700F" w:rsidRPr="00874E1C" w:rsidRDefault="001C700F" w:rsidP="001C700F">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8"/>
                <w:szCs w:val="20"/>
                <w:lang w:eastAsia="ru-RU"/>
              </w:rPr>
            </w:pPr>
            <w:r w:rsidRPr="00874E1C">
              <w:rPr>
                <w:rFonts w:ascii="Times New Roman" w:eastAsia="Times New Roman" w:hAnsi="Times New Roman" w:cs="Times New Roman"/>
                <w:b/>
                <w:spacing w:val="20"/>
                <w:sz w:val="28"/>
                <w:szCs w:val="20"/>
                <w:lang w:eastAsia="ru-RU"/>
              </w:rPr>
              <w:t>ИРКУТСКАЯ ОБЛАСТЬ</w:t>
            </w:r>
          </w:p>
        </w:tc>
      </w:tr>
      <w:tr w:rsidR="001C700F" w:rsidRPr="00874E1C" w:rsidTr="001C700F">
        <w:tc>
          <w:tcPr>
            <w:tcW w:w="9485" w:type="dxa"/>
          </w:tcPr>
          <w:p w:rsidR="001C700F" w:rsidRPr="00874E1C" w:rsidRDefault="001C700F" w:rsidP="001C700F">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8"/>
                <w:szCs w:val="20"/>
                <w:lang w:eastAsia="ru-RU"/>
              </w:rPr>
            </w:pPr>
            <w:proofErr w:type="spellStart"/>
            <w:r w:rsidRPr="00775856">
              <w:rPr>
                <w:rFonts w:ascii="Times New Roman" w:eastAsia="Times New Roman" w:hAnsi="Times New Roman" w:cs="Times New Roman"/>
                <w:b/>
                <w:spacing w:val="20"/>
                <w:sz w:val="32"/>
                <w:szCs w:val="20"/>
                <w:lang w:eastAsia="ru-RU"/>
              </w:rPr>
              <w:t>Тулунский</w:t>
            </w:r>
            <w:proofErr w:type="spellEnd"/>
            <w:r w:rsidRPr="00775856">
              <w:rPr>
                <w:rFonts w:ascii="Times New Roman" w:eastAsia="Times New Roman" w:hAnsi="Times New Roman" w:cs="Times New Roman"/>
                <w:b/>
                <w:spacing w:val="20"/>
                <w:sz w:val="32"/>
                <w:szCs w:val="20"/>
                <w:lang w:eastAsia="ru-RU"/>
              </w:rPr>
              <w:t xml:space="preserve"> район</w:t>
            </w:r>
          </w:p>
        </w:tc>
      </w:tr>
      <w:tr w:rsidR="001C700F" w:rsidRPr="00874E1C" w:rsidTr="001C700F">
        <w:tc>
          <w:tcPr>
            <w:tcW w:w="9485" w:type="dxa"/>
          </w:tcPr>
          <w:p w:rsidR="001C700F" w:rsidRPr="00874E1C" w:rsidRDefault="001C700F" w:rsidP="001C700F">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spacing w:val="20"/>
                <w:sz w:val="28"/>
                <w:szCs w:val="20"/>
                <w:lang w:eastAsia="ru-RU"/>
              </w:rPr>
            </w:pPr>
          </w:p>
        </w:tc>
      </w:tr>
      <w:tr w:rsidR="001C700F" w:rsidRPr="00874E1C" w:rsidTr="001C700F">
        <w:tc>
          <w:tcPr>
            <w:tcW w:w="9485" w:type="dxa"/>
          </w:tcPr>
          <w:p w:rsidR="001C700F" w:rsidRPr="00874E1C" w:rsidRDefault="001C700F" w:rsidP="001C700F">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8"/>
                <w:szCs w:val="20"/>
                <w:lang w:eastAsia="ru-RU"/>
              </w:rPr>
            </w:pPr>
            <w:r w:rsidRPr="00874E1C">
              <w:rPr>
                <w:rFonts w:ascii="Times New Roman" w:eastAsia="Times New Roman" w:hAnsi="Times New Roman" w:cs="Times New Roman"/>
                <w:b/>
                <w:spacing w:val="20"/>
                <w:sz w:val="28"/>
                <w:szCs w:val="20"/>
                <w:lang w:eastAsia="ru-RU"/>
              </w:rPr>
              <w:t>Д У М А</w:t>
            </w:r>
          </w:p>
          <w:p w:rsidR="001C700F" w:rsidRPr="00874E1C" w:rsidRDefault="001C700F" w:rsidP="001C700F">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8"/>
                <w:szCs w:val="20"/>
                <w:lang w:eastAsia="ru-RU"/>
              </w:rPr>
            </w:pPr>
            <w:r w:rsidRPr="00874E1C">
              <w:rPr>
                <w:rFonts w:ascii="Times New Roman" w:eastAsia="Times New Roman" w:hAnsi="Times New Roman" w:cs="Times New Roman"/>
                <w:b/>
                <w:spacing w:val="20"/>
                <w:sz w:val="28"/>
                <w:szCs w:val="20"/>
                <w:lang w:eastAsia="ru-RU"/>
              </w:rPr>
              <w:t xml:space="preserve">  ПИСАРЕВСКОГО СЕЛЬСКОГО ПОСЕЛЕНИЯ</w:t>
            </w:r>
          </w:p>
        </w:tc>
      </w:tr>
      <w:tr w:rsidR="001C700F" w:rsidRPr="00874E1C" w:rsidTr="001C700F">
        <w:tc>
          <w:tcPr>
            <w:tcW w:w="9485" w:type="dxa"/>
          </w:tcPr>
          <w:p w:rsidR="001C700F" w:rsidRPr="00874E1C" w:rsidRDefault="001C700F" w:rsidP="001C700F">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8"/>
                <w:szCs w:val="20"/>
                <w:lang w:eastAsia="ru-RU"/>
              </w:rPr>
            </w:pPr>
          </w:p>
        </w:tc>
      </w:tr>
      <w:tr w:rsidR="001C700F" w:rsidRPr="00874E1C" w:rsidTr="001C700F">
        <w:tc>
          <w:tcPr>
            <w:tcW w:w="9485" w:type="dxa"/>
          </w:tcPr>
          <w:p w:rsidR="001C700F" w:rsidRPr="00874E1C" w:rsidRDefault="001C700F" w:rsidP="001C700F">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8"/>
                <w:szCs w:val="20"/>
                <w:lang w:eastAsia="ru-RU"/>
              </w:rPr>
            </w:pPr>
            <w:r w:rsidRPr="00874E1C">
              <w:rPr>
                <w:rFonts w:ascii="Times New Roman" w:eastAsia="Times New Roman" w:hAnsi="Times New Roman" w:cs="Times New Roman"/>
                <w:b/>
                <w:spacing w:val="20"/>
                <w:sz w:val="28"/>
                <w:szCs w:val="20"/>
                <w:lang w:eastAsia="ru-RU"/>
              </w:rPr>
              <w:t>РЕШЕНИЕ</w:t>
            </w:r>
          </w:p>
        </w:tc>
      </w:tr>
      <w:tr w:rsidR="001C700F" w:rsidRPr="00874E1C" w:rsidTr="001C700F">
        <w:tc>
          <w:tcPr>
            <w:tcW w:w="9485" w:type="dxa"/>
          </w:tcPr>
          <w:p w:rsidR="001C700F" w:rsidRPr="00874E1C" w:rsidRDefault="001C700F" w:rsidP="001C700F">
            <w:pPr>
              <w:overflowPunct w:val="0"/>
              <w:autoSpaceDE w:val="0"/>
              <w:autoSpaceDN w:val="0"/>
              <w:adjustRightInd w:val="0"/>
              <w:spacing w:after="0" w:line="240" w:lineRule="auto"/>
              <w:ind w:left="142" w:right="-271"/>
              <w:jc w:val="center"/>
              <w:textAlignment w:val="baseline"/>
              <w:rPr>
                <w:rFonts w:ascii="Times New Roman" w:eastAsia="Times New Roman" w:hAnsi="Times New Roman" w:cs="Times New Roman"/>
                <w:spacing w:val="20"/>
                <w:sz w:val="28"/>
                <w:szCs w:val="20"/>
                <w:lang w:eastAsia="ru-RU"/>
              </w:rPr>
            </w:pPr>
          </w:p>
        </w:tc>
      </w:tr>
      <w:tr w:rsidR="001C700F" w:rsidRPr="00874E1C" w:rsidTr="001C700F">
        <w:tc>
          <w:tcPr>
            <w:tcW w:w="9485" w:type="dxa"/>
          </w:tcPr>
          <w:p w:rsidR="001C700F" w:rsidRDefault="001C700F" w:rsidP="001C700F">
            <w:pPr>
              <w:overflowPunct w:val="0"/>
              <w:autoSpaceDE w:val="0"/>
              <w:autoSpaceDN w:val="0"/>
              <w:adjustRightInd w:val="0"/>
              <w:spacing w:after="0" w:line="240" w:lineRule="auto"/>
              <w:ind w:left="142" w:right="-271"/>
              <w:textAlignment w:val="baseline"/>
              <w:rPr>
                <w:rFonts w:ascii="Times New Roman" w:eastAsia="Times New Roman" w:hAnsi="Times New Roman" w:cs="Times New Roman"/>
                <w:spacing w:val="20"/>
                <w:sz w:val="28"/>
                <w:szCs w:val="20"/>
                <w:lang w:eastAsia="ru-RU"/>
              </w:rPr>
            </w:pPr>
            <w:r>
              <w:rPr>
                <w:rFonts w:ascii="Times New Roman" w:eastAsia="Times New Roman" w:hAnsi="Times New Roman" w:cs="Times New Roman"/>
                <w:b/>
                <w:spacing w:val="20"/>
                <w:sz w:val="28"/>
                <w:szCs w:val="20"/>
                <w:lang w:eastAsia="ru-RU"/>
              </w:rPr>
              <w:t xml:space="preserve">«14» августа </w:t>
            </w:r>
            <w:r w:rsidRPr="00874E1C">
              <w:rPr>
                <w:rFonts w:ascii="Times New Roman" w:eastAsia="Times New Roman" w:hAnsi="Times New Roman" w:cs="Times New Roman"/>
                <w:b/>
                <w:spacing w:val="20"/>
                <w:sz w:val="28"/>
                <w:szCs w:val="20"/>
                <w:lang w:eastAsia="ru-RU"/>
              </w:rPr>
              <w:t>2015 г</w:t>
            </w:r>
            <w:r w:rsidRPr="00874E1C">
              <w:rPr>
                <w:rFonts w:ascii="Times New Roman" w:eastAsia="Times New Roman" w:hAnsi="Times New Roman" w:cs="Times New Roman"/>
                <w:spacing w:val="20"/>
                <w:sz w:val="28"/>
                <w:szCs w:val="20"/>
                <w:lang w:eastAsia="ru-RU"/>
              </w:rPr>
              <w:t xml:space="preserve">.                 </w:t>
            </w:r>
            <w:r>
              <w:rPr>
                <w:rFonts w:ascii="Times New Roman" w:eastAsia="Times New Roman" w:hAnsi="Times New Roman" w:cs="Times New Roman"/>
                <w:spacing w:val="20"/>
                <w:sz w:val="28"/>
                <w:szCs w:val="20"/>
                <w:lang w:eastAsia="ru-RU"/>
              </w:rPr>
              <w:t xml:space="preserve">                         № </w:t>
            </w:r>
            <w:r w:rsidRPr="001C700F">
              <w:rPr>
                <w:rFonts w:ascii="Times New Roman" w:eastAsia="Times New Roman" w:hAnsi="Times New Roman" w:cs="Times New Roman"/>
                <w:b/>
                <w:spacing w:val="20"/>
                <w:sz w:val="28"/>
                <w:szCs w:val="20"/>
                <w:lang w:eastAsia="ru-RU"/>
              </w:rPr>
              <w:t>66</w:t>
            </w:r>
          </w:p>
          <w:p w:rsidR="001C700F" w:rsidRPr="00874E1C" w:rsidRDefault="001C700F" w:rsidP="001C700F">
            <w:pPr>
              <w:overflowPunct w:val="0"/>
              <w:autoSpaceDE w:val="0"/>
              <w:autoSpaceDN w:val="0"/>
              <w:adjustRightInd w:val="0"/>
              <w:spacing w:after="0" w:line="240" w:lineRule="auto"/>
              <w:ind w:left="142" w:right="-271"/>
              <w:textAlignment w:val="baseline"/>
              <w:rPr>
                <w:rFonts w:ascii="Times New Roman" w:eastAsia="Times New Roman" w:hAnsi="Times New Roman" w:cs="Times New Roman"/>
                <w:spacing w:val="20"/>
                <w:sz w:val="28"/>
                <w:szCs w:val="20"/>
                <w:lang w:eastAsia="ru-RU"/>
              </w:rPr>
            </w:pPr>
          </w:p>
        </w:tc>
      </w:tr>
      <w:tr w:rsidR="001C700F" w:rsidRPr="00874E1C" w:rsidTr="001C700F">
        <w:tc>
          <w:tcPr>
            <w:tcW w:w="9485" w:type="dxa"/>
          </w:tcPr>
          <w:p w:rsidR="001C700F" w:rsidRDefault="001C700F" w:rsidP="001C700F">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8"/>
                <w:szCs w:val="20"/>
                <w:lang w:eastAsia="ru-RU"/>
              </w:rPr>
            </w:pPr>
            <w:r>
              <w:rPr>
                <w:rFonts w:ascii="Times New Roman" w:eastAsia="Times New Roman" w:hAnsi="Times New Roman" w:cs="Times New Roman"/>
                <w:b/>
                <w:spacing w:val="20"/>
                <w:sz w:val="28"/>
                <w:szCs w:val="20"/>
                <w:lang w:eastAsia="ru-RU"/>
              </w:rPr>
              <w:t>п. 4-ое отделение Государственной селекционной станции</w:t>
            </w:r>
          </w:p>
          <w:p w:rsidR="001C700F" w:rsidRDefault="001C700F" w:rsidP="001C700F">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8"/>
                <w:szCs w:val="20"/>
                <w:lang w:eastAsia="ru-RU"/>
              </w:rPr>
            </w:pPr>
          </w:p>
          <w:p w:rsidR="001C700F" w:rsidRPr="00874E1C" w:rsidRDefault="001C700F" w:rsidP="001C700F">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8"/>
                <w:szCs w:val="20"/>
                <w:lang w:eastAsia="ru-RU"/>
              </w:rPr>
            </w:pPr>
          </w:p>
        </w:tc>
      </w:tr>
    </w:tbl>
    <w:p w:rsidR="001C700F" w:rsidRPr="00874E1C" w:rsidRDefault="001C700F" w:rsidP="001C700F">
      <w:pPr>
        <w:spacing w:after="0" w:line="240" w:lineRule="auto"/>
        <w:jc w:val="both"/>
        <w:rPr>
          <w:rFonts w:ascii="Times New Roman" w:eastAsia="Times New Roman" w:hAnsi="Times New Roman" w:cs="Times New Roman"/>
          <w:b/>
          <w:sz w:val="24"/>
          <w:szCs w:val="24"/>
          <w:lang w:eastAsia="ru-RU"/>
        </w:rPr>
      </w:pPr>
      <w:r w:rsidRPr="00874E1C">
        <w:rPr>
          <w:rFonts w:ascii="Times New Roman" w:eastAsia="Times New Roman" w:hAnsi="Times New Roman" w:cs="Times New Roman"/>
          <w:b/>
          <w:sz w:val="24"/>
          <w:szCs w:val="24"/>
          <w:lang w:eastAsia="ru-RU"/>
        </w:rPr>
        <w:t xml:space="preserve">О внесении изменений </w:t>
      </w:r>
      <w:proofErr w:type="gramStart"/>
      <w:r w:rsidRPr="00874E1C">
        <w:rPr>
          <w:rFonts w:ascii="Times New Roman" w:eastAsia="Times New Roman" w:hAnsi="Times New Roman" w:cs="Times New Roman"/>
          <w:b/>
          <w:sz w:val="24"/>
          <w:szCs w:val="24"/>
          <w:lang w:eastAsia="ru-RU"/>
        </w:rPr>
        <w:t>и  дополнений</w:t>
      </w:r>
      <w:proofErr w:type="gramEnd"/>
    </w:p>
    <w:p w:rsidR="001C700F" w:rsidRPr="00874E1C" w:rsidRDefault="001C700F" w:rsidP="001C700F">
      <w:pPr>
        <w:spacing w:after="0" w:line="240" w:lineRule="auto"/>
        <w:jc w:val="both"/>
        <w:rPr>
          <w:rFonts w:ascii="Times New Roman" w:eastAsia="Times New Roman" w:hAnsi="Times New Roman" w:cs="Times New Roman"/>
          <w:b/>
          <w:sz w:val="24"/>
          <w:szCs w:val="24"/>
          <w:lang w:eastAsia="ru-RU"/>
        </w:rPr>
      </w:pPr>
      <w:proofErr w:type="gramStart"/>
      <w:r w:rsidRPr="00874E1C">
        <w:rPr>
          <w:rFonts w:ascii="Times New Roman" w:eastAsia="Times New Roman" w:hAnsi="Times New Roman" w:cs="Times New Roman"/>
          <w:b/>
          <w:sz w:val="24"/>
          <w:szCs w:val="24"/>
          <w:lang w:eastAsia="ru-RU"/>
        </w:rPr>
        <w:t>в</w:t>
      </w:r>
      <w:proofErr w:type="gramEnd"/>
      <w:r w:rsidRPr="00874E1C">
        <w:rPr>
          <w:rFonts w:ascii="Times New Roman" w:eastAsia="Times New Roman" w:hAnsi="Times New Roman" w:cs="Times New Roman"/>
          <w:b/>
          <w:sz w:val="24"/>
          <w:szCs w:val="24"/>
          <w:lang w:eastAsia="ru-RU"/>
        </w:rPr>
        <w:t xml:space="preserve"> Порядок формирования и использования</w:t>
      </w:r>
    </w:p>
    <w:p w:rsidR="001C700F" w:rsidRPr="00874E1C" w:rsidRDefault="001C700F" w:rsidP="001C700F">
      <w:pPr>
        <w:spacing w:after="0" w:line="240" w:lineRule="auto"/>
        <w:jc w:val="both"/>
        <w:rPr>
          <w:rFonts w:ascii="Times New Roman" w:eastAsia="Times New Roman" w:hAnsi="Times New Roman" w:cs="Times New Roman"/>
          <w:b/>
          <w:sz w:val="24"/>
          <w:szCs w:val="24"/>
          <w:lang w:eastAsia="ru-RU"/>
        </w:rPr>
      </w:pPr>
      <w:proofErr w:type="gramStart"/>
      <w:r w:rsidRPr="00874E1C">
        <w:rPr>
          <w:rFonts w:ascii="Times New Roman" w:eastAsia="Times New Roman" w:hAnsi="Times New Roman" w:cs="Times New Roman"/>
          <w:b/>
          <w:sz w:val="24"/>
          <w:szCs w:val="24"/>
          <w:lang w:eastAsia="ru-RU"/>
        </w:rPr>
        <w:t>бюджетных</w:t>
      </w:r>
      <w:proofErr w:type="gramEnd"/>
      <w:r w:rsidRPr="00874E1C">
        <w:rPr>
          <w:rFonts w:ascii="Times New Roman" w:eastAsia="Times New Roman" w:hAnsi="Times New Roman" w:cs="Times New Roman"/>
          <w:b/>
          <w:sz w:val="24"/>
          <w:szCs w:val="24"/>
          <w:lang w:eastAsia="ru-RU"/>
        </w:rPr>
        <w:t xml:space="preserve"> ассигнований муниципального</w:t>
      </w:r>
    </w:p>
    <w:p w:rsidR="001C700F" w:rsidRDefault="001C700F" w:rsidP="001C700F">
      <w:pPr>
        <w:spacing w:after="0" w:line="240" w:lineRule="auto"/>
        <w:jc w:val="both"/>
        <w:rPr>
          <w:rFonts w:ascii="Times New Roman" w:eastAsia="Times New Roman" w:hAnsi="Times New Roman" w:cs="Times New Roman"/>
          <w:b/>
          <w:sz w:val="24"/>
          <w:szCs w:val="24"/>
          <w:lang w:eastAsia="ru-RU"/>
        </w:rPr>
      </w:pPr>
      <w:proofErr w:type="gramStart"/>
      <w:r>
        <w:rPr>
          <w:rFonts w:ascii="Times New Roman" w:eastAsia="Times New Roman" w:hAnsi="Times New Roman" w:cs="Times New Roman"/>
          <w:b/>
          <w:sz w:val="24"/>
          <w:szCs w:val="24"/>
          <w:lang w:eastAsia="ru-RU"/>
        </w:rPr>
        <w:t>дорожного</w:t>
      </w:r>
      <w:proofErr w:type="gramEnd"/>
      <w:r>
        <w:rPr>
          <w:rFonts w:ascii="Times New Roman" w:eastAsia="Times New Roman" w:hAnsi="Times New Roman" w:cs="Times New Roman"/>
          <w:b/>
          <w:sz w:val="24"/>
          <w:szCs w:val="24"/>
          <w:lang w:eastAsia="ru-RU"/>
        </w:rPr>
        <w:t xml:space="preserve"> фонда Писаревского </w:t>
      </w:r>
      <w:r w:rsidRPr="00874E1C">
        <w:rPr>
          <w:rFonts w:ascii="Times New Roman" w:eastAsia="Times New Roman" w:hAnsi="Times New Roman" w:cs="Times New Roman"/>
          <w:b/>
          <w:sz w:val="24"/>
          <w:szCs w:val="24"/>
          <w:lang w:eastAsia="ru-RU"/>
        </w:rPr>
        <w:t xml:space="preserve">сельского </w:t>
      </w:r>
    </w:p>
    <w:p w:rsidR="001C700F" w:rsidRDefault="001C700F" w:rsidP="001C700F">
      <w:pPr>
        <w:spacing w:after="0" w:line="240" w:lineRule="auto"/>
        <w:jc w:val="both"/>
        <w:rPr>
          <w:rFonts w:ascii="Times New Roman" w:eastAsia="Times New Roman" w:hAnsi="Times New Roman" w:cs="Times New Roman"/>
          <w:b/>
          <w:sz w:val="24"/>
          <w:szCs w:val="24"/>
          <w:lang w:eastAsia="ru-RU"/>
        </w:rPr>
      </w:pPr>
      <w:proofErr w:type="gramStart"/>
      <w:r w:rsidRPr="00874E1C">
        <w:rPr>
          <w:rFonts w:ascii="Times New Roman" w:eastAsia="Times New Roman" w:hAnsi="Times New Roman" w:cs="Times New Roman"/>
          <w:b/>
          <w:sz w:val="24"/>
          <w:szCs w:val="24"/>
          <w:lang w:eastAsia="ru-RU"/>
        </w:rPr>
        <w:t>поселения</w:t>
      </w:r>
      <w:proofErr w:type="gramEnd"/>
      <w:r w:rsidRPr="00874E1C">
        <w:rPr>
          <w:rFonts w:ascii="Times New Roman" w:eastAsia="Times New Roman" w:hAnsi="Times New Roman" w:cs="Times New Roman"/>
          <w:b/>
          <w:sz w:val="24"/>
          <w:szCs w:val="24"/>
          <w:lang w:eastAsia="ru-RU"/>
        </w:rPr>
        <w:t xml:space="preserve"> утвержденного</w:t>
      </w:r>
      <w:r>
        <w:rPr>
          <w:rFonts w:ascii="Times New Roman" w:eastAsia="Times New Roman" w:hAnsi="Times New Roman" w:cs="Times New Roman"/>
          <w:b/>
          <w:sz w:val="24"/>
          <w:szCs w:val="24"/>
          <w:lang w:eastAsia="ru-RU"/>
        </w:rPr>
        <w:t xml:space="preserve"> </w:t>
      </w:r>
      <w:r w:rsidRPr="00874E1C">
        <w:rPr>
          <w:rFonts w:ascii="Times New Roman" w:eastAsia="Times New Roman" w:hAnsi="Times New Roman" w:cs="Times New Roman"/>
          <w:b/>
          <w:sz w:val="24"/>
          <w:szCs w:val="24"/>
          <w:lang w:eastAsia="ru-RU"/>
        </w:rPr>
        <w:t xml:space="preserve">решением </w:t>
      </w:r>
    </w:p>
    <w:p w:rsidR="001C700F" w:rsidRPr="00874E1C" w:rsidRDefault="001C700F" w:rsidP="001C700F">
      <w:pPr>
        <w:spacing w:after="0" w:line="240" w:lineRule="auto"/>
        <w:jc w:val="both"/>
        <w:rPr>
          <w:rFonts w:ascii="Times New Roman" w:eastAsia="Times New Roman" w:hAnsi="Times New Roman" w:cs="Times New Roman"/>
          <w:b/>
          <w:sz w:val="24"/>
          <w:szCs w:val="24"/>
          <w:lang w:eastAsia="ru-RU"/>
        </w:rPr>
      </w:pPr>
      <w:r w:rsidRPr="00874E1C">
        <w:rPr>
          <w:rFonts w:ascii="Times New Roman" w:eastAsia="Times New Roman" w:hAnsi="Times New Roman" w:cs="Times New Roman"/>
          <w:b/>
          <w:sz w:val="24"/>
          <w:szCs w:val="24"/>
          <w:lang w:eastAsia="ru-RU"/>
        </w:rPr>
        <w:t xml:space="preserve">Думы </w:t>
      </w:r>
      <w:r>
        <w:rPr>
          <w:rFonts w:ascii="Times New Roman" w:eastAsia="Times New Roman" w:hAnsi="Times New Roman" w:cs="Times New Roman"/>
          <w:b/>
          <w:sz w:val="24"/>
          <w:szCs w:val="24"/>
          <w:lang w:eastAsia="ru-RU"/>
        </w:rPr>
        <w:t xml:space="preserve">Писаревского </w:t>
      </w:r>
      <w:r w:rsidRPr="00874E1C">
        <w:rPr>
          <w:rFonts w:ascii="Times New Roman" w:eastAsia="Times New Roman" w:hAnsi="Times New Roman" w:cs="Times New Roman"/>
          <w:b/>
          <w:sz w:val="24"/>
          <w:szCs w:val="24"/>
          <w:lang w:eastAsia="ru-RU"/>
        </w:rPr>
        <w:t>сельского поселения</w:t>
      </w:r>
    </w:p>
    <w:p w:rsidR="001C700F" w:rsidRPr="00874E1C" w:rsidRDefault="001C700F" w:rsidP="001C700F">
      <w:pPr>
        <w:spacing w:after="0" w:line="240" w:lineRule="auto"/>
        <w:jc w:val="both"/>
        <w:rPr>
          <w:rFonts w:ascii="Times New Roman" w:eastAsia="Times New Roman" w:hAnsi="Times New Roman" w:cs="Times New Roman"/>
          <w:b/>
          <w:sz w:val="24"/>
          <w:szCs w:val="24"/>
          <w:lang w:eastAsia="ru-RU"/>
        </w:rPr>
      </w:pPr>
      <w:proofErr w:type="gramStart"/>
      <w:r>
        <w:rPr>
          <w:rFonts w:ascii="Times New Roman" w:eastAsia="Times New Roman" w:hAnsi="Times New Roman" w:cs="Times New Roman"/>
          <w:b/>
          <w:sz w:val="24"/>
          <w:szCs w:val="24"/>
          <w:lang w:eastAsia="ru-RU"/>
        </w:rPr>
        <w:t>от</w:t>
      </w:r>
      <w:proofErr w:type="gramEnd"/>
      <w:r>
        <w:rPr>
          <w:rFonts w:ascii="Times New Roman" w:eastAsia="Times New Roman" w:hAnsi="Times New Roman" w:cs="Times New Roman"/>
          <w:b/>
          <w:sz w:val="24"/>
          <w:szCs w:val="24"/>
          <w:lang w:eastAsia="ru-RU"/>
        </w:rPr>
        <w:t xml:space="preserve"> 21 ноября 2013 года № 17</w:t>
      </w:r>
    </w:p>
    <w:p w:rsidR="001C700F" w:rsidRPr="00874E1C" w:rsidRDefault="001C700F" w:rsidP="001C700F">
      <w:pPr>
        <w:spacing w:after="0" w:line="240" w:lineRule="auto"/>
        <w:rPr>
          <w:rFonts w:ascii="Times New Roman" w:eastAsia="Times New Roman" w:hAnsi="Times New Roman" w:cs="Times New Roman"/>
          <w:sz w:val="28"/>
          <w:szCs w:val="28"/>
          <w:lang w:eastAsia="ru-RU"/>
        </w:rPr>
      </w:pPr>
    </w:p>
    <w:p w:rsidR="001C700F" w:rsidRPr="00874E1C" w:rsidRDefault="001C700F" w:rsidP="001C700F">
      <w:pPr>
        <w:spacing w:after="0" w:line="240" w:lineRule="auto"/>
        <w:rPr>
          <w:rFonts w:ascii="Times New Roman" w:eastAsia="Times New Roman" w:hAnsi="Times New Roman" w:cs="Times New Roman"/>
          <w:spacing w:val="20"/>
          <w:sz w:val="28"/>
          <w:szCs w:val="28"/>
          <w:lang w:eastAsia="ru-RU"/>
        </w:rPr>
      </w:pPr>
    </w:p>
    <w:p w:rsidR="001C700F" w:rsidRPr="00874E1C" w:rsidRDefault="001C700F" w:rsidP="001C700F">
      <w:pPr>
        <w:spacing w:after="0" w:line="240" w:lineRule="auto"/>
        <w:ind w:firstLine="720"/>
        <w:jc w:val="both"/>
        <w:rPr>
          <w:rFonts w:ascii="Times New Roman" w:eastAsia="Times New Roman" w:hAnsi="Times New Roman" w:cs="Times New Roman"/>
          <w:sz w:val="28"/>
          <w:szCs w:val="28"/>
          <w:lang w:eastAsia="ru-RU"/>
        </w:rPr>
      </w:pPr>
      <w:r w:rsidRPr="00874E1C">
        <w:rPr>
          <w:rFonts w:ascii="Times New Roman" w:eastAsia="Times New Roman" w:hAnsi="Times New Roman" w:cs="Times New Roman"/>
          <w:sz w:val="28"/>
          <w:szCs w:val="28"/>
          <w:lang w:eastAsia="ru-RU"/>
        </w:rPr>
        <w:t xml:space="preserve">Руководствуясь Федеральным законом от 06.10.2003 № 131-ФЗ «Об общих принципах организации местного самоуправления в Российской Федерации», ст. 179.4 Бюджетного кодекса Российской Федерации, ст. </w:t>
      </w:r>
      <w:r>
        <w:rPr>
          <w:rFonts w:ascii="Times New Roman" w:eastAsia="Times New Roman" w:hAnsi="Times New Roman" w:cs="Times New Roman"/>
          <w:sz w:val="28"/>
          <w:szCs w:val="28"/>
          <w:lang w:eastAsia="ru-RU"/>
        </w:rPr>
        <w:t xml:space="preserve">ст. 24, </w:t>
      </w:r>
      <w:proofErr w:type="gramStart"/>
      <w:r>
        <w:rPr>
          <w:rFonts w:ascii="Times New Roman" w:eastAsia="Times New Roman" w:hAnsi="Times New Roman" w:cs="Times New Roman"/>
          <w:sz w:val="28"/>
          <w:szCs w:val="28"/>
          <w:lang w:eastAsia="ru-RU"/>
        </w:rPr>
        <w:t>48  Устава</w:t>
      </w:r>
      <w:proofErr w:type="gramEnd"/>
      <w:r>
        <w:rPr>
          <w:rFonts w:ascii="Times New Roman" w:eastAsia="Times New Roman" w:hAnsi="Times New Roman" w:cs="Times New Roman"/>
          <w:sz w:val="28"/>
          <w:szCs w:val="28"/>
          <w:lang w:eastAsia="ru-RU"/>
        </w:rPr>
        <w:t xml:space="preserve"> Писаревского </w:t>
      </w:r>
      <w:r w:rsidRPr="00874E1C">
        <w:rPr>
          <w:rFonts w:ascii="Times New Roman" w:eastAsia="Times New Roman" w:hAnsi="Times New Roman" w:cs="Times New Roman"/>
          <w:sz w:val="28"/>
          <w:szCs w:val="28"/>
          <w:lang w:eastAsia="ru-RU"/>
        </w:rPr>
        <w:t xml:space="preserve"> муниципального образования, Д</w:t>
      </w:r>
      <w:r>
        <w:rPr>
          <w:rFonts w:ascii="Times New Roman" w:eastAsia="Times New Roman" w:hAnsi="Times New Roman" w:cs="Times New Roman"/>
          <w:sz w:val="28"/>
          <w:szCs w:val="28"/>
          <w:lang w:eastAsia="ru-RU"/>
        </w:rPr>
        <w:t>ума Писаревского</w:t>
      </w:r>
      <w:r w:rsidRPr="00874E1C">
        <w:rPr>
          <w:rFonts w:ascii="Times New Roman" w:eastAsia="Times New Roman" w:hAnsi="Times New Roman" w:cs="Times New Roman"/>
          <w:sz w:val="28"/>
          <w:szCs w:val="28"/>
          <w:lang w:eastAsia="ru-RU"/>
        </w:rPr>
        <w:t xml:space="preserve"> сельского поселения</w:t>
      </w:r>
    </w:p>
    <w:p w:rsidR="001C700F" w:rsidRPr="00874E1C" w:rsidRDefault="001C700F" w:rsidP="001C700F">
      <w:pPr>
        <w:autoSpaceDE w:val="0"/>
        <w:autoSpaceDN w:val="0"/>
        <w:adjustRightInd w:val="0"/>
        <w:spacing w:after="0" w:line="240" w:lineRule="auto"/>
        <w:ind w:right="-2" w:firstLine="720"/>
        <w:jc w:val="both"/>
        <w:rPr>
          <w:rFonts w:ascii="Times New Roman" w:eastAsia="Times New Roman" w:hAnsi="Times New Roman" w:cs="Times New Roman"/>
          <w:spacing w:val="20"/>
          <w:sz w:val="28"/>
          <w:szCs w:val="28"/>
          <w:lang w:eastAsia="ru-RU"/>
        </w:rPr>
      </w:pPr>
    </w:p>
    <w:p w:rsidR="001C700F" w:rsidRPr="00874E1C" w:rsidRDefault="001C700F" w:rsidP="001C700F">
      <w:pPr>
        <w:spacing w:after="0" w:line="240" w:lineRule="auto"/>
        <w:jc w:val="center"/>
        <w:rPr>
          <w:rFonts w:ascii="Times New Roman" w:eastAsia="Times New Roman" w:hAnsi="Times New Roman" w:cs="Times New Roman"/>
          <w:snapToGrid w:val="0"/>
          <w:spacing w:val="20"/>
          <w:sz w:val="28"/>
          <w:szCs w:val="20"/>
          <w:lang w:eastAsia="ru-RU"/>
        </w:rPr>
      </w:pPr>
      <w:r w:rsidRPr="001C700F">
        <w:rPr>
          <w:rFonts w:ascii="Times New Roman" w:eastAsia="Times New Roman" w:hAnsi="Times New Roman" w:cs="Times New Roman"/>
          <w:b/>
          <w:snapToGrid w:val="0"/>
          <w:spacing w:val="20"/>
          <w:sz w:val="28"/>
          <w:szCs w:val="20"/>
          <w:lang w:eastAsia="ru-RU"/>
        </w:rPr>
        <w:t>Р Е Ш И Л А</w:t>
      </w:r>
      <w:r w:rsidRPr="00874E1C">
        <w:rPr>
          <w:rFonts w:ascii="Times New Roman" w:eastAsia="Times New Roman" w:hAnsi="Times New Roman" w:cs="Times New Roman"/>
          <w:snapToGrid w:val="0"/>
          <w:spacing w:val="20"/>
          <w:sz w:val="28"/>
          <w:szCs w:val="20"/>
          <w:lang w:eastAsia="ru-RU"/>
        </w:rPr>
        <w:t xml:space="preserve">: </w:t>
      </w:r>
    </w:p>
    <w:p w:rsidR="001C700F" w:rsidRPr="00874E1C" w:rsidRDefault="001C700F" w:rsidP="001C700F">
      <w:pPr>
        <w:spacing w:after="0" w:line="240" w:lineRule="auto"/>
        <w:jc w:val="center"/>
        <w:rPr>
          <w:rFonts w:ascii="Times New Roman" w:eastAsia="Times New Roman" w:hAnsi="Times New Roman" w:cs="Times New Roman"/>
          <w:snapToGrid w:val="0"/>
          <w:spacing w:val="20"/>
          <w:sz w:val="28"/>
          <w:szCs w:val="20"/>
          <w:lang w:eastAsia="ru-RU"/>
        </w:rPr>
      </w:pPr>
    </w:p>
    <w:p w:rsidR="001C700F" w:rsidRPr="00356210" w:rsidRDefault="001C700F" w:rsidP="001C700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356210">
        <w:rPr>
          <w:rFonts w:ascii="Times New Roman" w:eastAsia="Times New Roman" w:hAnsi="Times New Roman" w:cs="Times New Roman"/>
          <w:sz w:val="28"/>
          <w:szCs w:val="28"/>
          <w:lang w:eastAsia="ru-RU"/>
        </w:rPr>
        <w:t xml:space="preserve">Внести в Порядок формирования и использования бюджетных ассигнований муниципального дорожного фонда Писаревского сельского поселения утвержденного решением Думы </w:t>
      </w:r>
      <w:proofErr w:type="gramStart"/>
      <w:r w:rsidRPr="00356210">
        <w:rPr>
          <w:rFonts w:ascii="Times New Roman" w:eastAsia="Times New Roman" w:hAnsi="Times New Roman" w:cs="Times New Roman"/>
          <w:sz w:val="28"/>
          <w:szCs w:val="28"/>
          <w:lang w:eastAsia="ru-RU"/>
        </w:rPr>
        <w:t>Писаревского  сельского</w:t>
      </w:r>
      <w:proofErr w:type="gramEnd"/>
      <w:r w:rsidRPr="00356210">
        <w:rPr>
          <w:rFonts w:ascii="Times New Roman" w:eastAsia="Times New Roman" w:hAnsi="Times New Roman" w:cs="Times New Roman"/>
          <w:sz w:val="28"/>
          <w:szCs w:val="28"/>
          <w:lang w:eastAsia="ru-RU"/>
        </w:rPr>
        <w:t xml:space="preserve"> поселения от 21 ноября 2013 года № 17  следующие изменения и  дополнения:</w:t>
      </w:r>
    </w:p>
    <w:p w:rsidR="001C700F" w:rsidRPr="00356210" w:rsidRDefault="001C700F" w:rsidP="001C700F">
      <w:pPr>
        <w:spacing w:after="0" w:line="240" w:lineRule="auto"/>
        <w:ind w:left="360"/>
        <w:jc w:val="both"/>
        <w:rPr>
          <w:rFonts w:ascii="Times New Roman" w:eastAsia="Times New Roman" w:hAnsi="Times New Roman" w:cs="Times New Roman"/>
          <w:sz w:val="28"/>
          <w:szCs w:val="28"/>
          <w:lang w:eastAsia="ru-RU"/>
        </w:rPr>
      </w:pPr>
    </w:p>
    <w:p w:rsidR="001C700F" w:rsidRPr="00874E1C" w:rsidRDefault="001C700F" w:rsidP="001C700F">
      <w:pPr>
        <w:tabs>
          <w:tab w:val="left" w:pos="1500"/>
        </w:tabs>
        <w:spacing w:after="0" w:line="240" w:lineRule="auto"/>
        <w:ind w:left="284" w:firstLine="720"/>
        <w:jc w:val="both"/>
        <w:rPr>
          <w:rFonts w:ascii="Times New Roman" w:eastAsia="Times New Roman" w:hAnsi="Times New Roman" w:cs="Times New Roman"/>
          <w:sz w:val="28"/>
          <w:szCs w:val="28"/>
          <w:lang w:eastAsia="ru-RU"/>
        </w:rPr>
      </w:pPr>
      <w:r w:rsidRPr="00874E1C">
        <w:rPr>
          <w:rFonts w:ascii="Times New Roman" w:eastAsia="Times New Roman" w:hAnsi="Times New Roman" w:cs="Times New Roman"/>
          <w:sz w:val="28"/>
          <w:szCs w:val="28"/>
          <w:lang w:eastAsia="ru-RU"/>
        </w:rPr>
        <w:t>1.1</w:t>
      </w:r>
      <w:proofErr w:type="gramStart"/>
      <w:r w:rsidRPr="00874E1C">
        <w:rPr>
          <w:rFonts w:ascii="Times New Roman" w:eastAsia="Times New Roman" w:hAnsi="Times New Roman" w:cs="Times New Roman"/>
          <w:sz w:val="28"/>
          <w:szCs w:val="28"/>
          <w:lang w:eastAsia="ru-RU"/>
        </w:rPr>
        <w:t>. в</w:t>
      </w:r>
      <w:proofErr w:type="gramEnd"/>
      <w:r w:rsidRPr="00874E1C">
        <w:rPr>
          <w:rFonts w:ascii="Times New Roman" w:eastAsia="Times New Roman" w:hAnsi="Times New Roman" w:cs="Times New Roman"/>
          <w:sz w:val="28"/>
          <w:szCs w:val="28"/>
          <w:lang w:eastAsia="ru-RU"/>
        </w:rPr>
        <w:t xml:space="preserve"> абзаце 7 подпункта 3.1. пункта 3 слово «субсидий» заменить словами «межбюджетных трансфертов»; </w:t>
      </w:r>
    </w:p>
    <w:p w:rsidR="001C700F" w:rsidRPr="00874E1C" w:rsidRDefault="001C700F" w:rsidP="001C700F">
      <w:pPr>
        <w:spacing w:after="0" w:line="240" w:lineRule="auto"/>
        <w:ind w:left="284" w:firstLine="720"/>
        <w:jc w:val="both"/>
        <w:rPr>
          <w:rFonts w:ascii="Times New Roman" w:eastAsia="Times New Roman" w:hAnsi="Times New Roman" w:cs="Times New Roman"/>
          <w:sz w:val="28"/>
          <w:szCs w:val="28"/>
          <w:lang w:eastAsia="ru-RU"/>
        </w:rPr>
      </w:pPr>
      <w:r w:rsidRPr="00874E1C">
        <w:rPr>
          <w:rFonts w:ascii="Times New Roman" w:eastAsia="Times New Roman" w:hAnsi="Times New Roman" w:cs="Times New Roman"/>
          <w:sz w:val="28"/>
          <w:szCs w:val="28"/>
          <w:lang w:eastAsia="ru-RU"/>
        </w:rPr>
        <w:t>1.2</w:t>
      </w:r>
      <w:proofErr w:type="gramStart"/>
      <w:r w:rsidRPr="00874E1C">
        <w:rPr>
          <w:rFonts w:ascii="Times New Roman" w:eastAsia="Times New Roman" w:hAnsi="Times New Roman" w:cs="Times New Roman"/>
          <w:sz w:val="28"/>
          <w:szCs w:val="28"/>
          <w:lang w:eastAsia="ru-RU"/>
        </w:rPr>
        <w:t>. пункт</w:t>
      </w:r>
      <w:proofErr w:type="gramEnd"/>
      <w:r w:rsidRPr="00874E1C">
        <w:rPr>
          <w:rFonts w:ascii="Times New Roman" w:eastAsia="Times New Roman" w:hAnsi="Times New Roman" w:cs="Times New Roman"/>
          <w:sz w:val="28"/>
          <w:szCs w:val="28"/>
          <w:lang w:eastAsia="ru-RU"/>
        </w:rPr>
        <w:t xml:space="preserve"> 3 Порядка дополнить подпунктом 3.2. следующего содержания:</w:t>
      </w:r>
    </w:p>
    <w:p w:rsidR="001C700F" w:rsidRPr="00874E1C" w:rsidRDefault="001C700F" w:rsidP="001C700F">
      <w:pPr>
        <w:spacing w:after="0" w:line="240" w:lineRule="auto"/>
        <w:ind w:left="284" w:firstLine="720"/>
        <w:jc w:val="both"/>
        <w:rPr>
          <w:rFonts w:ascii="Times New Roman" w:eastAsia="Times New Roman" w:hAnsi="Times New Roman" w:cs="Times New Roman"/>
          <w:sz w:val="28"/>
          <w:szCs w:val="28"/>
          <w:lang w:eastAsia="ru-RU"/>
        </w:rPr>
      </w:pPr>
      <w:r w:rsidRPr="00874E1C">
        <w:rPr>
          <w:rFonts w:ascii="Times New Roman" w:eastAsia="Times New Roman" w:hAnsi="Times New Roman" w:cs="Times New Roman"/>
          <w:sz w:val="28"/>
          <w:szCs w:val="28"/>
          <w:lang w:eastAsia="ru-RU"/>
        </w:rPr>
        <w:t>«3.2. В случае недостаточности прогнозируемых доходов, указанных в подпункте 3.1</w:t>
      </w:r>
      <w:proofErr w:type="gramStart"/>
      <w:r w:rsidRPr="00874E1C">
        <w:rPr>
          <w:rFonts w:ascii="Times New Roman" w:eastAsia="Times New Roman" w:hAnsi="Times New Roman" w:cs="Times New Roman"/>
          <w:sz w:val="28"/>
          <w:szCs w:val="28"/>
          <w:lang w:eastAsia="ru-RU"/>
        </w:rPr>
        <w:t>. пункта</w:t>
      </w:r>
      <w:proofErr w:type="gramEnd"/>
      <w:r w:rsidRPr="00874E1C">
        <w:rPr>
          <w:rFonts w:ascii="Times New Roman" w:eastAsia="Times New Roman" w:hAnsi="Times New Roman" w:cs="Times New Roman"/>
          <w:sz w:val="28"/>
          <w:szCs w:val="28"/>
          <w:lang w:eastAsia="ru-RU"/>
        </w:rPr>
        <w:t xml:space="preserve"> 3 в текущем финансовом году и плановом периоде, в состав источников формирования Дорожного фонда могут быть включены доходы, получаемые в виде налога на доходы физических лиц.»;</w:t>
      </w:r>
    </w:p>
    <w:p w:rsidR="001C700F" w:rsidRPr="00874E1C" w:rsidRDefault="001C700F" w:rsidP="001C700F">
      <w:pPr>
        <w:spacing w:after="0" w:line="240" w:lineRule="auto"/>
        <w:ind w:left="284" w:firstLine="720"/>
        <w:jc w:val="both"/>
        <w:rPr>
          <w:rFonts w:ascii="Times New Roman" w:eastAsia="Times New Roman" w:hAnsi="Times New Roman" w:cs="Times New Roman"/>
          <w:sz w:val="28"/>
          <w:szCs w:val="28"/>
          <w:lang w:eastAsia="ru-RU"/>
        </w:rPr>
      </w:pPr>
      <w:r w:rsidRPr="00874E1C">
        <w:rPr>
          <w:rFonts w:ascii="Times New Roman" w:eastAsia="Times New Roman" w:hAnsi="Times New Roman" w:cs="Times New Roman"/>
          <w:sz w:val="28"/>
          <w:szCs w:val="28"/>
          <w:lang w:eastAsia="ru-RU"/>
        </w:rPr>
        <w:t xml:space="preserve">1.3.  </w:t>
      </w:r>
      <w:proofErr w:type="gramStart"/>
      <w:r w:rsidRPr="00874E1C">
        <w:rPr>
          <w:rFonts w:ascii="Times New Roman" w:eastAsia="Times New Roman" w:hAnsi="Times New Roman" w:cs="Times New Roman"/>
          <w:sz w:val="28"/>
          <w:szCs w:val="28"/>
          <w:lang w:eastAsia="ru-RU"/>
        </w:rPr>
        <w:t>пункт  4</w:t>
      </w:r>
      <w:proofErr w:type="gramEnd"/>
      <w:r w:rsidRPr="00874E1C">
        <w:rPr>
          <w:rFonts w:ascii="Times New Roman" w:eastAsia="Times New Roman" w:hAnsi="Times New Roman" w:cs="Times New Roman"/>
          <w:sz w:val="28"/>
          <w:szCs w:val="28"/>
          <w:lang w:eastAsia="ru-RU"/>
        </w:rPr>
        <w:t xml:space="preserve"> Порядка  исключить;</w:t>
      </w:r>
    </w:p>
    <w:p w:rsidR="001C700F" w:rsidRPr="00874E1C" w:rsidRDefault="001C700F" w:rsidP="001C700F">
      <w:pPr>
        <w:spacing w:after="0" w:line="240" w:lineRule="auto"/>
        <w:ind w:left="284" w:firstLine="720"/>
        <w:jc w:val="both"/>
        <w:rPr>
          <w:rFonts w:ascii="Times New Roman" w:eastAsia="Times New Roman" w:hAnsi="Times New Roman" w:cs="Times New Roman"/>
          <w:sz w:val="28"/>
          <w:szCs w:val="28"/>
          <w:lang w:eastAsia="ru-RU"/>
        </w:rPr>
      </w:pPr>
      <w:r w:rsidRPr="00874E1C">
        <w:rPr>
          <w:rFonts w:ascii="Times New Roman" w:eastAsia="Times New Roman" w:hAnsi="Times New Roman" w:cs="Times New Roman"/>
          <w:sz w:val="28"/>
          <w:szCs w:val="28"/>
          <w:lang w:eastAsia="ru-RU"/>
        </w:rPr>
        <w:t xml:space="preserve">1.4.  </w:t>
      </w:r>
      <w:proofErr w:type="gramStart"/>
      <w:r w:rsidRPr="00874E1C">
        <w:rPr>
          <w:rFonts w:ascii="Times New Roman" w:eastAsia="Times New Roman" w:hAnsi="Times New Roman" w:cs="Times New Roman"/>
          <w:sz w:val="28"/>
          <w:szCs w:val="28"/>
          <w:lang w:eastAsia="ru-RU"/>
        </w:rPr>
        <w:t>пункт</w:t>
      </w:r>
      <w:proofErr w:type="gramEnd"/>
      <w:r w:rsidRPr="00874E1C">
        <w:rPr>
          <w:rFonts w:ascii="Times New Roman" w:eastAsia="Times New Roman" w:hAnsi="Times New Roman" w:cs="Times New Roman"/>
          <w:sz w:val="28"/>
          <w:szCs w:val="28"/>
          <w:lang w:eastAsia="ru-RU"/>
        </w:rPr>
        <w:t xml:space="preserve"> 8 Порядка дополнить абзацем следующего содержания:</w:t>
      </w:r>
    </w:p>
    <w:p w:rsidR="001C700F" w:rsidRPr="00874E1C" w:rsidRDefault="001C700F" w:rsidP="001C700F">
      <w:pPr>
        <w:spacing w:after="0" w:line="240" w:lineRule="auto"/>
        <w:ind w:left="284" w:firstLine="720"/>
        <w:jc w:val="both"/>
        <w:rPr>
          <w:rFonts w:ascii="Times New Roman" w:eastAsia="Times New Roman" w:hAnsi="Times New Roman" w:cs="Times New Roman"/>
          <w:sz w:val="28"/>
          <w:szCs w:val="28"/>
          <w:lang w:eastAsia="ru-RU"/>
        </w:rPr>
      </w:pPr>
      <w:r w:rsidRPr="00874E1C">
        <w:rPr>
          <w:rFonts w:ascii="Times New Roman" w:eastAsia="Times New Roman" w:hAnsi="Times New Roman" w:cs="Times New Roman"/>
          <w:sz w:val="28"/>
          <w:szCs w:val="28"/>
          <w:lang w:eastAsia="ru-RU"/>
        </w:rPr>
        <w:lastRenderedPageBreak/>
        <w:t xml:space="preserve">«Бюджетные ассигнования муниципального дорожного фонда, за исключением ассигнований, предусмотренных подпунктом 3.2 пункта 3 Порядка, направляются на увеличение бюджетных ассигнований дорожного фонда в очередном финансовом году с учетом разницы между </w:t>
      </w:r>
      <w:proofErr w:type="gramStart"/>
      <w:r w:rsidRPr="00874E1C">
        <w:rPr>
          <w:rFonts w:ascii="Times New Roman" w:eastAsia="Times New Roman" w:hAnsi="Times New Roman" w:cs="Times New Roman"/>
          <w:sz w:val="28"/>
          <w:szCs w:val="28"/>
          <w:lang w:eastAsia="ru-RU"/>
        </w:rPr>
        <w:t>фактически  поступившим</w:t>
      </w:r>
      <w:proofErr w:type="gramEnd"/>
      <w:r w:rsidRPr="00874E1C">
        <w:rPr>
          <w:rFonts w:ascii="Times New Roman" w:eastAsia="Times New Roman" w:hAnsi="Times New Roman" w:cs="Times New Roman"/>
          <w:sz w:val="28"/>
          <w:szCs w:val="28"/>
          <w:lang w:eastAsia="ru-RU"/>
        </w:rPr>
        <w:t xml:space="preserve"> в текущем финансовом году объемом доходов бюджета, установленных настоящим Порядком, и объемом бюджетных ассигнований дорожного фонда, использованных  в текущем финансовом году.»;</w:t>
      </w:r>
    </w:p>
    <w:p w:rsidR="001C700F" w:rsidRPr="00874E1C" w:rsidRDefault="001C700F" w:rsidP="001C700F">
      <w:pPr>
        <w:spacing w:after="0" w:line="240" w:lineRule="auto"/>
        <w:ind w:left="284" w:firstLine="720"/>
        <w:jc w:val="both"/>
        <w:rPr>
          <w:rFonts w:ascii="Times New Roman" w:eastAsia="Times New Roman" w:hAnsi="Times New Roman" w:cs="Times New Roman"/>
          <w:sz w:val="28"/>
          <w:szCs w:val="28"/>
          <w:lang w:eastAsia="ru-RU"/>
        </w:rPr>
      </w:pPr>
      <w:r w:rsidRPr="00874E1C">
        <w:rPr>
          <w:rFonts w:ascii="Times New Roman" w:eastAsia="Times New Roman" w:hAnsi="Times New Roman" w:cs="Times New Roman"/>
          <w:sz w:val="28"/>
          <w:szCs w:val="28"/>
          <w:lang w:eastAsia="ru-RU"/>
        </w:rPr>
        <w:t>1.5</w:t>
      </w:r>
      <w:proofErr w:type="gramStart"/>
      <w:r w:rsidRPr="00874E1C">
        <w:rPr>
          <w:rFonts w:ascii="Times New Roman" w:eastAsia="Times New Roman" w:hAnsi="Times New Roman" w:cs="Times New Roman"/>
          <w:sz w:val="28"/>
          <w:szCs w:val="28"/>
          <w:lang w:eastAsia="ru-RU"/>
        </w:rPr>
        <w:t>. пункт</w:t>
      </w:r>
      <w:proofErr w:type="gramEnd"/>
      <w:r w:rsidRPr="00874E1C">
        <w:rPr>
          <w:rFonts w:ascii="Times New Roman" w:eastAsia="Times New Roman" w:hAnsi="Times New Roman" w:cs="Times New Roman"/>
          <w:sz w:val="28"/>
          <w:szCs w:val="28"/>
          <w:lang w:eastAsia="ru-RU"/>
        </w:rPr>
        <w:t xml:space="preserve"> 10 Порядка дополнить словами:</w:t>
      </w:r>
    </w:p>
    <w:p w:rsidR="001C700F" w:rsidRPr="00874E1C" w:rsidRDefault="001C700F" w:rsidP="001C700F">
      <w:pPr>
        <w:spacing w:after="0" w:line="240" w:lineRule="auto"/>
        <w:ind w:left="284" w:firstLine="720"/>
        <w:jc w:val="both"/>
        <w:rPr>
          <w:rFonts w:ascii="Times New Roman" w:eastAsia="Times New Roman" w:hAnsi="Times New Roman" w:cs="Times New Roman"/>
          <w:sz w:val="28"/>
          <w:szCs w:val="28"/>
          <w:lang w:eastAsia="ru-RU"/>
        </w:rPr>
      </w:pPr>
      <w:r w:rsidRPr="00874E1C">
        <w:rPr>
          <w:rFonts w:ascii="Times New Roman" w:eastAsia="Times New Roman" w:hAnsi="Times New Roman" w:cs="Times New Roman"/>
          <w:sz w:val="28"/>
          <w:szCs w:val="28"/>
          <w:lang w:eastAsia="ru-RU"/>
        </w:rPr>
        <w:t>«</w:t>
      </w:r>
      <w:proofErr w:type="gramStart"/>
      <w:r w:rsidRPr="00874E1C">
        <w:rPr>
          <w:rFonts w:ascii="Times New Roman" w:eastAsia="Times New Roman" w:hAnsi="Times New Roman" w:cs="Times New Roman"/>
          <w:sz w:val="28"/>
          <w:szCs w:val="28"/>
          <w:lang w:eastAsia="ru-RU"/>
        </w:rPr>
        <w:t>согласно  формы</w:t>
      </w:r>
      <w:proofErr w:type="gramEnd"/>
      <w:r w:rsidRPr="00874E1C">
        <w:rPr>
          <w:rFonts w:ascii="Times New Roman" w:eastAsia="Times New Roman" w:hAnsi="Times New Roman" w:cs="Times New Roman"/>
          <w:sz w:val="28"/>
          <w:szCs w:val="28"/>
          <w:lang w:eastAsia="ru-RU"/>
        </w:rPr>
        <w:t xml:space="preserve"> (прилагается)»;</w:t>
      </w:r>
    </w:p>
    <w:p w:rsidR="001C700F" w:rsidRPr="00874E1C" w:rsidRDefault="001C700F" w:rsidP="001C700F">
      <w:pPr>
        <w:tabs>
          <w:tab w:val="left" w:pos="1276"/>
        </w:tabs>
        <w:spacing w:after="0" w:line="240" w:lineRule="auto"/>
        <w:ind w:left="284" w:firstLine="720"/>
        <w:jc w:val="both"/>
        <w:rPr>
          <w:rFonts w:ascii="Times New Roman" w:eastAsia="Times New Roman" w:hAnsi="Times New Roman" w:cs="Times New Roman"/>
          <w:sz w:val="28"/>
          <w:szCs w:val="28"/>
          <w:lang w:eastAsia="ru-RU"/>
        </w:rPr>
      </w:pPr>
      <w:r w:rsidRPr="00874E1C">
        <w:rPr>
          <w:rFonts w:ascii="Times New Roman" w:eastAsia="Times New Roman" w:hAnsi="Times New Roman" w:cs="Times New Roman"/>
          <w:sz w:val="28"/>
          <w:szCs w:val="28"/>
          <w:lang w:eastAsia="ru-RU"/>
        </w:rPr>
        <w:t xml:space="preserve">2. Установить, что настоящее решение распространяется на правоотношения, возникшие с 01 января 2015 года; </w:t>
      </w:r>
    </w:p>
    <w:p w:rsidR="001C700F" w:rsidRPr="00874E1C" w:rsidRDefault="001C700F" w:rsidP="001C700F">
      <w:pPr>
        <w:spacing w:after="0" w:line="240" w:lineRule="auto"/>
        <w:ind w:left="284" w:firstLine="720"/>
        <w:jc w:val="both"/>
        <w:rPr>
          <w:rFonts w:ascii="Times New Roman" w:eastAsia="Times New Roman" w:hAnsi="Times New Roman" w:cs="Times New Roman"/>
          <w:sz w:val="28"/>
          <w:szCs w:val="28"/>
          <w:lang w:eastAsia="ru-RU"/>
        </w:rPr>
      </w:pPr>
      <w:r w:rsidRPr="00874E1C">
        <w:rPr>
          <w:rFonts w:ascii="Times New Roman" w:eastAsia="Times New Roman" w:hAnsi="Times New Roman" w:cs="Times New Roman"/>
          <w:sz w:val="28"/>
          <w:szCs w:val="28"/>
          <w:lang w:eastAsia="ru-RU"/>
        </w:rPr>
        <w:t>3. Опубл</w:t>
      </w:r>
      <w:r>
        <w:rPr>
          <w:rFonts w:ascii="Times New Roman" w:eastAsia="Times New Roman" w:hAnsi="Times New Roman" w:cs="Times New Roman"/>
          <w:sz w:val="28"/>
          <w:szCs w:val="28"/>
          <w:lang w:eastAsia="ru-RU"/>
        </w:rPr>
        <w:t xml:space="preserve">иковать настоящее решение в газете «Писаревский вестник» </w:t>
      </w:r>
      <w:r w:rsidRPr="00874E1C">
        <w:rPr>
          <w:rFonts w:ascii="Times New Roman" w:eastAsia="Times New Roman" w:hAnsi="Times New Roman" w:cs="Times New Roman"/>
          <w:sz w:val="28"/>
          <w:szCs w:val="28"/>
          <w:lang w:eastAsia="ru-RU"/>
        </w:rPr>
        <w:t xml:space="preserve">и разместить на официальном сайте Администрации </w:t>
      </w:r>
      <w:r>
        <w:rPr>
          <w:rFonts w:ascii="Times New Roman" w:eastAsia="Times New Roman" w:hAnsi="Times New Roman" w:cs="Times New Roman"/>
          <w:sz w:val="28"/>
          <w:szCs w:val="28"/>
          <w:lang w:eastAsia="ru-RU"/>
        </w:rPr>
        <w:t xml:space="preserve">Писаревского </w:t>
      </w:r>
      <w:r w:rsidRPr="00874E1C">
        <w:rPr>
          <w:rFonts w:ascii="Times New Roman" w:eastAsia="Times New Roman" w:hAnsi="Times New Roman" w:cs="Times New Roman"/>
          <w:sz w:val="28"/>
          <w:szCs w:val="28"/>
          <w:lang w:eastAsia="ru-RU"/>
        </w:rPr>
        <w:t>сельского поселения в информационно-телекоммуникационной сети «Интернет».</w:t>
      </w:r>
    </w:p>
    <w:p w:rsidR="001C700F" w:rsidRPr="00874E1C" w:rsidRDefault="001C700F" w:rsidP="001C700F">
      <w:pPr>
        <w:spacing w:after="0" w:line="240" w:lineRule="auto"/>
        <w:ind w:firstLine="720"/>
        <w:jc w:val="both"/>
        <w:rPr>
          <w:rFonts w:ascii="Times New Roman" w:eastAsia="Times New Roman" w:hAnsi="Times New Roman" w:cs="Times New Roman"/>
          <w:sz w:val="28"/>
          <w:szCs w:val="28"/>
          <w:lang w:eastAsia="ru-RU"/>
        </w:rPr>
      </w:pPr>
    </w:p>
    <w:p w:rsidR="001C700F" w:rsidRPr="00874E1C" w:rsidRDefault="001C700F" w:rsidP="001C700F">
      <w:pPr>
        <w:spacing w:after="0" w:line="240" w:lineRule="auto"/>
        <w:ind w:firstLine="720"/>
        <w:jc w:val="both"/>
        <w:rPr>
          <w:rFonts w:ascii="Times New Roman" w:eastAsia="Times New Roman" w:hAnsi="Times New Roman" w:cs="Times New Roman"/>
          <w:sz w:val="28"/>
          <w:szCs w:val="28"/>
          <w:lang w:eastAsia="ru-RU"/>
        </w:rPr>
      </w:pPr>
    </w:p>
    <w:p w:rsidR="001C700F" w:rsidRPr="00874E1C" w:rsidRDefault="001C700F" w:rsidP="001C700F">
      <w:pPr>
        <w:spacing w:after="0" w:line="240" w:lineRule="auto"/>
        <w:ind w:firstLine="720"/>
        <w:jc w:val="both"/>
        <w:rPr>
          <w:rFonts w:ascii="Times New Roman" w:eastAsia="Times New Roman" w:hAnsi="Times New Roman" w:cs="Times New Roman"/>
          <w:sz w:val="28"/>
          <w:szCs w:val="28"/>
          <w:lang w:eastAsia="ru-RU"/>
        </w:rPr>
      </w:pPr>
    </w:p>
    <w:p w:rsidR="001C700F" w:rsidRPr="00874E1C" w:rsidRDefault="001C700F" w:rsidP="001C700F">
      <w:pPr>
        <w:tabs>
          <w:tab w:val="num" w:pos="900"/>
        </w:tabs>
        <w:spacing w:after="0" w:line="240" w:lineRule="auto"/>
        <w:ind w:right="-5"/>
        <w:jc w:val="both"/>
        <w:rPr>
          <w:rFonts w:ascii="Times New Roman" w:eastAsia="Times New Roman" w:hAnsi="Times New Roman" w:cs="Times New Roman"/>
          <w:sz w:val="28"/>
          <w:szCs w:val="28"/>
          <w:lang w:eastAsia="ru-RU"/>
        </w:rPr>
      </w:pPr>
    </w:p>
    <w:p w:rsidR="001C700F" w:rsidRPr="00874E1C" w:rsidRDefault="001C700F" w:rsidP="001C700F">
      <w:pPr>
        <w:tabs>
          <w:tab w:val="num" w:pos="900"/>
        </w:tabs>
        <w:spacing w:after="0" w:line="240" w:lineRule="auto"/>
        <w:ind w:right="-5"/>
        <w:jc w:val="both"/>
        <w:rPr>
          <w:rFonts w:ascii="Times New Roman" w:eastAsia="Times New Roman" w:hAnsi="Times New Roman" w:cs="Times New Roman"/>
          <w:sz w:val="28"/>
          <w:szCs w:val="28"/>
          <w:lang w:eastAsia="ru-RU"/>
        </w:rPr>
      </w:pPr>
      <w:r w:rsidRPr="00874E1C">
        <w:rPr>
          <w:rFonts w:ascii="Times New Roman" w:eastAsia="Times New Roman" w:hAnsi="Times New Roman" w:cs="Times New Roman"/>
          <w:sz w:val="28"/>
          <w:szCs w:val="28"/>
          <w:lang w:eastAsia="ru-RU"/>
        </w:rPr>
        <w:t xml:space="preserve">Председатель Думы, </w:t>
      </w:r>
    </w:p>
    <w:p w:rsidR="001C700F" w:rsidRPr="00874E1C" w:rsidRDefault="001C700F" w:rsidP="001C700F">
      <w:pPr>
        <w:tabs>
          <w:tab w:val="num" w:pos="900"/>
        </w:tabs>
        <w:spacing w:after="0" w:line="240" w:lineRule="auto"/>
        <w:ind w:right="-5"/>
        <w:jc w:val="both"/>
        <w:rPr>
          <w:rFonts w:ascii="Times New Roman" w:eastAsia="Times New Roman" w:hAnsi="Times New Roman" w:cs="Times New Roman"/>
          <w:sz w:val="28"/>
          <w:szCs w:val="28"/>
          <w:lang w:eastAsia="ru-RU"/>
        </w:rPr>
      </w:pPr>
      <w:r w:rsidRPr="00874E1C">
        <w:rPr>
          <w:rFonts w:ascii="Times New Roman" w:eastAsia="Times New Roman" w:hAnsi="Times New Roman" w:cs="Times New Roman"/>
          <w:sz w:val="28"/>
          <w:szCs w:val="28"/>
          <w:lang w:eastAsia="ru-RU"/>
        </w:rPr>
        <w:t xml:space="preserve">Глава </w:t>
      </w:r>
      <w:r>
        <w:rPr>
          <w:rFonts w:ascii="Times New Roman" w:eastAsia="Times New Roman" w:hAnsi="Times New Roman" w:cs="Times New Roman"/>
          <w:sz w:val="28"/>
          <w:szCs w:val="28"/>
          <w:lang w:eastAsia="ru-RU"/>
        </w:rPr>
        <w:t>Писаревского</w:t>
      </w:r>
    </w:p>
    <w:p w:rsidR="001C700F" w:rsidRPr="00874E1C" w:rsidRDefault="001C700F" w:rsidP="001C700F">
      <w:pPr>
        <w:tabs>
          <w:tab w:val="num" w:pos="900"/>
        </w:tabs>
        <w:spacing w:after="0" w:line="240" w:lineRule="auto"/>
        <w:ind w:right="-5"/>
        <w:jc w:val="both"/>
        <w:rPr>
          <w:rFonts w:ascii="Times New Roman" w:eastAsia="Times New Roman" w:hAnsi="Times New Roman" w:cs="Times New Roman"/>
          <w:sz w:val="28"/>
          <w:szCs w:val="28"/>
          <w:lang w:eastAsia="ru-RU"/>
        </w:rPr>
      </w:pPr>
      <w:proofErr w:type="gramStart"/>
      <w:r w:rsidRPr="00874E1C">
        <w:rPr>
          <w:rFonts w:ascii="Times New Roman" w:eastAsia="Times New Roman" w:hAnsi="Times New Roman" w:cs="Times New Roman"/>
          <w:sz w:val="28"/>
          <w:szCs w:val="28"/>
          <w:lang w:eastAsia="ru-RU"/>
        </w:rPr>
        <w:t>сельского</w:t>
      </w:r>
      <w:proofErr w:type="gramEnd"/>
      <w:r w:rsidRPr="00874E1C">
        <w:rPr>
          <w:rFonts w:ascii="Times New Roman" w:eastAsia="Times New Roman" w:hAnsi="Times New Roman" w:cs="Times New Roman"/>
          <w:sz w:val="28"/>
          <w:szCs w:val="28"/>
          <w:lang w:eastAsia="ru-RU"/>
        </w:rPr>
        <w:t xml:space="preserve"> поселения                                             </w:t>
      </w:r>
      <w:r>
        <w:rPr>
          <w:rFonts w:ascii="Times New Roman" w:eastAsia="Times New Roman" w:hAnsi="Times New Roman" w:cs="Times New Roman"/>
          <w:sz w:val="28"/>
          <w:szCs w:val="28"/>
          <w:lang w:eastAsia="ru-RU"/>
        </w:rPr>
        <w:t xml:space="preserve">        В.И. Шевцов</w:t>
      </w:r>
    </w:p>
    <w:p w:rsidR="001C700F" w:rsidRPr="00874E1C" w:rsidRDefault="001C700F" w:rsidP="001C700F">
      <w:pPr>
        <w:spacing w:after="0" w:line="240" w:lineRule="auto"/>
        <w:ind w:firstLine="720"/>
        <w:jc w:val="both"/>
        <w:rPr>
          <w:rFonts w:ascii="Times New Roman" w:eastAsia="Times New Roman" w:hAnsi="Times New Roman" w:cs="Times New Roman"/>
          <w:sz w:val="28"/>
          <w:szCs w:val="28"/>
          <w:lang w:eastAsia="ru-RU"/>
        </w:rPr>
      </w:pPr>
    </w:p>
    <w:p w:rsidR="001C700F" w:rsidRPr="007D48A3" w:rsidRDefault="001C700F" w:rsidP="001C700F">
      <w:pPr>
        <w:spacing w:after="0" w:line="240" w:lineRule="auto"/>
        <w:rPr>
          <w:rFonts w:ascii="Times New Roman" w:eastAsia="Times New Roman" w:hAnsi="Times New Roman" w:cs="Times New Roman"/>
          <w:sz w:val="24"/>
          <w:szCs w:val="24"/>
          <w:lang w:eastAsia="ru-RU"/>
        </w:rPr>
      </w:pPr>
    </w:p>
    <w:p w:rsidR="001C700F" w:rsidRDefault="001C700F"/>
    <w:p w:rsidR="001C700F" w:rsidRDefault="001C700F"/>
    <w:p w:rsidR="001C700F" w:rsidRDefault="001C700F"/>
    <w:p w:rsidR="001C700F" w:rsidRDefault="001C700F"/>
    <w:p w:rsidR="001C700F" w:rsidRDefault="001C700F"/>
    <w:p w:rsidR="001C700F" w:rsidRDefault="001C700F"/>
    <w:p w:rsidR="001C700F" w:rsidRDefault="001C700F"/>
    <w:p w:rsidR="001C700F" w:rsidRDefault="001C700F"/>
    <w:p w:rsidR="005C7C33" w:rsidRDefault="005C7C33"/>
    <w:p w:rsidR="005C7C33" w:rsidRDefault="005C7C33"/>
    <w:p w:rsidR="005C7C33" w:rsidRDefault="005C7C33"/>
    <w:p w:rsidR="005C7C33" w:rsidRDefault="005C7C33"/>
    <w:p w:rsidR="005C7C33" w:rsidRDefault="005C7C33"/>
    <w:p w:rsidR="005C7C33" w:rsidRDefault="005C7C33"/>
    <w:p w:rsidR="005C7C33" w:rsidRDefault="005C7C33"/>
    <w:p w:rsidR="005C7C33" w:rsidRDefault="005C7C33"/>
    <w:p w:rsidR="001C700F" w:rsidRDefault="001C700F"/>
    <w:tbl>
      <w:tblPr>
        <w:tblW w:w="9485" w:type="dxa"/>
        <w:tblLook w:val="01E0" w:firstRow="1" w:lastRow="1" w:firstColumn="1" w:lastColumn="1" w:noHBand="0" w:noVBand="0"/>
      </w:tblPr>
      <w:tblGrid>
        <w:gridCol w:w="9485"/>
      </w:tblGrid>
      <w:tr w:rsidR="001C700F" w:rsidRPr="001C700F" w:rsidTr="001C700F">
        <w:tc>
          <w:tcPr>
            <w:tcW w:w="9485" w:type="dxa"/>
          </w:tcPr>
          <w:p w:rsidR="001C700F" w:rsidRPr="001C700F" w:rsidRDefault="001C700F" w:rsidP="001C700F">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8"/>
                <w:szCs w:val="20"/>
                <w:lang w:eastAsia="ru-RU"/>
              </w:rPr>
            </w:pPr>
            <w:r w:rsidRPr="001C700F">
              <w:rPr>
                <w:rFonts w:ascii="Times New Roman" w:eastAsia="Times New Roman" w:hAnsi="Times New Roman" w:cs="Times New Roman"/>
                <w:b/>
                <w:spacing w:val="20"/>
                <w:sz w:val="28"/>
                <w:szCs w:val="20"/>
                <w:lang w:eastAsia="ru-RU"/>
              </w:rPr>
              <w:lastRenderedPageBreak/>
              <w:t>ИРКУТСКАЯ ОБЛАСТЬ</w:t>
            </w:r>
          </w:p>
        </w:tc>
      </w:tr>
      <w:tr w:rsidR="001C700F" w:rsidRPr="001C700F" w:rsidTr="001C700F">
        <w:tc>
          <w:tcPr>
            <w:tcW w:w="9485" w:type="dxa"/>
          </w:tcPr>
          <w:p w:rsidR="001C700F" w:rsidRPr="001C700F" w:rsidRDefault="001C700F" w:rsidP="001C700F">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8"/>
                <w:szCs w:val="20"/>
                <w:lang w:eastAsia="ru-RU"/>
              </w:rPr>
            </w:pPr>
            <w:proofErr w:type="spellStart"/>
            <w:r w:rsidRPr="001C700F">
              <w:rPr>
                <w:rFonts w:ascii="Times New Roman" w:eastAsia="Times New Roman" w:hAnsi="Times New Roman" w:cs="Times New Roman"/>
                <w:b/>
                <w:spacing w:val="20"/>
                <w:sz w:val="32"/>
                <w:szCs w:val="20"/>
                <w:lang w:eastAsia="ru-RU"/>
              </w:rPr>
              <w:t>Тулунский</w:t>
            </w:r>
            <w:proofErr w:type="spellEnd"/>
            <w:r w:rsidRPr="001C700F">
              <w:rPr>
                <w:rFonts w:ascii="Times New Roman" w:eastAsia="Times New Roman" w:hAnsi="Times New Roman" w:cs="Times New Roman"/>
                <w:b/>
                <w:spacing w:val="20"/>
                <w:sz w:val="32"/>
                <w:szCs w:val="20"/>
                <w:lang w:eastAsia="ru-RU"/>
              </w:rPr>
              <w:t xml:space="preserve"> район</w:t>
            </w:r>
          </w:p>
        </w:tc>
      </w:tr>
      <w:tr w:rsidR="001C700F" w:rsidRPr="001C700F" w:rsidTr="001C700F">
        <w:tc>
          <w:tcPr>
            <w:tcW w:w="9485" w:type="dxa"/>
          </w:tcPr>
          <w:p w:rsidR="001C700F" w:rsidRPr="001C700F" w:rsidRDefault="001C700F" w:rsidP="001C700F">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spacing w:val="20"/>
                <w:sz w:val="28"/>
                <w:szCs w:val="20"/>
                <w:lang w:eastAsia="ru-RU"/>
              </w:rPr>
            </w:pPr>
          </w:p>
        </w:tc>
      </w:tr>
      <w:tr w:rsidR="001C700F" w:rsidRPr="001C700F" w:rsidTr="001C700F">
        <w:tc>
          <w:tcPr>
            <w:tcW w:w="9485" w:type="dxa"/>
          </w:tcPr>
          <w:p w:rsidR="001C700F" w:rsidRPr="001C700F" w:rsidRDefault="001C700F" w:rsidP="001C700F">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8"/>
                <w:szCs w:val="20"/>
                <w:lang w:eastAsia="ru-RU"/>
              </w:rPr>
            </w:pPr>
            <w:r w:rsidRPr="001C700F">
              <w:rPr>
                <w:rFonts w:ascii="Times New Roman" w:eastAsia="Times New Roman" w:hAnsi="Times New Roman" w:cs="Times New Roman"/>
                <w:b/>
                <w:spacing w:val="20"/>
                <w:sz w:val="28"/>
                <w:szCs w:val="20"/>
                <w:lang w:eastAsia="ru-RU"/>
              </w:rPr>
              <w:t>Д У М А</w:t>
            </w:r>
          </w:p>
          <w:p w:rsidR="001C700F" w:rsidRPr="001C700F" w:rsidRDefault="001C700F" w:rsidP="001C700F">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8"/>
                <w:szCs w:val="20"/>
                <w:lang w:eastAsia="ru-RU"/>
              </w:rPr>
            </w:pPr>
            <w:r w:rsidRPr="001C700F">
              <w:rPr>
                <w:rFonts w:ascii="Times New Roman" w:eastAsia="Times New Roman" w:hAnsi="Times New Roman" w:cs="Times New Roman"/>
                <w:b/>
                <w:spacing w:val="20"/>
                <w:sz w:val="28"/>
                <w:szCs w:val="20"/>
                <w:lang w:eastAsia="ru-RU"/>
              </w:rPr>
              <w:t xml:space="preserve">  ПИСАРЕВСКОГО СЕЛЬСКОГО ПОСЕЛЕНИЯ</w:t>
            </w:r>
          </w:p>
        </w:tc>
      </w:tr>
      <w:tr w:rsidR="001C700F" w:rsidRPr="001C700F" w:rsidTr="001C700F">
        <w:tc>
          <w:tcPr>
            <w:tcW w:w="9485" w:type="dxa"/>
          </w:tcPr>
          <w:p w:rsidR="001C700F" w:rsidRPr="001C700F" w:rsidRDefault="001C700F" w:rsidP="001C700F">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8"/>
                <w:szCs w:val="20"/>
                <w:lang w:eastAsia="ru-RU"/>
              </w:rPr>
            </w:pPr>
          </w:p>
        </w:tc>
      </w:tr>
      <w:tr w:rsidR="001C700F" w:rsidRPr="001C700F" w:rsidTr="001C700F">
        <w:tc>
          <w:tcPr>
            <w:tcW w:w="9485" w:type="dxa"/>
          </w:tcPr>
          <w:p w:rsidR="001C700F" w:rsidRPr="001C700F" w:rsidRDefault="001C700F" w:rsidP="001C700F">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8"/>
                <w:szCs w:val="20"/>
                <w:lang w:eastAsia="ru-RU"/>
              </w:rPr>
            </w:pPr>
            <w:r w:rsidRPr="001C700F">
              <w:rPr>
                <w:rFonts w:ascii="Times New Roman" w:eastAsia="Times New Roman" w:hAnsi="Times New Roman" w:cs="Times New Roman"/>
                <w:b/>
                <w:spacing w:val="20"/>
                <w:sz w:val="28"/>
                <w:szCs w:val="20"/>
                <w:lang w:eastAsia="ru-RU"/>
              </w:rPr>
              <w:t>РЕШЕНИЕ</w:t>
            </w:r>
          </w:p>
        </w:tc>
      </w:tr>
      <w:tr w:rsidR="001C700F" w:rsidRPr="001C700F" w:rsidTr="001C700F">
        <w:tc>
          <w:tcPr>
            <w:tcW w:w="9485" w:type="dxa"/>
          </w:tcPr>
          <w:p w:rsidR="001C700F" w:rsidRPr="001C700F" w:rsidRDefault="001C700F" w:rsidP="001C700F">
            <w:pPr>
              <w:overflowPunct w:val="0"/>
              <w:autoSpaceDE w:val="0"/>
              <w:autoSpaceDN w:val="0"/>
              <w:adjustRightInd w:val="0"/>
              <w:spacing w:after="0" w:line="240" w:lineRule="auto"/>
              <w:ind w:left="142" w:right="-271"/>
              <w:jc w:val="center"/>
              <w:textAlignment w:val="baseline"/>
              <w:rPr>
                <w:rFonts w:ascii="Times New Roman" w:eastAsia="Times New Roman" w:hAnsi="Times New Roman" w:cs="Times New Roman"/>
                <w:spacing w:val="20"/>
                <w:sz w:val="28"/>
                <w:szCs w:val="20"/>
                <w:lang w:eastAsia="ru-RU"/>
              </w:rPr>
            </w:pPr>
          </w:p>
        </w:tc>
      </w:tr>
      <w:tr w:rsidR="001C700F" w:rsidRPr="001C700F" w:rsidTr="001C700F">
        <w:tc>
          <w:tcPr>
            <w:tcW w:w="9485" w:type="dxa"/>
          </w:tcPr>
          <w:p w:rsidR="001C700F" w:rsidRPr="001C700F" w:rsidRDefault="001C700F" w:rsidP="001C700F">
            <w:pPr>
              <w:overflowPunct w:val="0"/>
              <w:autoSpaceDE w:val="0"/>
              <w:autoSpaceDN w:val="0"/>
              <w:adjustRightInd w:val="0"/>
              <w:spacing w:after="0" w:line="240" w:lineRule="auto"/>
              <w:ind w:left="142" w:right="-271"/>
              <w:textAlignment w:val="baseline"/>
              <w:rPr>
                <w:rFonts w:ascii="Times New Roman" w:eastAsia="Times New Roman" w:hAnsi="Times New Roman" w:cs="Times New Roman"/>
                <w:spacing w:val="20"/>
                <w:sz w:val="28"/>
                <w:szCs w:val="20"/>
                <w:lang w:eastAsia="ru-RU"/>
              </w:rPr>
            </w:pPr>
            <w:r w:rsidRPr="001C700F">
              <w:rPr>
                <w:rFonts w:ascii="Times New Roman" w:eastAsia="Times New Roman" w:hAnsi="Times New Roman" w:cs="Times New Roman"/>
                <w:b/>
                <w:spacing w:val="20"/>
                <w:sz w:val="28"/>
                <w:szCs w:val="20"/>
                <w:lang w:eastAsia="ru-RU"/>
              </w:rPr>
              <w:t>«21» ноября 2013г</w:t>
            </w:r>
            <w:r w:rsidRPr="001C700F">
              <w:rPr>
                <w:rFonts w:ascii="Times New Roman" w:eastAsia="Times New Roman" w:hAnsi="Times New Roman" w:cs="Times New Roman"/>
                <w:spacing w:val="20"/>
                <w:sz w:val="28"/>
                <w:szCs w:val="20"/>
                <w:lang w:eastAsia="ru-RU"/>
              </w:rPr>
              <w:t xml:space="preserve">.                                          № </w:t>
            </w:r>
            <w:r w:rsidRPr="001C700F">
              <w:rPr>
                <w:rFonts w:ascii="Times New Roman" w:eastAsia="Times New Roman" w:hAnsi="Times New Roman" w:cs="Times New Roman"/>
                <w:b/>
                <w:spacing w:val="20"/>
                <w:sz w:val="28"/>
                <w:szCs w:val="20"/>
                <w:lang w:eastAsia="ru-RU"/>
              </w:rPr>
              <w:t>17</w:t>
            </w:r>
          </w:p>
          <w:p w:rsidR="001C700F" w:rsidRPr="001C700F" w:rsidRDefault="001C700F" w:rsidP="001C700F">
            <w:pPr>
              <w:overflowPunct w:val="0"/>
              <w:autoSpaceDE w:val="0"/>
              <w:autoSpaceDN w:val="0"/>
              <w:adjustRightInd w:val="0"/>
              <w:spacing w:after="0" w:line="240" w:lineRule="auto"/>
              <w:ind w:left="142" w:right="-271"/>
              <w:textAlignment w:val="baseline"/>
              <w:rPr>
                <w:rFonts w:ascii="Times New Roman" w:eastAsia="Times New Roman" w:hAnsi="Times New Roman" w:cs="Times New Roman"/>
                <w:spacing w:val="20"/>
                <w:sz w:val="28"/>
                <w:szCs w:val="20"/>
                <w:lang w:eastAsia="ru-RU"/>
              </w:rPr>
            </w:pPr>
          </w:p>
        </w:tc>
      </w:tr>
      <w:tr w:rsidR="001C700F" w:rsidRPr="001C700F" w:rsidTr="001C700F">
        <w:tc>
          <w:tcPr>
            <w:tcW w:w="9485" w:type="dxa"/>
          </w:tcPr>
          <w:p w:rsidR="001C700F" w:rsidRPr="001C700F" w:rsidRDefault="001C700F" w:rsidP="001C700F">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8"/>
                <w:szCs w:val="20"/>
                <w:lang w:eastAsia="ru-RU"/>
              </w:rPr>
            </w:pPr>
            <w:r w:rsidRPr="001C700F">
              <w:rPr>
                <w:rFonts w:ascii="Times New Roman" w:eastAsia="Times New Roman" w:hAnsi="Times New Roman" w:cs="Times New Roman"/>
                <w:b/>
                <w:spacing w:val="20"/>
                <w:sz w:val="28"/>
                <w:szCs w:val="20"/>
                <w:lang w:eastAsia="ru-RU"/>
              </w:rPr>
              <w:t>п. 4-ое отделение Государственной селекционной станции</w:t>
            </w:r>
          </w:p>
          <w:p w:rsidR="001C700F" w:rsidRPr="001C700F" w:rsidRDefault="001C700F" w:rsidP="001C700F">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8"/>
                <w:szCs w:val="20"/>
                <w:lang w:eastAsia="ru-RU"/>
              </w:rPr>
            </w:pPr>
          </w:p>
          <w:p w:rsidR="001C700F" w:rsidRPr="001C700F" w:rsidRDefault="001C700F" w:rsidP="001C700F">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8"/>
                <w:szCs w:val="20"/>
                <w:lang w:eastAsia="ru-RU"/>
              </w:rPr>
            </w:pPr>
          </w:p>
        </w:tc>
      </w:tr>
    </w:tbl>
    <w:p w:rsidR="001C700F" w:rsidRPr="001C700F" w:rsidRDefault="001C700F" w:rsidP="001C700F">
      <w:pPr>
        <w:spacing w:after="0" w:line="240" w:lineRule="auto"/>
        <w:jc w:val="both"/>
        <w:rPr>
          <w:rFonts w:ascii="Times New Roman" w:eastAsia="Times New Roman" w:hAnsi="Times New Roman" w:cs="Times New Roman"/>
          <w:b/>
          <w:spacing w:val="20"/>
          <w:sz w:val="24"/>
          <w:szCs w:val="28"/>
          <w:lang w:eastAsia="ru-RU"/>
        </w:rPr>
      </w:pPr>
      <w:r w:rsidRPr="001C700F">
        <w:rPr>
          <w:rFonts w:ascii="Times New Roman" w:eastAsia="Times New Roman" w:hAnsi="Times New Roman" w:cs="Times New Roman"/>
          <w:b/>
          <w:spacing w:val="20"/>
          <w:sz w:val="24"/>
          <w:szCs w:val="28"/>
          <w:lang w:eastAsia="ru-RU"/>
        </w:rPr>
        <w:t xml:space="preserve">О создании муниципального дорожного фонда </w:t>
      </w:r>
    </w:p>
    <w:p w:rsidR="001C700F" w:rsidRPr="001C700F" w:rsidRDefault="001C700F" w:rsidP="001C700F">
      <w:pPr>
        <w:spacing w:after="0" w:line="240" w:lineRule="auto"/>
        <w:jc w:val="both"/>
        <w:rPr>
          <w:rFonts w:ascii="Times New Roman" w:eastAsia="Times New Roman" w:hAnsi="Times New Roman" w:cs="Times New Roman"/>
          <w:b/>
          <w:spacing w:val="20"/>
          <w:sz w:val="24"/>
          <w:szCs w:val="28"/>
          <w:lang w:eastAsia="ru-RU"/>
        </w:rPr>
      </w:pPr>
      <w:r w:rsidRPr="001C700F">
        <w:rPr>
          <w:rFonts w:ascii="Times New Roman" w:eastAsia="Times New Roman" w:hAnsi="Times New Roman" w:cs="Times New Roman"/>
          <w:b/>
          <w:spacing w:val="20"/>
          <w:sz w:val="24"/>
          <w:szCs w:val="28"/>
          <w:lang w:eastAsia="ru-RU"/>
        </w:rPr>
        <w:t xml:space="preserve">Писаревского сельского поселения </w:t>
      </w:r>
    </w:p>
    <w:p w:rsidR="001C700F" w:rsidRPr="001C700F" w:rsidRDefault="001C700F" w:rsidP="001C700F">
      <w:pPr>
        <w:spacing w:after="0" w:line="240" w:lineRule="auto"/>
        <w:ind w:left="57"/>
        <w:jc w:val="both"/>
        <w:rPr>
          <w:rFonts w:ascii="Times New Roman" w:eastAsia="Times New Roman" w:hAnsi="Times New Roman" w:cs="Times New Roman"/>
          <w:b/>
          <w:spacing w:val="20"/>
          <w:sz w:val="24"/>
          <w:szCs w:val="28"/>
          <w:lang w:eastAsia="ru-RU"/>
        </w:rPr>
      </w:pPr>
      <w:proofErr w:type="gramStart"/>
      <w:r w:rsidRPr="001C700F">
        <w:rPr>
          <w:rFonts w:ascii="Times New Roman" w:eastAsia="Times New Roman" w:hAnsi="Times New Roman" w:cs="Times New Roman"/>
          <w:b/>
          <w:spacing w:val="20"/>
          <w:sz w:val="24"/>
          <w:szCs w:val="28"/>
          <w:lang w:eastAsia="ru-RU"/>
        </w:rPr>
        <w:t>и</w:t>
      </w:r>
      <w:proofErr w:type="gramEnd"/>
      <w:r w:rsidRPr="001C700F">
        <w:rPr>
          <w:rFonts w:ascii="Times New Roman" w:eastAsia="Times New Roman" w:hAnsi="Times New Roman" w:cs="Times New Roman"/>
          <w:b/>
          <w:spacing w:val="20"/>
          <w:sz w:val="24"/>
          <w:szCs w:val="28"/>
          <w:lang w:eastAsia="ru-RU"/>
        </w:rPr>
        <w:t xml:space="preserve"> об утверждении Порядка его</w:t>
      </w:r>
    </w:p>
    <w:p w:rsidR="001C700F" w:rsidRPr="001C700F" w:rsidRDefault="001C700F" w:rsidP="001C700F">
      <w:pPr>
        <w:spacing w:after="0" w:line="240" w:lineRule="auto"/>
        <w:jc w:val="both"/>
        <w:rPr>
          <w:rFonts w:ascii="Times New Roman" w:eastAsia="Times New Roman" w:hAnsi="Times New Roman" w:cs="Times New Roman"/>
          <w:b/>
          <w:spacing w:val="20"/>
          <w:sz w:val="24"/>
          <w:szCs w:val="28"/>
          <w:lang w:eastAsia="ru-RU"/>
        </w:rPr>
      </w:pPr>
      <w:proofErr w:type="gramStart"/>
      <w:r w:rsidRPr="001C700F">
        <w:rPr>
          <w:rFonts w:ascii="Times New Roman" w:eastAsia="Times New Roman" w:hAnsi="Times New Roman" w:cs="Times New Roman"/>
          <w:b/>
          <w:spacing w:val="20"/>
          <w:sz w:val="24"/>
          <w:szCs w:val="28"/>
          <w:lang w:eastAsia="ru-RU"/>
        </w:rPr>
        <w:t>формирования</w:t>
      </w:r>
      <w:proofErr w:type="gramEnd"/>
      <w:r w:rsidRPr="001C700F">
        <w:rPr>
          <w:rFonts w:ascii="Times New Roman" w:eastAsia="Times New Roman" w:hAnsi="Times New Roman" w:cs="Times New Roman"/>
          <w:b/>
          <w:spacing w:val="20"/>
          <w:sz w:val="24"/>
          <w:szCs w:val="28"/>
          <w:lang w:eastAsia="ru-RU"/>
        </w:rPr>
        <w:t xml:space="preserve"> и использования</w:t>
      </w:r>
    </w:p>
    <w:p w:rsidR="001C700F" w:rsidRPr="001C700F" w:rsidRDefault="001C700F" w:rsidP="001C700F">
      <w:pPr>
        <w:spacing w:after="0" w:line="240" w:lineRule="auto"/>
        <w:rPr>
          <w:rFonts w:ascii="Times New Roman" w:eastAsia="Times New Roman" w:hAnsi="Times New Roman" w:cs="Times New Roman"/>
          <w:spacing w:val="20"/>
          <w:sz w:val="28"/>
          <w:szCs w:val="28"/>
          <w:lang w:eastAsia="ru-RU"/>
        </w:rPr>
      </w:pPr>
    </w:p>
    <w:p w:rsidR="001C700F" w:rsidRPr="001C700F" w:rsidRDefault="001C700F" w:rsidP="001C700F">
      <w:pPr>
        <w:spacing w:after="0" w:line="240" w:lineRule="auto"/>
        <w:ind w:firstLine="720"/>
        <w:jc w:val="both"/>
        <w:rPr>
          <w:rFonts w:ascii="Times New Roman" w:eastAsia="Times New Roman" w:hAnsi="Times New Roman" w:cs="Times New Roman"/>
          <w:sz w:val="28"/>
          <w:szCs w:val="28"/>
          <w:lang w:eastAsia="ru-RU"/>
        </w:rPr>
      </w:pPr>
      <w:r w:rsidRPr="001C700F">
        <w:rPr>
          <w:rFonts w:ascii="Times New Roman" w:eastAsia="Times New Roman" w:hAnsi="Times New Roman" w:cs="Times New Roman"/>
          <w:sz w:val="28"/>
          <w:szCs w:val="28"/>
          <w:lang w:eastAsia="ru-RU"/>
        </w:rPr>
        <w:t>Руководствуясь п.5 ст. 179.4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п. 5 ст. 6 Устава Писаревского муниципального образования, Дума Писаревского сельского поселения</w:t>
      </w:r>
    </w:p>
    <w:p w:rsidR="001C700F" w:rsidRPr="001C700F" w:rsidRDefault="001C700F" w:rsidP="001C700F">
      <w:pPr>
        <w:autoSpaceDE w:val="0"/>
        <w:autoSpaceDN w:val="0"/>
        <w:adjustRightInd w:val="0"/>
        <w:spacing w:after="0" w:line="240" w:lineRule="auto"/>
        <w:ind w:right="-2" w:firstLine="720"/>
        <w:jc w:val="both"/>
        <w:rPr>
          <w:rFonts w:ascii="Times New Roman" w:eastAsia="Times New Roman" w:hAnsi="Times New Roman" w:cs="Times New Roman"/>
          <w:spacing w:val="20"/>
          <w:sz w:val="28"/>
          <w:szCs w:val="28"/>
          <w:lang w:eastAsia="ru-RU"/>
        </w:rPr>
      </w:pPr>
    </w:p>
    <w:p w:rsidR="001C700F" w:rsidRPr="001C700F" w:rsidRDefault="001C700F" w:rsidP="001C700F">
      <w:pPr>
        <w:spacing w:after="0" w:line="240" w:lineRule="auto"/>
        <w:jc w:val="center"/>
        <w:rPr>
          <w:rFonts w:ascii="Times New Roman" w:eastAsia="Times New Roman" w:hAnsi="Times New Roman" w:cs="Times New Roman"/>
          <w:b/>
          <w:snapToGrid w:val="0"/>
          <w:spacing w:val="20"/>
          <w:sz w:val="28"/>
          <w:szCs w:val="20"/>
          <w:lang w:eastAsia="ru-RU"/>
        </w:rPr>
      </w:pPr>
      <w:r w:rsidRPr="001C700F">
        <w:rPr>
          <w:rFonts w:ascii="Times New Roman" w:eastAsia="Times New Roman" w:hAnsi="Times New Roman" w:cs="Times New Roman"/>
          <w:b/>
          <w:snapToGrid w:val="0"/>
          <w:spacing w:val="20"/>
          <w:sz w:val="28"/>
          <w:szCs w:val="20"/>
          <w:lang w:eastAsia="ru-RU"/>
        </w:rPr>
        <w:t xml:space="preserve">Р Е Ш И Л А: </w:t>
      </w:r>
    </w:p>
    <w:p w:rsidR="001C700F" w:rsidRPr="001C700F" w:rsidRDefault="001C700F" w:rsidP="001C700F">
      <w:pPr>
        <w:spacing w:after="0" w:line="240" w:lineRule="auto"/>
        <w:jc w:val="center"/>
        <w:rPr>
          <w:rFonts w:ascii="Times New Roman" w:eastAsia="Times New Roman" w:hAnsi="Times New Roman" w:cs="Times New Roman"/>
          <w:snapToGrid w:val="0"/>
          <w:spacing w:val="20"/>
          <w:sz w:val="28"/>
          <w:szCs w:val="20"/>
          <w:lang w:eastAsia="ru-RU"/>
        </w:rPr>
      </w:pPr>
    </w:p>
    <w:p w:rsidR="001C700F" w:rsidRPr="001C700F" w:rsidRDefault="001C700F" w:rsidP="001C700F">
      <w:pPr>
        <w:spacing w:after="0" w:line="240" w:lineRule="auto"/>
        <w:ind w:firstLine="360"/>
        <w:jc w:val="both"/>
        <w:rPr>
          <w:rFonts w:ascii="Times New Roman" w:eastAsia="Times New Roman" w:hAnsi="Times New Roman" w:cs="Times New Roman"/>
          <w:sz w:val="28"/>
          <w:szCs w:val="28"/>
          <w:lang w:eastAsia="ru-RU"/>
        </w:rPr>
      </w:pPr>
      <w:r w:rsidRPr="001C700F">
        <w:rPr>
          <w:rFonts w:ascii="Times New Roman" w:eastAsia="Times New Roman" w:hAnsi="Times New Roman" w:cs="Times New Roman"/>
          <w:sz w:val="28"/>
          <w:szCs w:val="28"/>
          <w:lang w:eastAsia="ru-RU"/>
        </w:rPr>
        <w:t>1.Создать муниципальный дорожный фонд Писаревского сельского поселения.</w:t>
      </w:r>
    </w:p>
    <w:p w:rsidR="001C700F" w:rsidRPr="001C700F" w:rsidRDefault="001C700F" w:rsidP="001C700F">
      <w:pPr>
        <w:spacing w:after="0" w:line="240" w:lineRule="auto"/>
        <w:ind w:firstLine="360"/>
        <w:jc w:val="both"/>
        <w:rPr>
          <w:rFonts w:ascii="Times New Roman" w:eastAsia="Times New Roman" w:hAnsi="Times New Roman" w:cs="Times New Roman"/>
          <w:sz w:val="28"/>
          <w:szCs w:val="28"/>
          <w:lang w:eastAsia="ru-RU"/>
        </w:rPr>
      </w:pPr>
      <w:r w:rsidRPr="001C700F">
        <w:rPr>
          <w:rFonts w:ascii="Times New Roman" w:eastAsia="Times New Roman" w:hAnsi="Times New Roman" w:cs="Times New Roman"/>
          <w:sz w:val="28"/>
          <w:szCs w:val="28"/>
          <w:lang w:eastAsia="ru-RU"/>
        </w:rPr>
        <w:t>2.Утвердить Порядок формирования и использования бюджетных ассигнований муниципального дорожного фонда Писаревского сельского поселения (прилагается).</w:t>
      </w:r>
    </w:p>
    <w:p w:rsidR="001C700F" w:rsidRPr="001C700F" w:rsidRDefault="001C700F" w:rsidP="001C700F">
      <w:pPr>
        <w:spacing w:after="0" w:line="240" w:lineRule="auto"/>
        <w:ind w:firstLine="360"/>
        <w:jc w:val="both"/>
        <w:rPr>
          <w:rFonts w:ascii="Times New Roman" w:eastAsia="Times New Roman" w:hAnsi="Times New Roman" w:cs="Times New Roman"/>
          <w:sz w:val="28"/>
          <w:szCs w:val="28"/>
          <w:lang w:eastAsia="ru-RU"/>
        </w:rPr>
      </w:pPr>
      <w:r w:rsidRPr="001C700F">
        <w:rPr>
          <w:rFonts w:ascii="Times New Roman" w:eastAsia="Times New Roman" w:hAnsi="Times New Roman" w:cs="Times New Roman"/>
          <w:sz w:val="28"/>
          <w:szCs w:val="28"/>
          <w:lang w:eastAsia="ru-RU"/>
        </w:rPr>
        <w:t>3.Опубликовать настоящее решение в газете «Писаревский вестник» и разместить на официальном сайте Писаревского сельского поселения.</w:t>
      </w:r>
    </w:p>
    <w:p w:rsidR="001C700F" w:rsidRPr="001C700F" w:rsidRDefault="001C700F" w:rsidP="001C700F">
      <w:pPr>
        <w:spacing w:after="0" w:line="240" w:lineRule="auto"/>
        <w:ind w:firstLine="360"/>
        <w:jc w:val="both"/>
        <w:rPr>
          <w:rFonts w:ascii="Times New Roman" w:eastAsia="Times New Roman" w:hAnsi="Times New Roman" w:cs="Times New Roman"/>
          <w:sz w:val="28"/>
          <w:szCs w:val="28"/>
          <w:lang w:eastAsia="ru-RU"/>
        </w:rPr>
      </w:pPr>
      <w:r w:rsidRPr="001C700F">
        <w:rPr>
          <w:rFonts w:ascii="Times New Roman" w:eastAsia="Times New Roman" w:hAnsi="Times New Roman" w:cs="Times New Roman"/>
          <w:sz w:val="28"/>
          <w:szCs w:val="28"/>
          <w:lang w:eastAsia="ru-RU"/>
        </w:rPr>
        <w:t>4. Установить, что настоящее решение вступает в силу с 01 января 2014года.</w:t>
      </w:r>
    </w:p>
    <w:p w:rsidR="001C700F" w:rsidRPr="001C700F" w:rsidRDefault="001C700F" w:rsidP="001C700F">
      <w:pPr>
        <w:spacing w:after="0" w:line="240" w:lineRule="auto"/>
        <w:ind w:firstLine="360"/>
        <w:jc w:val="both"/>
        <w:rPr>
          <w:rFonts w:ascii="Times New Roman" w:eastAsia="Times New Roman" w:hAnsi="Times New Roman" w:cs="Times New Roman"/>
          <w:sz w:val="28"/>
          <w:szCs w:val="28"/>
          <w:lang w:eastAsia="ru-RU"/>
        </w:rPr>
      </w:pPr>
    </w:p>
    <w:p w:rsidR="001C700F" w:rsidRPr="001C700F" w:rsidRDefault="001C700F" w:rsidP="001C700F">
      <w:pPr>
        <w:spacing w:after="0" w:line="240" w:lineRule="auto"/>
        <w:ind w:firstLine="360"/>
        <w:jc w:val="both"/>
        <w:rPr>
          <w:rFonts w:ascii="Times New Roman" w:eastAsia="Times New Roman" w:hAnsi="Times New Roman" w:cs="Times New Roman"/>
          <w:sz w:val="28"/>
          <w:szCs w:val="28"/>
          <w:lang w:eastAsia="ru-RU"/>
        </w:rPr>
      </w:pPr>
    </w:p>
    <w:p w:rsidR="001C700F" w:rsidRPr="001C700F" w:rsidRDefault="001C700F" w:rsidP="001C700F">
      <w:pPr>
        <w:spacing w:after="0" w:line="240" w:lineRule="auto"/>
        <w:ind w:firstLine="360"/>
        <w:jc w:val="both"/>
        <w:rPr>
          <w:rFonts w:ascii="Times New Roman" w:eastAsia="Times New Roman" w:hAnsi="Times New Roman" w:cs="Times New Roman"/>
          <w:sz w:val="28"/>
          <w:szCs w:val="28"/>
          <w:lang w:eastAsia="ru-RU"/>
        </w:rPr>
      </w:pPr>
      <w:r w:rsidRPr="001C700F">
        <w:rPr>
          <w:rFonts w:ascii="Times New Roman" w:eastAsia="Times New Roman" w:hAnsi="Times New Roman" w:cs="Times New Roman"/>
          <w:sz w:val="28"/>
          <w:szCs w:val="28"/>
          <w:lang w:eastAsia="ru-RU"/>
        </w:rPr>
        <w:t>Председатель Думы,</w:t>
      </w:r>
    </w:p>
    <w:p w:rsidR="001C700F" w:rsidRPr="001C700F" w:rsidRDefault="001C700F" w:rsidP="001C700F">
      <w:pPr>
        <w:spacing w:after="0" w:line="240" w:lineRule="auto"/>
        <w:ind w:firstLine="360"/>
        <w:jc w:val="both"/>
        <w:rPr>
          <w:rFonts w:ascii="Times New Roman" w:eastAsia="Times New Roman" w:hAnsi="Times New Roman" w:cs="Times New Roman"/>
          <w:sz w:val="28"/>
          <w:szCs w:val="28"/>
          <w:lang w:eastAsia="ru-RU"/>
        </w:rPr>
      </w:pPr>
      <w:r w:rsidRPr="001C700F">
        <w:rPr>
          <w:rFonts w:ascii="Times New Roman" w:eastAsia="Times New Roman" w:hAnsi="Times New Roman" w:cs="Times New Roman"/>
          <w:sz w:val="28"/>
          <w:szCs w:val="28"/>
          <w:lang w:eastAsia="ru-RU"/>
        </w:rPr>
        <w:t xml:space="preserve">Глава Писаревского </w:t>
      </w:r>
    </w:p>
    <w:p w:rsidR="001C700F" w:rsidRPr="001C700F" w:rsidRDefault="001C700F" w:rsidP="001C700F">
      <w:pPr>
        <w:spacing w:after="0" w:line="240" w:lineRule="auto"/>
        <w:ind w:firstLine="360"/>
        <w:jc w:val="both"/>
        <w:rPr>
          <w:rFonts w:ascii="Times New Roman" w:eastAsia="Times New Roman" w:hAnsi="Times New Roman" w:cs="Times New Roman"/>
          <w:sz w:val="28"/>
          <w:szCs w:val="28"/>
          <w:lang w:eastAsia="ru-RU"/>
        </w:rPr>
      </w:pPr>
      <w:proofErr w:type="gramStart"/>
      <w:r w:rsidRPr="001C700F">
        <w:rPr>
          <w:rFonts w:ascii="Times New Roman" w:eastAsia="Times New Roman" w:hAnsi="Times New Roman" w:cs="Times New Roman"/>
          <w:sz w:val="28"/>
          <w:szCs w:val="28"/>
          <w:lang w:eastAsia="ru-RU"/>
        </w:rPr>
        <w:t>сельского</w:t>
      </w:r>
      <w:proofErr w:type="gramEnd"/>
      <w:r w:rsidRPr="001C700F">
        <w:rPr>
          <w:rFonts w:ascii="Times New Roman" w:eastAsia="Times New Roman" w:hAnsi="Times New Roman" w:cs="Times New Roman"/>
          <w:sz w:val="28"/>
          <w:szCs w:val="28"/>
          <w:lang w:eastAsia="ru-RU"/>
        </w:rPr>
        <w:t xml:space="preserve"> поселения   ____________________В.И. Шевцов</w:t>
      </w:r>
    </w:p>
    <w:p w:rsidR="001C700F" w:rsidRPr="001C700F" w:rsidRDefault="001C700F" w:rsidP="001C700F">
      <w:pPr>
        <w:spacing w:after="0" w:line="240" w:lineRule="auto"/>
        <w:ind w:firstLine="360"/>
        <w:jc w:val="both"/>
        <w:rPr>
          <w:rFonts w:ascii="Times New Roman" w:eastAsia="Times New Roman" w:hAnsi="Times New Roman" w:cs="Times New Roman"/>
          <w:sz w:val="28"/>
          <w:szCs w:val="28"/>
          <w:lang w:eastAsia="ru-RU"/>
        </w:rPr>
      </w:pPr>
    </w:p>
    <w:p w:rsidR="001C700F" w:rsidRPr="001C700F" w:rsidRDefault="001C700F" w:rsidP="001C700F">
      <w:pPr>
        <w:spacing w:after="0" w:line="240" w:lineRule="auto"/>
        <w:ind w:firstLine="720"/>
        <w:jc w:val="both"/>
        <w:rPr>
          <w:rFonts w:ascii="Times New Roman" w:eastAsia="Times New Roman" w:hAnsi="Times New Roman" w:cs="Times New Roman"/>
          <w:sz w:val="28"/>
          <w:szCs w:val="28"/>
          <w:lang w:eastAsia="ru-RU"/>
        </w:rPr>
      </w:pPr>
    </w:p>
    <w:p w:rsidR="001C700F" w:rsidRPr="001C700F" w:rsidRDefault="001C700F" w:rsidP="001C700F">
      <w:pPr>
        <w:spacing w:after="0" w:line="240" w:lineRule="auto"/>
        <w:ind w:firstLine="720"/>
        <w:jc w:val="both"/>
        <w:rPr>
          <w:rFonts w:ascii="Times New Roman" w:eastAsia="Times New Roman" w:hAnsi="Times New Roman" w:cs="Times New Roman"/>
          <w:sz w:val="28"/>
          <w:szCs w:val="28"/>
          <w:lang w:eastAsia="ru-RU"/>
        </w:rPr>
      </w:pPr>
    </w:p>
    <w:p w:rsidR="001C700F" w:rsidRPr="001C700F" w:rsidRDefault="001C700F" w:rsidP="001C700F">
      <w:pPr>
        <w:spacing w:after="0" w:line="240" w:lineRule="auto"/>
        <w:ind w:firstLine="720"/>
        <w:jc w:val="both"/>
        <w:rPr>
          <w:rFonts w:ascii="Times New Roman" w:eastAsia="Times New Roman" w:hAnsi="Times New Roman" w:cs="Times New Roman"/>
          <w:sz w:val="28"/>
          <w:szCs w:val="28"/>
          <w:lang w:eastAsia="ru-RU"/>
        </w:rPr>
      </w:pPr>
    </w:p>
    <w:p w:rsidR="001C700F" w:rsidRDefault="001C700F" w:rsidP="001C700F">
      <w:pPr>
        <w:tabs>
          <w:tab w:val="left" w:pos="0"/>
          <w:tab w:val="left" w:pos="142"/>
        </w:tabs>
        <w:spacing w:after="0" w:line="240" w:lineRule="auto"/>
        <w:jc w:val="both"/>
        <w:rPr>
          <w:rFonts w:ascii="Times New Roman" w:eastAsia="Times New Roman" w:hAnsi="Times New Roman" w:cs="Times New Roman"/>
          <w:spacing w:val="20"/>
          <w:sz w:val="28"/>
          <w:szCs w:val="28"/>
          <w:lang w:eastAsia="ru-RU"/>
        </w:rPr>
      </w:pPr>
    </w:p>
    <w:p w:rsidR="001C700F" w:rsidRPr="001C700F" w:rsidRDefault="001C700F" w:rsidP="001C700F">
      <w:pPr>
        <w:tabs>
          <w:tab w:val="left" w:pos="0"/>
          <w:tab w:val="left" w:pos="142"/>
        </w:tabs>
        <w:spacing w:after="0" w:line="240" w:lineRule="auto"/>
        <w:jc w:val="both"/>
        <w:rPr>
          <w:rFonts w:ascii="Times New Roman" w:eastAsia="Times New Roman" w:hAnsi="Times New Roman" w:cs="Times New Roman"/>
          <w:spacing w:val="20"/>
          <w:sz w:val="28"/>
          <w:szCs w:val="28"/>
          <w:lang w:eastAsia="ru-RU"/>
        </w:rPr>
      </w:pPr>
    </w:p>
    <w:p w:rsidR="001C700F" w:rsidRPr="001C700F" w:rsidRDefault="001C700F" w:rsidP="001C700F">
      <w:pPr>
        <w:tabs>
          <w:tab w:val="left" w:pos="0"/>
          <w:tab w:val="left" w:pos="142"/>
        </w:tabs>
        <w:spacing w:after="0" w:line="240" w:lineRule="auto"/>
        <w:jc w:val="both"/>
        <w:rPr>
          <w:rFonts w:ascii="Times New Roman" w:eastAsia="Times New Roman" w:hAnsi="Times New Roman" w:cs="Times New Roman"/>
          <w:spacing w:val="20"/>
          <w:sz w:val="28"/>
          <w:szCs w:val="28"/>
          <w:lang w:eastAsia="ru-RU"/>
        </w:rPr>
      </w:pPr>
    </w:p>
    <w:p w:rsidR="001C700F" w:rsidRPr="001C700F" w:rsidRDefault="001C700F" w:rsidP="001C700F">
      <w:pPr>
        <w:tabs>
          <w:tab w:val="left" w:pos="0"/>
          <w:tab w:val="left" w:pos="142"/>
        </w:tabs>
        <w:spacing w:after="0" w:line="240" w:lineRule="auto"/>
        <w:jc w:val="both"/>
        <w:rPr>
          <w:rFonts w:ascii="Times New Roman" w:eastAsia="Times New Roman" w:hAnsi="Times New Roman" w:cs="Times New Roman"/>
          <w:spacing w:val="20"/>
          <w:sz w:val="28"/>
          <w:szCs w:val="28"/>
          <w:lang w:eastAsia="ru-RU"/>
        </w:rPr>
      </w:pPr>
    </w:p>
    <w:p w:rsidR="001C700F" w:rsidRPr="001C700F" w:rsidRDefault="001C700F" w:rsidP="001C700F">
      <w:pPr>
        <w:tabs>
          <w:tab w:val="left" w:pos="0"/>
          <w:tab w:val="left" w:pos="142"/>
        </w:tabs>
        <w:spacing w:after="0" w:line="240" w:lineRule="auto"/>
        <w:jc w:val="right"/>
        <w:rPr>
          <w:rFonts w:ascii="Times New Roman" w:eastAsia="Times New Roman" w:hAnsi="Times New Roman" w:cs="Times New Roman"/>
          <w:spacing w:val="20"/>
          <w:sz w:val="28"/>
          <w:szCs w:val="28"/>
          <w:lang w:eastAsia="ru-RU"/>
        </w:rPr>
      </w:pPr>
      <w:r w:rsidRPr="001C700F">
        <w:rPr>
          <w:rFonts w:ascii="Times New Roman" w:eastAsia="Times New Roman" w:hAnsi="Times New Roman" w:cs="Times New Roman"/>
          <w:spacing w:val="20"/>
          <w:sz w:val="28"/>
          <w:szCs w:val="28"/>
          <w:lang w:eastAsia="ru-RU"/>
        </w:rPr>
        <w:lastRenderedPageBreak/>
        <w:t xml:space="preserve">Приложение </w:t>
      </w:r>
    </w:p>
    <w:p w:rsidR="001C700F" w:rsidRPr="001C700F" w:rsidRDefault="001C700F" w:rsidP="001C700F">
      <w:pPr>
        <w:tabs>
          <w:tab w:val="left" w:pos="0"/>
          <w:tab w:val="left" w:pos="142"/>
        </w:tabs>
        <w:spacing w:after="0" w:line="240" w:lineRule="auto"/>
        <w:jc w:val="right"/>
        <w:rPr>
          <w:rFonts w:ascii="Times New Roman" w:eastAsia="Times New Roman" w:hAnsi="Times New Roman" w:cs="Times New Roman"/>
          <w:spacing w:val="20"/>
          <w:sz w:val="28"/>
          <w:szCs w:val="28"/>
          <w:lang w:eastAsia="ru-RU"/>
        </w:rPr>
      </w:pPr>
      <w:proofErr w:type="gramStart"/>
      <w:r w:rsidRPr="001C700F">
        <w:rPr>
          <w:rFonts w:ascii="Times New Roman" w:eastAsia="Times New Roman" w:hAnsi="Times New Roman" w:cs="Times New Roman"/>
          <w:spacing w:val="20"/>
          <w:sz w:val="28"/>
          <w:szCs w:val="28"/>
          <w:lang w:eastAsia="ru-RU"/>
        </w:rPr>
        <w:t>к</w:t>
      </w:r>
      <w:proofErr w:type="gramEnd"/>
      <w:r w:rsidRPr="001C700F">
        <w:rPr>
          <w:rFonts w:ascii="Times New Roman" w:eastAsia="Times New Roman" w:hAnsi="Times New Roman" w:cs="Times New Roman"/>
          <w:spacing w:val="20"/>
          <w:sz w:val="28"/>
          <w:szCs w:val="28"/>
          <w:lang w:eastAsia="ru-RU"/>
        </w:rPr>
        <w:t xml:space="preserve"> решению Думы </w:t>
      </w:r>
    </w:p>
    <w:p w:rsidR="001C700F" w:rsidRPr="001C700F" w:rsidRDefault="001C700F" w:rsidP="001C700F">
      <w:pPr>
        <w:tabs>
          <w:tab w:val="left" w:pos="0"/>
          <w:tab w:val="left" w:pos="142"/>
        </w:tabs>
        <w:spacing w:after="0" w:line="240" w:lineRule="auto"/>
        <w:jc w:val="right"/>
        <w:rPr>
          <w:rFonts w:ascii="Times New Roman" w:eastAsia="Times New Roman" w:hAnsi="Times New Roman" w:cs="Times New Roman"/>
          <w:spacing w:val="20"/>
          <w:sz w:val="28"/>
          <w:szCs w:val="28"/>
          <w:lang w:eastAsia="ru-RU"/>
        </w:rPr>
      </w:pPr>
      <w:r w:rsidRPr="001C700F">
        <w:rPr>
          <w:rFonts w:ascii="Times New Roman" w:eastAsia="Times New Roman" w:hAnsi="Times New Roman" w:cs="Times New Roman"/>
          <w:spacing w:val="20"/>
          <w:sz w:val="28"/>
          <w:szCs w:val="28"/>
          <w:lang w:eastAsia="ru-RU"/>
        </w:rPr>
        <w:t>Писаревского МО</w:t>
      </w:r>
    </w:p>
    <w:p w:rsidR="001C700F" w:rsidRPr="001C700F" w:rsidRDefault="001C700F" w:rsidP="001C700F">
      <w:pPr>
        <w:tabs>
          <w:tab w:val="left" w:pos="0"/>
          <w:tab w:val="left" w:pos="142"/>
        </w:tabs>
        <w:spacing w:after="0" w:line="240" w:lineRule="auto"/>
        <w:jc w:val="right"/>
        <w:rPr>
          <w:rFonts w:ascii="Times New Roman" w:eastAsia="Times New Roman" w:hAnsi="Times New Roman" w:cs="Times New Roman"/>
          <w:spacing w:val="20"/>
          <w:sz w:val="28"/>
          <w:szCs w:val="28"/>
          <w:lang w:eastAsia="ru-RU"/>
        </w:rPr>
      </w:pPr>
      <w:proofErr w:type="gramStart"/>
      <w:r w:rsidRPr="001C700F">
        <w:rPr>
          <w:rFonts w:ascii="Times New Roman" w:eastAsia="Times New Roman" w:hAnsi="Times New Roman" w:cs="Times New Roman"/>
          <w:spacing w:val="20"/>
          <w:sz w:val="28"/>
          <w:szCs w:val="28"/>
          <w:lang w:eastAsia="ru-RU"/>
        </w:rPr>
        <w:t>от</w:t>
      </w:r>
      <w:proofErr w:type="gramEnd"/>
      <w:r w:rsidRPr="001C700F">
        <w:rPr>
          <w:rFonts w:ascii="Times New Roman" w:eastAsia="Times New Roman" w:hAnsi="Times New Roman" w:cs="Times New Roman"/>
          <w:spacing w:val="20"/>
          <w:sz w:val="28"/>
          <w:szCs w:val="28"/>
          <w:lang w:eastAsia="ru-RU"/>
        </w:rPr>
        <w:t xml:space="preserve"> 21.11.2013г. № 17</w:t>
      </w:r>
    </w:p>
    <w:p w:rsidR="001C700F" w:rsidRPr="001C700F" w:rsidRDefault="001C700F" w:rsidP="001C700F">
      <w:pPr>
        <w:tabs>
          <w:tab w:val="left" w:pos="0"/>
          <w:tab w:val="left" w:pos="142"/>
        </w:tabs>
        <w:spacing w:after="0" w:line="240" w:lineRule="auto"/>
        <w:jc w:val="right"/>
        <w:rPr>
          <w:rFonts w:ascii="Times New Roman" w:eastAsia="Times New Roman" w:hAnsi="Times New Roman" w:cs="Times New Roman"/>
          <w:spacing w:val="20"/>
          <w:sz w:val="28"/>
          <w:szCs w:val="28"/>
          <w:lang w:eastAsia="ru-RU"/>
        </w:rPr>
      </w:pPr>
    </w:p>
    <w:p w:rsidR="001C700F" w:rsidRPr="001C700F" w:rsidRDefault="001C700F" w:rsidP="001C700F">
      <w:pPr>
        <w:tabs>
          <w:tab w:val="left" w:pos="0"/>
          <w:tab w:val="left" w:pos="142"/>
        </w:tabs>
        <w:spacing w:after="0" w:line="240" w:lineRule="auto"/>
        <w:jc w:val="center"/>
        <w:rPr>
          <w:rFonts w:ascii="Times New Roman" w:eastAsia="Times New Roman" w:hAnsi="Times New Roman" w:cs="Times New Roman"/>
          <w:b/>
          <w:spacing w:val="20"/>
          <w:sz w:val="28"/>
          <w:szCs w:val="28"/>
          <w:lang w:eastAsia="ru-RU"/>
        </w:rPr>
      </w:pPr>
      <w:r w:rsidRPr="001C700F">
        <w:rPr>
          <w:rFonts w:ascii="Times New Roman" w:eastAsia="Times New Roman" w:hAnsi="Times New Roman" w:cs="Times New Roman"/>
          <w:b/>
          <w:spacing w:val="20"/>
          <w:sz w:val="32"/>
          <w:szCs w:val="28"/>
          <w:lang w:eastAsia="ru-RU"/>
        </w:rPr>
        <w:t>ПОРЯДОК</w:t>
      </w:r>
      <w:r w:rsidRPr="001C700F">
        <w:rPr>
          <w:rFonts w:ascii="Times New Roman" w:eastAsia="Times New Roman" w:hAnsi="Times New Roman" w:cs="Times New Roman"/>
          <w:b/>
          <w:spacing w:val="20"/>
          <w:sz w:val="28"/>
          <w:szCs w:val="28"/>
          <w:lang w:eastAsia="ru-RU"/>
        </w:rPr>
        <w:t xml:space="preserve"> </w:t>
      </w:r>
    </w:p>
    <w:p w:rsidR="001C700F" w:rsidRPr="001C700F" w:rsidRDefault="001C700F" w:rsidP="001C700F">
      <w:pPr>
        <w:tabs>
          <w:tab w:val="left" w:pos="0"/>
          <w:tab w:val="left" w:pos="142"/>
        </w:tabs>
        <w:spacing w:after="0" w:line="240" w:lineRule="auto"/>
        <w:jc w:val="center"/>
        <w:rPr>
          <w:rFonts w:ascii="Times New Roman" w:eastAsia="Times New Roman" w:hAnsi="Times New Roman" w:cs="Times New Roman"/>
          <w:b/>
          <w:spacing w:val="20"/>
          <w:sz w:val="28"/>
          <w:szCs w:val="28"/>
          <w:lang w:eastAsia="ru-RU"/>
        </w:rPr>
      </w:pPr>
      <w:proofErr w:type="gramStart"/>
      <w:r w:rsidRPr="001C700F">
        <w:rPr>
          <w:rFonts w:ascii="Times New Roman" w:eastAsia="Times New Roman" w:hAnsi="Times New Roman" w:cs="Times New Roman"/>
          <w:b/>
          <w:spacing w:val="20"/>
          <w:sz w:val="28"/>
          <w:szCs w:val="28"/>
          <w:lang w:eastAsia="ru-RU"/>
        </w:rPr>
        <w:t>формирования</w:t>
      </w:r>
      <w:proofErr w:type="gramEnd"/>
      <w:r w:rsidRPr="001C700F">
        <w:rPr>
          <w:rFonts w:ascii="Times New Roman" w:eastAsia="Times New Roman" w:hAnsi="Times New Roman" w:cs="Times New Roman"/>
          <w:b/>
          <w:spacing w:val="20"/>
          <w:sz w:val="28"/>
          <w:szCs w:val="28"/>
          <w:lang w:eastAsia="ru-RU"/>
        </w:rPr>
        <w:t xml:space="preserve"> и использования бюджетных ассигнований муниципального дорожного фонда Писаревского сельского поселения</w:t>
      </w:r>
    </w:p>
    <w:p w:rsidR="001C700F" w:rsidRPr="001C700F" w:rsidRDefault="001C700F" w:rsidP="001C700F">
      <w:pPr>
        <w:tabs>
          <w:tab w:val="left" w:pos="0"/>
          <w:tab w:val="left" w:pos="142"/>
        </w:tabs>
        <w:spacing w:after="0" w:line="240" w:lineRule="auto"/>
        <w:jc w:val="center"/>
        <w:rPr>
          <w:rFonts w:ascii="Times New Roman" w:eastAsia="Times New Roman" w:hAnsi="Times New Roman" w:cs="Times New Roman"/>
          <w:b/>
          <w:spacing w:val="20"/>
          <w:sz w:val="28"/>
          <w:szCs w:val="28"/>
          <w:lang w:eastAsia="ru-RU"/>
        </w:rPr>
      </w:pPr>
    </w:p>
    <w:p w:rsidR="001C700F" w:rsidRPr="001C700F" w:rsidRDefault="001C700F" w:rsidP="001C700F">
      <w:pPr>
        <w:tabs>
          <w:tab w:val="left" w:pos="0"/>
          <w:tab w:val="left" w:pos="142"/>
        </w:tabs>
        <w:spacing w:after="0" w:line="240" w:lineRule="auto"/>
        <w:jc w:val="both"/>
        <w:rPr>
          <w:rFonts w:ascii="Times New Roman" w:eastAsia="Times New Roman" w:hAnsi="Times New Roman" w:cs="Times New Roman"/>
          <w:spacing w:val="20"/>
          <w:sz w:val="28"/>
          <w:szCs w:val="28"/>
          <w:lang w:eastAsia="ru-RU"/>
        </w:rPr>
      </w:pPr>
      <w:r w:rsidRPr="001C700F">
        <w:rPr>
          <w:rFonts w:ascii="Times New Roman" w:eastAsia="Times New Roman" w:hAnsi="Times New Roman" w:cs="Times New Roman"/>
          <w:spacing w:val="20"/>
          <w:sz w:val="28"/>
          <w:szCs w:val="28"/>
          <w:lang w:eastAsia="ru-RU"/>
        </w:rPr>
        <w:tab/>
      </w:r>
      <w:r w:rsidRPr="001C700F">
        <w:rPr>
          <w:rFonts w:ascii="Times New Roman" w:eastAsia="Times New Roman" w:hAnsi="Times New Roman" w:cs="Times New Roman"/>
          <w:spacing w:val="20"/>
          <w:sz w:val="28"/>
          <w:szCs w:val="28"/>
          <w:lang w:eastAsia="ru-RU"/>
        </w:rPr>
        <w:tab/>
        <w:t>1. Настоящий Порядок разработан в соответствии со ст. 179.4 Бюджетного кодекса Российской Федерации и определяет порядок формирования и использования бюджетных ассигнований муниципального дорожного фонда Писаревского сельского поселения (далее – Дорожный фонд).</w:t>
      </w:r>
    </w:p>
    <w:p w:rsidR="001C700F" w:rsidRPr="001C700F" w:rsidRDefault="001C700F" w:rsidP="001C700F">
      <w:pPr>
        <w:tabs>
          <w:tab w:val="left" w:pos="0"/>
          <w:tab w:val="left" w:pos="142"/>
        </w:tabs>
        <w:spacing w:after="0" w:line="240" w:lineRule="auto"/>
        <w:jc w:val="both"/>
        <w:rPr>
          <w:rFonts w:ascii="Times New Roman" w:eastAsia="Times New Roman" w:hAnsi="Times New Roman" w:cs="Times New Roman"/>
          <w:spacing w:val="20"/>
          <w:sz w:val="28"/>
          <w:szCs w:val="28"/>
          <w:lang w:eastAsia="ru-RU"/>
        </w:rPr>
      </w:pPr>
      <w:r w:rsidRPr="001C700F">
        <w:rPr>
          <w:rFonts w:ascii="Times New Roman" w:eastAsia="Times New Roman" w:hAnsi="Times New Roman" w:cs="Times New Roman"/>
          <w:spacing w:val="20"/>
          <w:sz w:val="28"/>
          <w:szCs w:val="28"/>
          <w:lang w:eastAsia="ru-RU"/>
        </w:rPr>
        <w:tab/>
      </w:r>
      <w:r w:rsidRPr="001C700F">
        <w:rPr>
          <w:rFonts w:ascii="Times New Roman" w:eastAsia="Times New Roman" w:hAnsi="Times New Roman" w:cs="Times New Roman"/>
          <w:spacing w:val="20"/>
          <w:sz w:val="28"/>
          <w:szCs w:val="28"/>
          <w:lang w:eastAsia="ru-RU"/>
        </w:rPr>
        <w:tab/>
        <w:t>2. Дорожный фонд – часть средств бюджета Писаревского сельского поселения, подлежащая использованию в целях финансового обеспечения дорожной деятельности в отношении автомобильных дорог местного значения в границах населенных пунктов Писаревского сельского поселения (далее по тексту – автомобильные дороги).</w:t>
      </w:r>
    </w:p>
    <w:p w:rsidR="001C700F" w:rsidRPr="001C700F" w:rsidRDefault="001C700F" w:rsidP="001C700F">
      <w:pPr>
        <w:tabs>
          <w:tab w:val="left" w:pos="0"/>
          <w:tab w:val="left" w:pos="142"/>
        </w:tabs>
        <w:spacing w:after="0" w:line="240" w:lineRule="auto"/>
        <w:jc w:val="both"/>
        <w:rPr>
          <w:rFonts w:ascii="Times New Roman" w:eastAsia="Times New Roman" w:hAnsi="Times New Roman" w:cs="Times New Roman"/>
          <w:spacing w:val="20"/>
          <w:sz w:val="28"/>
          <w:szCs w:val="28"/>
          <w:lang w:eastAsia="ru-RU"/>
        </w:rPr>
      </w:pPr>
      <w:r w:rsidRPr="001C700F">
        <w:rPr>
          <w:rFonts w:ascii="Times New Roman" w:eastAsia="Times New Roman" w:hAnsi="Times New Roman" w:cs="Times New Roman"/>
          <w:spacing w:val="20"/>
          <w:sz w:val="28"/>
          <w:szCs w:val="28"/>
          <w:lang w:eastAsia="ru-RU"/>
        </w:rPr>
        <w:tab/>
      </w:r>
      <w:r w:rsidRPr="001C700F">
        <w:rPr>
          <w:rFonts w:ascii="Times New Roman" w:eastAsia="Times New Roman" w:hAnsi="Times New Roman" w:cs="Times New Roman"/>
          <w:spacing w:val="20"/>
          <w:sz w:val="28"/>
          <w:szCs w:val="28"/>
          <w:lang w:eastAsia="ru-RU"/>
        </w:rPr>
        <w:tab/>
        <w:t>3. Источники образования муниципального дорожного фонда.</w:t>
      </w:r>
    </w:p>
    <w:p w:rsidR="001C700F" w:rsidRPr="001C700F" w:rsidRDefault="001C700F" w:rsidP="001C700F">
      <w:pPr>
        <w:tabs>
          <w:tab w:val="left" w:pos="0"/>
          <w:tab w:val="left" w:pos="142"/>
        </w:tabs>
        <w:spacing w:after="0" w:line="240" w:lineRule="auto"/>
        <w:jc w:val="both"/>
        <w:rPr>
          <w:rFonts w:ascii="Times New Roman" w:eastAsia="Times New Roman" w:hAnsi="Times New Roman" w:cs="Times New Roman"/>
          <w:spacing w:val="20"/>
          <w:sz w:val="28"/>
          <w:szCs w:val="28"/>
          <w:lang w:eastAsia="ru-RU"/>
        </w:rPr>
      </w:pPr>
      <w:r w:rsidRPr="001C700F">
        <w:rPr>
          <w:rFonts w:ascii="Times New Roman" w:eastAsia="Times New Roman" w:hAnsi="Times New Roman" w:cs="Times New Roman"/>
          <w:spacing w:val="20"/>
          <w:sz w:val="28"/>
          <w:szCs w:val="28"/>
          <w:lang w:eastAsia="ru-RU"/>
        </w:rPr>
        <w:tab/>
      </w:r>
      <w:r w:rsidRPr="001C700F">
        <w:rPr>
          <w:rFonts w:ascii="Times New Roman" w:eastAsia="Times New Roman" w:hAnsi="Times New Roman" w:cs="Times New Roman"/>
          <w:spacing w:val="20"/>
          <w:sz w:val="28"/>
          <w:szCs w:val="28"/>
          <w:lang w:eastAsia="ru-RU"/>
        </w:rPr>
        <w:tab/>
        <w:t>3.1 Объем бюджетных ассигнований дорожного фонда утверждается решением Думы Писаревского сельского поселения о бюджете на очередной финансовый год (и плановый период) в размере не менее суммы прогнозируемого объема доходов местного бюджета от:</w:t>
      </w:r>
    </w:p>
    <w:p w:rsidR="001C700F" w:rsidRPr="001C700F" w:rsidRDefault="001C700F" w:rsidP="001C700F">
      <w:pPr>
        <w:tabs>
          <w:tab w:val="left" w:pos="0"/>
          <w:tab w:val="left" w:pos="142"/>
        </w:tabs>
        <w:spacing w:after="0" w:line="240" w:lineRule="auto"/>
        <w:jc w:val="both"/>
        <w:rPr>
          <w:rFonts w:ascii="Times New Roman" w:eastAsia="Times New Roman" w:hAnsi="Times New Roman" w:cs="Times New Roman"/>
          <w:spacing w:val="20"/>
          <w:sz w:val="28"/>
          <w:szCs w:val="28"/>
          <w:lang w:eastAsia="ru-RU"/>
        </w:rPr>
      </w:pPr>
      <w:r w:rsidRPr="001C700F">
        <w:rPr>
          <w:rFonts w:ascii="Times New Roman" w:eastAsia="Times New Roman" w:hAnsi="Times New Roman" w:cs="Times New Roman"/>
          <w:spacing w:val="20"/>
          <w:sz w:val="28"/>
          <w:szCs w:val="28"/>
          <w:lang w:eastAsia="ru-RU"/>
        </w:rPr>
        <w:tab/>
      </w:r>
      <w:r w:rsidRPr="001C700F">
        <w:rPr>
          <w:rFonts w:ascii="Times New Roman" w:eastAsia="Times New Roman" w:hAnsi="Times New Roman" w:cs="Times New Roman"/>
          <w:spacing w:val="20"/>
          <w:sz w:val="28"/>
          <w:szCs w:val="28"/>
          <w:lang w:eastAsia="ru-RU"/>
        </w:rPr>
        <w:tab/>
        <w:t xml:space="preserve">1) отчислений в бюджет по дифференцированным нормативам от акцизов на </w:t>
      </w:r>
      <w:proofErr w:type="gramStart"/>
      <w:r w:rsidRPr="001C700F">
        <w:rPr>
          <w:rFonts w:ascii="Times New Roman" w:eastAsia="Times New Roman" w:hAnsi="Times New Roman" w:cs="Times New Roman"/>
          <w:spacing w:val="20"/>
          <w:sz w:val="28"/>
          <w:szCs w:val="28"/>
          <w:lang w:eastAsia="ru-RU"/>
        </w:rPr>
        <w:t>автомобильный  и</w:t>
      </w:r>
      <w:proofErr w:type="gramEnd"/>
      <w:r w:rsidRPr="001C700F">
        <w:rPr>
          <w:rFonts w:ascii="Times New Roman" w:eastAsia="Times New Roman" w:hAnsi="Times New Roman" w:cs="Times New Roman"/>
          <w:spacing w:val="20"/>
          <w:sz w:val="28"/>
          <w:szCs w:val="28"/>
          <w:lang w:eastAsia="ru-RU"/>
        </w:rPr>
        <w:t xml:space="preserve"> прямогонный бензин, дизельное топливо, моторные масла для дизельных и (или) карбюраторных (</w:t>
      </w:r>
      <w:proofErr w:type="spellStart"/>
      <w:r w:rsidRPr="001C700F">
        <w:rPr>
          <w:rFonts w:ascii="Times New Roman" w:eastAsia="Times New Roman" w:hAnsi="Times New Roman" w:cs="Times New Roman"/>
          <w:spacing w:val="20"/>
          <w:sz w:val="28"/>
          <w:szCs w:val="28"/>
          <w:lang w:eastAsia="ru-RU"/>
        </w:rPr>
        <w:t>инжекторных</w:t>
      </w:r>
      <w:proofErr w:type="spellEnd"/>
      <w:r w:rsidRPr="001C700F">
        <w:rPr>
          <w:rFonts w:ascii="Times New Roman" w:eastAsia="Times New Roman" w:hAnsi="Times New Roman" w:cs="Times New Roman"/>
          <w:spacing w:val="20"/>
          <w:sz w:val="28"/>
          <w:szCs w:val="28"/>
          <w:lang w:eastAsia="ru-RU"/>
        </w:rPr>
        <w:t>) двигателей, производимые на территории Российской Федерации, подлежащих зачислению в консолидированный бюджет Иркутской области;</w:t>
      </w:r>
    </w:p>
    <w:p w:rsidR="001C700F" w:rsidRPr="001C700F" w:rsidRDefault="001C700F" w:rsidP="001C700F">
      <w:pPr>
        <w:tabs>
          <w:tab w:val="left" w:pos="0"/>
          <w:tab w:val="left" w:pos="142"/>
        </w:tabs>
        <w:spacing w:after="0" w:line="240" w:lineRule="auto"/>
        <w:jc w:val="both"/>
        <w:rPr>
          <w:rFonts w:ascii="Times New Roman" w:eastAsia="Times New Roman" w:hAnsi="Times New Roman" w:cs="Times New Roman"/>
          <w:spacing w:val="20"/>
          <w:sz w:val="28"/>
          <w:szCs w:val="28"/>
          <w:lang w:eastAsia="ru-RU"/>
        </w:rPr>
      </w:pPr>
      <w:r w:rsidRPr="001C700F">
        <w:rPr>
          <w:rFonts w:ascii="Times New Roman" w:eastAsia="Times New Roman" w:hAnsi="Times New Roman" w:cs="Times New Roman"/>
          <w:spacing w:val="20"/>
          <w:sz w:val="28"/>
          <w:szCs w:val="28"/>
          <w:lang w:eastAsia="ru-RU"/>
        </w:rPr>
        <w:tab/>
      </w:r>
      <w:r w:rsidRPr="001C700F">
        <w:rPr>
          <w:rFonts w:ascii="Times New Roman" w:eastAsia="Times New Roman" w:hAnsi="Times New Roman" w:cs="Times New Roman"/>
          <w:spacing w:val="20"/>
          <w:sz w:val="28"/>
          <w:szCs w:val="28"/>
          <w:lang w:eastAsia="ru-RU"/>
        </w:rPr>
        <w:tab/>
        <w:t>2) доходов от использования имущества, входящего в состав автомобильных дорог общего пользования местного значения;</w:t>
      </w:r>
    </w:p>
    <w:p w:rsidR="001C700F" w:rsidRPr="001C700F" w:rsidRDefault="001C700F" w:rsidP="001C700F">
      <w:pPr>
        <w:tabs>
          <w:tab w:val="left" w:pos="0"/>
          <w:tab w:val="left" w:pos="142"/>
        </w:tabs>
        <w:spacing w:after="0" w:line="240" w:lineRule="auto"/>
        <w:jc w:val="both"/>
        <w:rPr>
          <w:rFonts w:ascii="Times New Roman" w:eastAsia="Times New Roman" w:hAnsi="Times New Roman" w:cs="Times New Roman"/>
          <w:spacing w:val="20"/>
          <w:sz w:val="28"/>
          <w:szCs w:val="28"/>
          <w:lang w:eastAsia="ru-RU"/>
        </w:rPr>
      </w:pPr>
      <w:r w:rsidRPr="001C700F">
        <w:rPr>
          <w:rFonts w:ascii="Times New Roman" w:eastAsia="Times New Roman" w:hAnsi="Times New Roman" w:cs="Times New Roman"/>
          <w:spacing w:val="20"/>
          <w:sz w:val="28"/>
          <w:szCs w:val="28"/>
          <w:lang w:eastAsia="ru-RU"/>
        </w:rPr>
        <w:tab/>
      </w:r>
      <w:r w:rsidRPr="001C700F">
        <w:rPr>
          <w:rFonts w:ascii="Times New Roman" w:eastAsia="Times New Roman" w:hAnsi="Times New Roman" w:cs="Times New Roman"/>
          <w:spacing w:val="20"/>
          <w:sz w:val="28"/>
          <w:szCs w:val="28"/>
          <w:lang w:eastAsia="ru-RU"/>
        </w:rPr>
        <w:tab/>
        <w:t>3) платы в счет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p w:rsidR="001C700F" w:rsidRPr="001C700F" w:rsidRDefault="001C700F" w:rsidP="001C700F">
      <w:pPr>
        <w:tabs>
          <w:tab w:val="left" w:pos="0"/>
          <w:tab w:val="left" w:pos="142"/>
        </w:tabs>
        <w:spacing w:after="0" w:line="240" w:lineRule="auto"/>
        <w:jc w:val="both"/>
        <w:rPr>
          <w:rFonts w:ascii="Times New Roman" w:eastAsia="Times New Roman" w:hAnsi="Times New Roman" w:cs="Times New Roman"/>
          <w:spacing w:val="20"/>
          <w:sz w:val="28"/>
          <w:szCs w:val="28"/>
          <w:lang w:eastAsia="ru-RU"/>
        </w:rPr>
      </w:pPr>
      <w:r w:rsidRPr="001C700F">
        <w:rPr>
          <w:rFonts w:ascii="Times New Roman" w:eastAsia="Times New Roman" w:hAnsi="Times New Roman" w:cs="Times New Roman"/>
          <w:spacing w:val="20"/>
          <w:sz w:val="28"/>
          <w:szCs w:val="28"/>
          <w:lang w:eastAsia="ru-RU"/>
        </w:rPr>
        <w:tab/>
      </w:r>
      <w:r w:rsidRPr="001C700F">
        <w:rPr>
          <w:rFonts w:ascii="Times New Roman" w:eastAsia="Times New Roman" w:hAnsi="Times New Roman" w:cs="Times New Roman"/>
          <w:spacing w:val="20"/>
          <w:sz w:val="28"/>
          <w:szCs w:val="28"/>
          <w:lang w:eastAsia="ru-RU"/>
        </w:rPr>
        <w:tab/>
        <w:t>4) штрафов за нарушение правил перевозки крупногабаритных и тяжеловесных грузов по автомобильным дорогам общего пользования местного значения;</w:t>
      </w:r>
    </w:p>
    <w:p w:rsidR="001C700F" w:rsidRPr="001C700F" w:rsidRDefault="001C700F" w:rsidP="001C700F">
      <w:pPr>
        <w:tabs>
          <w:tab w:val="left" w:pos="0"/>
          <w:tab w:val="left" w:pos="142"/>
        </w:tabs>
        <w:spacing w:after="0" w:line="240" w:lineRule="auto"/>
        <w:jc w:val="both"/>
        <w:rPr>
          <w:rFonts w:ascii="Times New Roman" w:eastAsia="Times New Roman" w:hAnsi="Times New Roman" w:cs="Times New Roman"/>
          <w:spacing w:val="20"/>
          <w:sz w:val="28"/>
          <w:szCs w:val="28"/>
          <w:lang w:eastAsia="ru-RU"/>
        </w:rPr>
      </w:pPr>
      <w:r w:rsidRPr="001C700F">
        <w:rPr>
          <w:rFonts w:ascii="Times New Roman" w:eastAsia="Times New Roman" w:hAnsi="Times New Roman" w:cs="Times New Roman"/>
          <w:spacing w:val="20"/>
          <w:sz w:val="28"/>
          <w:szCs w:val="28"/>
          <w:lang w:eastAsia="ru-RU"/>
        </w:rPr>
        <w:tab/>
      </w:r>
      <w:r w:rsidRPr="001C700F">
        <w:rPr>
          <w:rFonts w:ascii="Times New Roman" w:eastAsia="Times New Roman" w:hAnsi="Times New Roman" w:cs="Times New Roman"/>
          <w:spacing w:val="20"/>
          <w:sz w:val="28"/>
          <w:szCs w:val="28"/>
          <w:lang w:eastAsia="ru-RU"/>
        </w:rPr>
        <w:tab/>
        <w:t>5) передачи в аренду земельных участков, расположенных в полосе отвода автомобильных дорог общего пользования местного значения;</w:t>
      </w:r>
    </w:p>
    <w:p w:rsidR="001C700F" w:rsidRPr="001C700F" w:rsidRDefault="001C700F" w:rsidP="001C700F">
      <w:pPr>
        <w:tabs>
          <w:tab w:val="left" w:pos="0"/>
          <w:tab w:val="left" w:pos="142"/>
        </w:tabs>
        <w:spacing w:after="0" w:line="240" w:lineRule="auto"/>
        <w:jc w:val="both"/>
        <w:rPr>
          <w:rFonts w:ascii="Times New Roman" w:eastAsia="Times New Roman" w:hAnsi="Times New Roman" w:cs="Times New Roman"/>
          <w:spacing w:val="20"/>
          <w:sz w:val="28"/>
          <w:szCs w:val="28"/>
          <w:lang w:eastAsia="ru-RU"/>
        </w:rPr>
      </w:pPr>
      <w:r w:rsidRPr="001C700F">
        <w:rPr>
          <w:rFonts w:ascii="Times New Roman" w:eastAsia="Times New Roman" w:hAnsi="Times New Roman" w:cs="Times New Roman"/>
          <w:spacing w:val="20"/>
          <w:sz w:val="28"/>
          <w:szCs w:val="28"/>
          <w:lang w:eastAsia="ru-RU"/>
        </w:rPr>
        <w:lastRenderedPageBreak/>
        <w:tab/>
      </w:r>
      <w:r w:rsidRPr="001C700F">
        <w:rPr>
          <w:rFonts w:ascii="Times New Roman" w:eastAsia="Times New Roman" w:hAnsi="Times New Roman" w:cs="Times New Roman"/>
          <w:spacing w:val="20"/>
          <w:sz w:val="28"/>
          <w:szCs w:val="28"/>
          <w:lang w:eastAsia="ru-RU"/>
        </w:rPr>
        <w:tab/>
        <w:t>6) прочих неналоговых доходов местного бюджета (в области использования автомобильных дорог общего пользования местного значения и осуществления дорожной деятельности);</w:t>
      </w:r>
    </w:p>
    <w:p w:rsidR="001C700F" w:rsidRPr="001C700F" w:rsidRDefault="001C700F" w:rsidP="001C700F">
      <w:pPr>
        <w:tabs>
          <w:tab w:val="left" w:pos="0"/>
          <w:tab w:val="left" w:pos="142"/>
        </w:tabs>
        <w:spacing w:after="0" w:line="240" w:lineRule="auto"/>
        <w:jc w:val="both"/>
        <w:rPr>
          <w:rFonts w:ascii="Times New Roman" w:eastAsia="Times New Roman" w:hAnsi="Times New Roman" w:cs="Times New Roman"/>
          <w:spacing w:val="20"/>
          <w:sz w:val="28"/>
          <w:szCs w:val="28"/>
          <w:lang w:eastAsia="ru-RU"/>
        </w:rPr>
      </w:pPr>
      <w:r w:rsidRPr="001C700F">
        <w:rPr>
          <w:rFonts w:ascii="Times New Roman" w:eastAsia="Times New Roman" w:hAnsi="Times New Roman" w:cs="Times New Roman"/>
          <w:spacing w:val="20"/>
          <w:sz w:val="28"/>
          <w:szCs w:val="28"/>
          <w:lang w:eastAsia="ru-RU"/>
        </w:rPr>
        <w:tab/>
      </w:r>
      <w:r w:rsidRPr="001C700F">
        <w:rPr>
          <w:rFonts w:ascii="Times New Roman" w:eastAsia="Times New Roman" w:hAnsi="Times New Roman" w:cs="Times New Roman"/>
          <w:spacing w:val="20"/>
          <w:sz w:val="28"/>
          <w:szCs w:val="28"/>
          <w:lang w:eastAsia="ru-RU"/>
        </w:rPr>
        <w:tab/>
        <w:t>7) поступлений в виде субсидий из областного бюджета Иркутской области на финансовое обеспечение дорожной деятельности в отношении автомобильных дорог общего пользования местного значения;</w:t>
      </w:r>
    </w:p>
    <w:p w:rsidR="001C700F" w:rsidRPr="001C700F" w:rsidRDefault="001C700F" w:rsidP="001C700F">
      <w:pPr>
        <w:tabs>
          <w:tab w:val="left" w:pos="0"/>
          <w:tab w:val="left" w:pos="142"/>
        </w:tabs>
        <w:spacing w:after="0" w:line="240" w:lineRule="auto"/>
        <w:jc w:val="both"/>
        <w:rPr>
          <w:rFonts w:ascii="Times New Roman" w:eastAsia="Times New Roman" w:hAnsi="Times New Roman" w:cs="Times New Roman"/>
          <w:spacing w:val="20"/>
          <w:sz w:val="28"/>
          <w:szCs w:val="28"/>
          <w:lang w:eastAsia="ru-RU"/>
        </w:rPr>
      </w:pPr>
      <w:r w:rsidRPr="001C700F">
        <w:rPr>
          <w:rFonts w:ascii="Times New Roman" w:eastAsia="Times New Roman" w:hAnsi="Times New Roman" w:cs="Times New Roman"/>
          <w:spacing w:val="20"/>
          <w:sz w:val="28"/>
          <w:szCs w:val="28"/>
          <w:lang w:eastAsia="ru-RU"/>
        </w:rPr>
        <w:t xml:space="preserve"> </w:t>
      </w:r>
      <w:r w:rsidRPr="001C700F">
        <w:rPr>
          <w:rFonts w:ascii="Times New Roman" w:eastAsia="Times New Roman" w:hAnsi="Times New Roman" w:cs="Times New Roman"/>
          <w:spacing w:val="20"/>
          <w:sz w:val="28"/>
          <w:szCs w:val="28"/>
          <w:lang w:eastAsia="ru-RU"/>
        </w:rPr>
        <w:tab/>
      </w:r>
      <w:r w:rsidRPr="001C700F">
        <w:rPr>
          <w:rFonts w:ascii="Times New Roman" w:eastAsia="Times New Roman" w:hAnsi="Times New Roman" w:cs="Times New Roman"/>
          <w:spacing w:val="20"/>
          <w:sz w:val="28"/>
          <w:szCs w:val="28"/>
          <w:lang w:eastAsia="ru-RU"/>
        </w:rPr>
        <w:tab/>
        <w:t>8) безвозмездных поступлений от физических и юридических лиц, в том числе добровольных пожертвований, на финансовое обеспечение дорожной деятельности в отношении автомобильных дорог общего пользования местного значения;</w:t>
      </w:r>
    </w:p>
    <w:p w:rsidR="001C700F" w:rsidRPr="001C700F" w:rsidRDefault="001C700F" w:rsidP="001C700F">
      <w:pPr>
        <w:tabs>
          <w:tab w:val="left" w:pos="0"/>
          <w:tab w:val="left" w:pos="142"/>
        </w:tabs>
        <w:spacing w:after="0" w:line="240" w:lineRule="auto"/>
        <w:jc w:val="both"/>
        <w:rPr>
          <w:rFonts w:ascii="Times New Roman" w:eastAsia="Times New Roman" w:hAnsi="Times New Roman" w:cs="Times New Roman"/>
          <w:spacing w:val="20"/>
          <w:sz w:val="28"/>
          <w:szCs w:val="28"/>
          <w:lang w:eastAsia="ru-RU"/>
        </w:rPr>
      </w:pPr>
      <w:r w:rsidRPr="001C700F">
        <w:rPr>
          <w:rFonts w:ascii="Times New Roman" w:eastAsia="Times New Roman" w:hAnsi="Times New Roman" w:cs="Times New Roman"/>
          <w:spacing w:val="20"/>
          <w:sz w:val="28"/>
          <w:szCs w:val="28"/>
          <w:lang w:eastAsia="ru-RU"/>
        </w:rPr>
        <w:tab/>
      </w:r>
      <w:r w:rsidRPr="001C700F">
        <w:rPr>
          <w:rFonts w:ascii="Times New Roman" w:eastAsia="Times New Roman" w:hAnsi="Times New Roman" w:cs="Times New Roman"/>
          <w:spacing w:val="20"/>
          <w:sz w:val="28"/>
          <w:szCs w:val="28"/>
          <w:lang w:eastAsia="ru-RU"/>
        </w:rPr>
        <w:tab/>
        <w:t>9) денежных средств, поступающих в местный бюджет от уплаты неустоек (штрафов, пеней), а также от возмещения убытков муниципального заказчика, взысканных в установленном порядке в связи с нарушением исполнителем (подрядчиком) условий муниципального контракта или иных договоров, финансируемых за счет средств дорожного фонда, или в связи с уклонением от заключения таких контрактов или иных договоров;</w:t>
      </w:r>
    </w:p>
    <w:p w:rsidR="001C700F" w:rsidRPr="001C700F" w:rsidRDefault="001C700F" w:rsidP="001C700F">
      <w:pPr>
        <w:tabs>
          <w:tab w:val="left" w:pos="0"/>
          <w:tab w:val="left" w:pos="142"/>
        </w:tabs>
        <w:spacing w:after="0" w:line="240" w:lineRule="auto"/>
        <w:jc w:val="both"/>
        <w:rPr>
          <w:rFonts w:ascii="Times New Roman" w:eastAsia="Times New Roman" w:hAnsi="Times New Roman" w:cs="Times New Roman"/>
          <w:spacing w:val="20"/>
          <w:sz w:val="28"/>
          <w:szCs w:val="28"/>
          <w:lang w:eastAsia="ru-RU"/>
        </w:rPr>
      </w:pPr>
      <w:r w:rsidRPr="001C700F">
        <w:rPr>
          <w:rFonts w:ascii="Times New Roman" w:eastAsia="Times New Roman" w:hAnsi="Times New Roman" w:cs="Times New Roman"/>
          <w:spacing w:val="20"/>
          <w:sz w:val="28"/>
          <w:szCs w:val="28"/>
          <w:lang w:eastAsia="ru-RU"/>
        </w:rPr>
        <w:tab/>
      </w:r>
      <w:r w:rsidRPr="001C700F">
        <w:rPr>
          <w:rFonts w:ascii="Times New Roman" w:eastAsia="Times New Roman" w:hAnsi="Times New Roman" w:cs="Times New Roman"/>
          <w:spacing w:val="20"/>
          <w:sz w:val="28"/>
          <w:szCs w:val="28"/>
          <w:lang w:eastAsia="ru-RU"/>
        </w:rPr>
        <w:tab/>
        <w:t>10) денежных средств, внесенных участником конкурса или аукциона, проводимых в целях заключения муниципального контракта, финансируемого за счет средств дорожного фонда,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
    <w:p w:rsidR="001C700F" w:rsidRPr="001C700F" w:rsidRDefault="001C700F" w:rsidP="001C700F">
      <w:pPr>
        <w:tabs>
          <w:tab w:val="left" w:pos="0"/>
          <w:tab w:val="left" w:pos="142"/>
        </w:tabs>
        <w:spacing w:after="0" w:line="240" w:lineRule="auto"/>
        <w:jc w:val="both"/>
        <w:rPr>
          <w:rFonts w:ascii="Times New Roman" w:eastAsia="Times New Roman" w:hAnsi="Times New Roman" w:cs="Times New Roman"/>
          <w:spacing w:val="20"/>
          <w:sz w:val="28"/>
          <w:szCs w:val="28"/>
          <w:lang w:eastAsia="ru-RU"/>
        </w:rPr>
      </w:pPr>
      <w:r w:rsidRPr="001C700F">
        <w:rPr>
          <w:rFonts w:ascii="Times New Roman" w:eastAsia="Times New Roman" w:hAnsi="Times New Roman" w:cs="Times New Roman"/>
          <w:spacing w:val="20"/>
          <w:sz w:val="28"/>
          <w:szCs w:val="28"/>
          <w:lang w:eastAsia="ru-RU"/>
        </w:rPr>
        <w:tab/>
      </w:r>
      <w:r w:rsidRPr="001C700F">
        <w:rPr>
          <w:rFonts w:ascii="Times New Roman" w:eastAsia="Times New Roman" w:hAnsi="Times New Roman" w:cs="Times New Roman"/>
          <w:spacing w:val="20"/>
          <w:sz w:val="28"/>
          <w:szCs w:val="28"/>
          <w:lang w:eastAsia="ru-RU"/>
        </w:rPr>
        <w:tab/>
        <w:t>11) платы по соглашениям об установлении частных сервитутов в отношении земельных участков в границах полос отвода автомобильных дорог общего пользования местного значения в целях строительства (реконструкции), капитального ремонта объектов дорожного сервиса, их эксплуатации, установки и эксплуатации рекламных конструкций;</w:t>
      </w:r>
    </w:p>
    <w:p w:rsidR="001C700F" w:rsidRPr="001C700F" w:rsidRDefault="001C700F" w:rsidP="001C700F">
      <w:pPr>
        <w:tabs>
          <w:tab w:val="left" w:pos="0"/>
          <w:tab w:val="left" w:pos="142"/>
        </w:tabs>
        <w:spacing w:after="0" w:line="240" w:lineRule="auto"/>
        <w:jc w:val="both"/>
        <w:rPr>
          <w:rFonts w:ascii="Times New Roman" w:eastAsia="Times New Roman" w:hAnsi="Times New Roman" w:cs="Times New Roman"/>
          <w:spacing w:val="20"/>
          <w:sz w:val="28"/>
          <w:szCs w:val="28"/>
          <w:lang w:eastAsia="ru-RU"/>
        </w:rPr>
      </w:pPr>
      <w:r w:rsidRPr="001C700F">
        <w:rPr>
          <w:rFonts w:ascii="Times New Roman" w:eastAsia="Times New Roman" w:hAnsi="Times New Roman" w:cs="Times New Roman"/>
          <w:spacing w:val="20"/>
          <w:sz w:val="28"/>
          <w:szCs w:val="28"/>
          <w:lang w:eastAsia="ru-RU"/>
        </w:rPr>
        <w:tab/>
      </w:r>
      <w:r w:rsidRPr="001C700F">
        <w:rPr>
          <w:rFonts w:ascii="Times New Roman" w:eastAsia="Times New Roman" w:hAnsi="Times New Roman" w:cs="Times New Roman"/>
          <w:spacing w:val="20"/>
          <w:sz w:val="28"/>
          <w:szCs w:val="28"/>
          <w:lang w:eastAsia="ru-RU"/>
        </w:rPr>
        <w:tab/>
        <w:t>12) платы по соглашениям об установлении публичных сервитутов в отношении земельных участков в границах полос отвода автомобильных дорог общего пользования местного значения в целях прокладки, переноса, переустройства инженерных коммуникаций, их эксплуатации;</w:t>
      </w:r>
    </w:p>
    <w:p w:rsidR="001C700F" w:rsidRPr="001C700F" w:rsidRDefault="001C700F" w:rsidP="001C700F">
      <w:pPr>
        <w:tabs>
          <w:tab w:val="left" w:pos="0"/>
          <w:tab w:val="left" w:pos="142"/>
        </w:tabs>
        <w:spacing w:after="0" w:line="240" w:lineRule="auto"/>
        <w:jc w:val="both"/>
        <w:rPr>
          <w:rFonts w:ascii="Times New Roman" w:eastAsia="Times New Roman" w:hAnsi="Times New Roman" w:cs="Times New Roman"/>
          <w:spacing w:val="20"/>
          <w:sz w:val="28"/>
          <w:szCs w:val="28"/>
          <w:lang w:eastAsia="ru-RU"/>
        </w:rPr>
      </w:pPr>
      <w:r w:rsidRPr="001C700F">
        <w:rPr>
          <w:rFonts w:ascii="Times New Roman" w:eastAsia="Times New Roman" w:hAnsi="Times New Roman" w:cs="Times New Roman"/>
          <w:spacing w:val="20"/>
          <w:sz w:val="28"/>
          <w:szCs w:val="28"/>
          <w:lang w:eastAsia="ru-RU"/>
        </w:rPr>
        <w:tab/>
      </w:r>
      <w:r w:rsidRPr="001C700F">
        <w:rPr>
          <w:rFonts w:ascii="Times New Roman" w:eastAsia="Times New Roman" w:hAnsi="Times New Roman" w:cs="Times New Roman"/>
          <w:spacing w:val="20"/>
          <w:sz w:val="28"/>
          <w:szCs w:val="28"/>
          <w:lang w:eastAsia="ru-RU"/>
        </w:rPr>
        <w:tab/>
        <w:t>13) платы за оказание услуг по присоединению объектов дорожного сервиса к автомобильным дорогам общего пользования местного значения.</w:t>
      </w:r>
    </w:p>
    <w:p w:rsidR="001C700F" w:rsidRPr="001C700F" w:rsidRDefault="001C700F" w:rsidP="001C700F">
      <w:pPr>
        <w:tabs>
          <w:tab w:val="left" w:pos="0"/>
          <w:tab w:val="left" w:pos="142"/>
        </w:tabs>
        <w:spacing w:after="0" w:line="240" w:lineRule="auto"/>
        <w:jc w:val="both"/>
        <w:rPr>
          <w:rFonts w:ascii="Times New Roman" w:eastAsia="Times New Roman" w:hAnsi="Times New Roman" w:cs="Times New Roman"/>
          <w:spacing w:val="20"/>
          <w:sz w:val="28"/>
          <w:szCs w:val="28"/>
          <w:lang w:eastAsia="ru-RU"/>
        </w:rPr>
      </w:pPr>
      <w:r w:rsidRPr="001C700F">
        <w:rPr>
          <w:rFonts w:ascii="Times New Roman" w:eastAsia="Times New Roman" w:hAnsi="Times New Roman" w:cs="Times New Roman"/>
          <w:spacing w:val="20"/>
          <w:sz w:val="28"/>
          <w:szCs w:val="28"/>
          <w:lang w:eastAsia="ru-RU"/>
        </w:rPr>
        <w:tab/>
      </w:r>
      <w:r w:rsidRPr="001C700F">
        <w:rPr>
          <w:rFonts w:ascii="Times New Roman" w:eastAsia="Times New Roman" w:hAnsi="Times New Roman" w:cs="Times New Roman"/>
          <w:spacing w:val="20"/>
          <w:sz w:val="28"/>
          <w:szCs w:val="28"/>
          <w:lang w:eastAsia="ru-RU"/>
        </w:rPr>
        <w:tab/>
        <w:t>4. Объем бюджетных ассигнований дорожного фонда подлежит корректировке в очередном финансовом году с учетом раз</w:t>
      </w:r>
      <w:r w:rsidR="005C7C33">
        <w:rPr>
          <w:rFonts w:ascii="Times New Roman" w:eastAsia="Times New Roman" w:hAnsi="Times New Roman" w:cs="Times New Roman"/>
          <w:spacing w:val="20"/>
          <w:sz w:val="28"/>
          <w:szCs w:val="28"/>
          <w:lang w:eastAsia="ru-RU"/>
        </w:rPr>
        <w:t>ницы между фактически поступивши</w:t>
      </w:r>
      <w:r w:rsidRPr="001C700F">
        <w:rPr>
          <w:rFonts w:ascii="Times New Roman" w:eastAsia="Times New Roman" w:hAnsi="Times New Roman" w:cs="Times New Roman"/>
          <w:spacing w:val="20"/>
          <w:sz w:val="28"/>
          <w:szCs w:val="28"/>
          <w:lang w:eastAsia="ru-RU"/>
        </w:rPr>
        <w:t>м в отчетном ф</w:t>
      </w:r>
      <w:r w:rsidR="005C7C33">
        <w:rPr>
          <w:rFonts w:ascii="Times New Roman" w:eastAsia="Times New Roman" w:hAnsi="Times New Roman" w:cs="Times New Roman"/>
          <w:spacing w:val="20"/>
          <w:sz w:val="28"/>
          <w:szCs w:val="28"/>
          <w:lang w:eastAsia="ru-RU"/>
        </w:rPr>
        <w:t xml:space="preserve">инансовом году и </w:t>
      </w:r>
      <w:proofErr w:type="spellStart"/>
      <w:r w:rsidR="005C7C33">
        <w:rPr>
          <w:rFonts w:ascii="Times New Roman" w:eastAsia="Times New Roman" w:hAnsi="Times New Roman" w:cs="Times New Roman"/>
          <w:spacing w:val="20"/>
          <w:sz w:val="28"/>
          <w:szCs w:val="28"/>
          <w:lang w:eastAsia="ru-RU"/>
        </w:rPr>
        <w:t>прогнозировавши</w:t>
      </w:r>
      <w:r w:rsidRPr="001C700F">
        <w:rPr>
          <w:rFonts w:ascii="Times New Roman" w:eastAsia="Times New Roman" w:hAnsi="Times New Roman" w:cs="Times New Roman"/>
          <w:spacing w:val="20"/>
          <w:sz w:val="28"/>
          <w:szCs w:val="28"/>
          <w:lang w:eastAsia="ru-RU"/>
        </w:rPr>
        <w:t>мся</w:t>
      </w:r>
      <w:proofErr w:type="spellEnd"/>
      <w:r w:rsidRPr="001C700F">
        <w:rPr>
          <w:rFonts w:ascii="Times New Roman" w:eastAsia="Times New Roman" w:hAnsi="Times New Roman" w:cs="Times New Roman"/>
          <w:spacing w:val="20"/>
          <w:sz w:val="28"/>
          <w:szCs w:val="28"/>
          <w:lang w:eastAsia="ru-RU"/>
        </w:rPr>
        <w:t xml:space="preserve"> при его формировании объемом доходов местного бюджета, утвержденным решением Думы Писаревского сельского поселения.</w:t>
      </w:r>
    </w:p>
    <w:p w:rsidR="001C700F" w:rsidRPr="001C700F" w:rsidRDefault="001C700F" w:rsidP="001C700F">
      <w:pPr>
        <w:tabs>
          <w:tab w:val="left" w:pos="0"/>
          <w:tab w:val="left" w:pos="142"/>
        </w:tabs>
        <w:spacing w:after="0" w:line="240" w:lineRule="auto"/>
        <w:jc w:val="both"/>
        <w:rPr>
          <w:rFonts w:ascii="Times New Roman" w:eastAsia="Times New Roman" w:hAnsi="Times New Roman" w:cs="Times New Roman"/>
          <w:spacing w:val="20"/>
          <w:sz w:val="28"/>
          <w:szCs w:val="28"/>
          <w:lang w:eastAsia="ru-RU"/>
        </w:rPr>
      </w:pPr>
      <w:r w:rsidRPr="001C700F">
        <w:rPr>
          <w:rFonts w:ascii="Times New Roman" w:eastAsia="Times New Roman" w:hAnsi="Times New Roman" w:cs="Times New Roman"/>
          <w:spacing w:val="20"/>
          <w:sz w:val="28"/>
          <w:szCs w:val="28"/>
          <w:lang w:eastAsia="ru-RU"/>
        </w:rPr>
        <w:lastRenderedPageBreak/>
        <w:tab/>
      </w:r>
      <w:r w:rsidRPr="001C700F">
        <w:rPr>
          <w:rFonts w:ascii="Times New Roman" w:eastAsia="Times New Roman" w:hAnsi="Times New Roman" w:cs="Times New Roman"/>
          <w:spacing w:val="20"/>
          <w:sz w:val="28"/>
          <w:szCs w:val="28"/>
          <w:lang w:eastAsia="ru-RU"/>
        </w:rPr>
        <w:tab/>
        <w:t>5. Главным распорядителем бюджетных ассигнований Дорожного фонда является администрация Писаревского сельского поселения.</w:t>
      </w:r>
    </w:p>
    <w:p w:rsidR="001C700F" w:rsidRPr="001C700F" w:rsidRDefault="001C700F" w:rsidP="001C700F">
      <w:pPr>
        <w:tabs>
          <w:tab w:val="left" w:pos="0"/>
          <w:tab w:val="left" w:pos="142"/>
        </w:tabs>
        <w:spacing w:after="0" w:line="240" w:lineRule="auto"/>
        <w:jc w:val="both"/>
        <w:rPr>
          <w:rFonts w:ascii="Times New Roman" w:eastAsia="Times New Roman" w:hAnsi="Times New Roman" w:cs="Times New Roman"/>
          <w:spacing w:val="20"/>
          <w:sz w:val="28"/>
          <w:szCs w:val="28"/>
          <w:lang w:eastAsia="ru-RU"/>
        </w:rPr>
      </w:pPr>
      <w:r w:rsidRPr="001C700F">
        <w:rPr>
          <w:rFonts w:ascii="Times New Roman" w:eastAsia="Times New Roman" w:hAnsi="Times New Roman" w:cs="Times New Roman"/>
          <w:spacing w:val="20"/>
          <w:sz w:val="28"/>
          <w:szCs w:val="28"/>
          <w:lang w:eastAsia="ru-RU"/>
        </w:rPr>
        <w:tab/>
      </w:r>
      <w:r w:rsidRPr="001C700F">
        <w:rPr>
          <w:rFonts w:ascii="Times New Roman" w:eastAsia="Times New Roman" w:hAnsi="Times New Roman" w:cs="Times New Roman"/>
          <w:spacing w:val="20"/>
          <w:sz w:val="28"/>
          <w:szCs w:val="28"/>
          <w:lang w:eastAsia="ru-RU"/>
        </w:rPr>
        <w:tab/>
        <w:t>6. Использование бюджетных ассигнований дорожного фонда осуществляется в соответствии с муниципальной программой Писаревского сельского поселения в сфере дорожной деятельности.</w:t>
      </w:r>
    </w:p>
    <w:p w:rsidR="001C700F" w:rsidRPr="001C700F" w:rsidRDefault="001C700F" w:rsidP="001C700F">
      <w:pPr>
        <w:tabs>
          <w:tab w:val="left" w:pos="0"/>
          <w:tab w:val="left" w:pos="142"/>
        </w:tabs>
        <w:spacing w:after="0" w:line="240" w:lineRule="auto"/>
        <w:jc w:val="both"/>
        <w:rPr>
          <w:rFonts w:ascii="Times New Roman" w:eastAsia="Times New Roman" w:hAnsi="Times New Roman" w:cs="Times New Roman"/>
          <w:spacing w:val="20"/>
          <w:sz w:val="28"/>
          <w:szCs w:val="28"/>
          <w:lang w:eastAsia="ru-RU"/>
        </w:rPr>
      </w:pPr>
      <w:r w:rsidRPr="001C700F">
        <w:rPr>
          <w:rFonts w:ascii="Times New Roman" w:eastAsia="Times New Roman" w:hAnsi="Times New Roman" w:cs="Times New Roman"/>
          <w:spacing w:val="20"/>
          <w:sz w:val="28"/>
          <w:szCs w:val="28"/>
          <w:lang w:eastAsia="ru-RU"/>
        </w:rPr>
        <w:tab/>
      </w:r>
      <w:r w:rsidRPr="001C700F">
        <w:rPr>
          <w:rFonts w:ascii="Times New Roman" w:eastAsia="Times New Roman" w:hAnsi="Times New Roman" w:cs="Times New Roman"/>
          <w:spacing w:val="20"/>
          <w:sz w:val="28"/>
          <w:szCs w:val="28"/>
          <w:lang w:eastAsia="ru-RU"/>
        </w:rPr>
        <w:tab/>
        <w:t>7. Бюджетные ассигнования Дорожного фонда для обеспечения дорожной деятельности в отношении автомобильных дорог направляются на:</w:t>
      </w:r>
    </w:p>
    <w:p w:rsidR="001C700F" w:rsidRPr="001C700F" w:rsidRDefault="001C700F" w:rsidP="001C700F">
      <w:pPr>
        <w:tabs>
          <w:tab w:val="left" w:pos="0"/>
          <w:tab w:val="left" w:pos="142"/>
        </w:tabs>
        <w:spacing w:after="0" w:line="240" w:lineRule="auto"/>
        <w:jc w:val="both"/>
        <w:rPr>
          <w:rFonts w:ascii="Times New Roman" w:eastAsia="Times New Roman" w:hAnsi="Times New Roman" w:cs="Times New Roman"/>
          <w:spacing w:val="20"/>
          <w:sz w:val="28"/>
          <w:szCs w:val="28"/>
          <w:lang w:eastAsia="ru-RU"/>
        </w:rPr>
      </w:pPr>
      <w:r w:rsidRPr="001C700F">
        <w:rPr>
          <w:rFonts w:ascii="Times New Roman" w:eastAsia="Times New Roman" w:hAnsi="Times New Roman" w:cs="Times New Roman"/>
          <w:spacing w:val="20"/>
          <w:sz w:val="28"/>
          <w:szCs w:val="28"/>
          <w:lang w:eastAsia="ru-RU"/>
        </w:rPr>
        <w:tab/>
      </w:r>
      <w:r w:rsidRPr="001C700F">
        <w:rPr>
          <w:rFonts w:ascii="Times New Roman" w:eastAsia="Times New Roman" w:hAnsi="Times New Roman" w:cs="Times New Roman"/>
          <w:spacing w:val="20"/>
          <w:sz w:val="28"/>
          <w:szCs w:val="28"/>
          <w:lang w:eastAsia="ru-RU"/>
        </w:rPr>
        <w:tab/>
        <w:t>1) содержание, капитальный ремонт, ремонт автомобильных дорог и искусственных сооружений на них;</w:t>
      </w:r>
    </w:p>
    <w:p w:rsidR="001C700F" w:rsidRPr="001C700F" w:rsidRDefault="001C700F" w:rsidP="001C700F">
      <w:pPr>
        <w:tabs>
          <w:tab w:val="left" w:pos="0"/>
          <w:tab w:val="left" w:pos="142"/>
        </w:tabs>
        <w:spacing w:after="0" w:line="240" w:lineRule="auto"/>
        <w:jc w:val="both"/>
        <w:rPr>
          <w:rFonts w:ascii="Times New Roman" w:eastAsia="Times New Roman" w:hAnsi="Times New Roman" w:cs="Times New Roman"/>
          <w:spacing w:val="20"/>
          <w:sz w:val="28"/>
          <w:szCs w:val="28"/>
          <w:lang w:eastAsia="ru-RU"/>
        </w:rPr>
      </w:pPr>
      <w:r w:rsidRPr="001C700F">
        <w:rPr>
          <w:rFonts w:ascii="Times New Roman" w:eastAsia="Times New Roman" w:hAnsi="Times New Roman" w:cs="Times New Roman"/>
          <w:spacing w:val="20"/>
          <w:sz w:val="28"/>
          <w:szCs w:val="28"/>
          <w:lang w:eastAsia="ru-RU"/>
        </w:rPr>
        <w:tab/>
      </w:r>
      <w:r w:rsidRPr="001C700F">
        <w:rPr>
          <w:rFonts w:ascii="Times New Roman" w:eastAsia="Times New Roman" w:hAnsi="Times New Roman" w:cs="Times New Roman"/>
          <w:spacing w:val="20"/>
          <w:sz w:val="28"/>
          <w:szCs w:val="28"/>
          <w:lang w:eastAsia="ru-RU"/>
        </w:rPr>
        <w:tab/>
        <w:t>2) разработку проектной документации на капитальный ремонт автомобильных дрог и искусственных сооружений на них;</w:t>
      </w:r>
    </w:p>
    <w:p w:rsidR="001C700F" w:rsidRPr="001C700F" w:rsidRDefault="001C700F" w:rsidP="001C700F">
      <w:pPr>
        <w:tabs>
          <w:tab w:val="left" w:pos="0"/>
          <w:tab w:val="left" w:pos="142"/>
        </w:tabs>
        <w:spacing w:after="0" w:line="240" w:lineRule="auto"/>
        <w:jc w:val="both"/>
        <w:rPr>
          <w:rFonts w:ascii="Times New Roman" w:eastAsia="Times New Roman" w:hAnsi="Times New Roman" w:cs="Times New Roman"/>
          <w:spacing w:val="20"/>
          <w:sz w:val="28"/>
          <w:szCs w:val="28"/>
          <w:lang w:eastAsia="ru-RU"/>
        </w:rPr>
      </w:pPr>
      <w:r w:rsidRPr="001C700F">
        <w:rPr>
          <w:rFonts w:ascii="Times New Roman" w:eastAsia="Times New Roman" w:hAnsi="Times New Roman" w:cs="Times New Roman"/>
          <w:spacing w:val="20"/>
          <w:sz w:val="28"/>
          <w:szCs w:val="28"/>
          <w:lang w:eastAsia="ru-RU"/>
        </w:rPr>
        <w:tab/>
      </w:r>
      <w:r w:rsidRPr="001C700F">
        <w:rPr>
          <w:rFonts w:ascii="Times New Roman" w:eastAsia="Times New Roman" w:hAnsi="Times New Roman" w:cs="Times New Roman"/>
          <w:spacing w:val="20"/>
          <w:sz w:val="28"/>
          <w:szCs w:val="28"/>
          <w:lang w:eastAsia="ru-RU"/>
        </w:rPr>
        <w:tab/>
        <w:t>3) строительство и реконструкцию автомобильных дорог и искусственных сооружений на них (включая разработку документации по планировке размещения автомобильных дорог, инженерные изыскания, разработку проектной документации, проведение необходимых экспертиз, выкуп земельных участков и подготовку территории строительства);</w:t>
      </w:r>
    </w:p>
    <w:p w:rsidR="001C700F" w:rsidRPr="001C700F" w:rsidRDefault="001C700F" w:rsidP="001C700F">
      <w:pPr>
        <w:tabs>
          <w:tab w:val="left" w:pos="0"/>
          <w:tab w:val="left" w:pos="142"/>
        </w:tabs>
        <w:spacing w:after="0" w:line="240" w:lineRule="auto"/>
        <w:jc w:val="both"/>
        <w:rPr>
          <w:rFonts w:ascii="Times New Roman" w:eastAsia="Times New Roman" w:hAnsi="Times New Roman" w:cs="Times New Roman"/>
          <w:spacing w:val="20"/>
          <w:sz w:val="28"/>
          <w:szCs w:val="28"/>
          <w:lang w:eastAsia="ru-RU"/>
        </w:rPr>
      </w:pPr>
      <w:r w:rsidRPr="001C700F">
        <w:rPr>
          <w:rFonts w:ascii="Times New Roman" w:eastAsia="Times New Roman" w:hAnsi="Times New Roman" w:cs="Times New Roman"/>
          <w:spacing w:val="20"/>
          <w:sz w:val="28"/>
          <w:szCs w:val="28"/>
          <w:lang w:eastAsia="ru-RU"/>
        </w:rPr>
        <w:tab/>
      </w:r>
      <w:r w:rsidRPr="001C700F">
        <w:rPr>
          <w:rFonts w:ascii="Times New Roman" w:eastAsia="Times New Roman" w:hAnsi="Times New Roman" w:cs="Times New Roman"/>
          <w:spacing w:val="20"/>
          <w:sz w:val="28"/>
          <w:szCs w:val="28"/>
          <w:lang w:eastAsia="ru-RU"/>
        </w:rPr>
        <w:tab/>
        <w:t>4) оформление прав собственности на автомобильные дороги и земельные участки под ними;</w:t>
      </w:r>
    </w:p>
    <w:p w:rsidR="001C700F" w:rsidRPr="001C700F" w:rsidRDefault="001C700F" w:rsidP="001C700F">
      <w:pPr>
        <w:tabs>
          <w:tab w:val="left" w:pos="0"/>
          <w:tab w:val="left" w:pos="142"/>
        </w:tabs>
        <w:spacing w:after="0" w:line="240" w:lineRule="auto"/>
        <w:jc w:val="both"/>
        <w:rPr>
          <w:rFonts w:ascii="Times New Roman" w:eastAsia="Times New Roman" w:hAnsi="Times New Roman" w:cs="Times New Roman"/>
          <w:spacing w:val="20"/>
          <w:sz w:val="28"/>
          <w:szCs w:val="28"/>
          <w:lang w:eastAsia="ru-RU"/>
        </w:rPr>
      </w:pPr>
      <w:r w:rsidRPr="001C700F">
        <w:rPr>
          <w:rFonts w:ascii="Times New Roman" w:eastAsia="Times New Roman" w:hAnsi="Times New Roman" w:cs="Times New Roman"/>
          <w:spacing w:val="20"/>
          <w:sz w:val="28"/>
          <w:szCs w:val="28"/>
          <w:lang w:eastAsia="ru-RU"/>
        </w:rPr>
        <w:tab/>
      </w:r>
      <w:r w:rsidRPr="001C700F">
        <w:rPr>
          <w:rFonts w:ascii="Times New Roman" w:eastAsia="Times New Roman" w:hAnsi="Times New Roman" w:cs="Times New Roman"/>
          <w:spacing w:val="20"/>
          <w:sz w:val="28"/>
          <w:szCs w:val="28"/>
          <w:lang w:eastAsia="ru-RU"/>
        </w:rPr>
        <w:tab/>
        <w:t xml:space="preserve">5) прочие направления при осуществлении администрацией Писаревского сельского поселения дорожной деятельности, необходимые для развития и функционирования, автомобильных дорог, в том числе в рамках муниципальной программы Писаревского сельского поселения, в соответствии с законодательством Российской Федерации. </w:t>
      </w:r>
    </w:p>
    <w:p w:rsidR="001C700F" w:rsidRPr="001C700F" w:rsidRDefault="001C700F" w:rsidP="001C700F">
      <w:pPr>
        <w:tabs>
          <w:tab w:val="left" w:pos="0"/>
          <w:tab w:val="left" w:pos="142"/>
        </w:tabs>
        <w:spacing w:after="0" w:line="240" w:lineRule="auto"/>
        <w:jc w:val="both"/>
        <w:rPr>
          <w:rFonts w:ascii="Times New Roman" w:eastAsia="Times New Roman" w:hAnsi="Times New Roman" w:cs="Times New Roman"/>
          <w:spacing w:val="20"/>
          <w:sz w:val="28"/>
          <w:szCs w:val="28"/>
          <w:lang w:eastAsia="ru-RU"/>
        </w:rPr>
      </w:pPr>
      <w:r w:rsidRPr="001C700F">
        <w:rPr>
          <w:rFonts w:ascii="Times New Roman" w:eastAsia="Times New Roman" w:hAnsi="Times New Roman" w:cs="Times New Roman"/>
          <w:spacing w:val="20"/>
          <w:sz w:val="28"/>
          <w:szCs w:val="28"/>
          <w:lang w:eastAsia="ru-RU"/>
        </w:rPr>
        <w:tab/>
      </w:r>
      <w:r w:rsidRPr="001C700F">
        <w:rPr>
          <w:rFonts w:ascii="Times New Roman" w:eastAsia="Times New Roman" w:hAnsi="Times New Roman" w:cs="Times New Roman"/>
          <w:spacing w:val="20"/>
          <w:sz w:val="28"/>
          <w:szCs w:val="28"/>
          <w:lang w:eastAsia="ru-RU"/>
        </w:rPr>
        <w:tab/>
        <w:t>8. Бюджетные ассигнования Дорожного фонда, не использованные в текущем финансовом году, направляются на увеличение бюджетных ассигнований дорожного фонда в очередном финансовом году.</w:t>
      </w:r>
    </w:p>
    <w:p w:rsidR="001C700F" w:rsidRPr="001C700F" w:rsidRDefault="001C700F" w:rsidP="001C700F">
      <w:pPr>
        <w:tabs>
          <w:tab w:val="left" w:pos="0"/>
          <w:tab w:val="left" w:pos="142"/>
        </w:tabs>
        <w:spacing w:after="0" w:line="240" w:lineRule="auto"/>
        <w:jc w:val="both"/>
        <w:rPr>
          <w:rFonts w:ascii="Times New Roman" w:eastAsia="Times New Roman" w:hAnsi="Times New Roman" w:cs="Times New Roman"/>
          <w:spacing w:val="20"/>
          <w:sz w:val="28"/>
          <w:szCs w:val="28"/>
          <w:lang w:eastAsia="ru-RU"/>
        </w:rPr>
      </w:pPr>
      <w:r w:rsidRPr="001C700F">
        <w:rPr>
          <w:rFonts w:ascii="Times New Roman" w:eastAsia="Times New Roman" w:hAnsi="Times New Roman" w:cs="Times New Roman"/>
          <w:spacing w:val="20"/>
          <w:sz w:val="28"/>
          <w:szCs w:val="28"/>
          <w:lang w:eastAsia="ru-RU"/>
        </w:rPr>
        <w:tab/>
      </w:r>
      <w:r w:rsidRPr="001C700F">
        <w:rPr>
          <w:rFonts w:ascii="Times New Roman" w:eastAsia="Times New Roman" w:hAnsi="Times New Roman" w:cs="Times New Roman"/>
          <w:spacing w:val="20"/>
          <w:sz w:val="28"/>
          <w:szCs w:val="28"/>
          <w:lang w:eastAsia="ru-RU"/>
        </w:rPr>
        <w:tab/>
        <w:t>9. Бюджетные ассигнования Дорожного фонда имеют целевое направление и не подлежат изъятию или расходованию на цели, не указанные в пункте 7 настоящего Порядка. Средства дорожного фонда расходуются в соответствии с бюджетным законодательством Российской Федерации.</w:t>
      </w:r>
    </w:p>
    <w:p w:rsidR="001C700F" w:rsidRPr="001C700F" w:rsidRDefault="001C700F" w:rsidP="001C700F">
      <w:pPr>
        <w:tabs>
          <w:tab w:val="left" w:pos="0"/>
          <w:tab w:val="left" w:pos="142"/>
        </w:tabs>
        <w:spacing w:after="0" w:line="240" w:lineRule="auto"/>
        <w:jc w:val="both"/>
        <w:rPr>
          <w:rFonts w:ascii="Times New Roman" w:eastAsia="Times New Roman" w:hAnsi="Times New Roman" w:cs="Times New Roman"/>
          <w:spacing w:val="20"/>
          <w:sz w:val="28"/>
          <w:szCs w:val="28"/>
          <w:lang w:eastAsia="ru-RU"/>
        </w:rPr>
      </w:pPr>
      <w:r w:rsidRPr="001C700F">
        <w:rPr>
          <w:rFonts w:ascii="Times New Roman" w:eastAsia="Times New Roman" w:hAnsi="Times New Roman" w:cs="Times New Roman"/>
          <w:spacing w:val="20"/>
          <w:sz w:val="28"/>
          <w:szCs w:val="28"/>
          <w:lang w:eastAsia="ru-RU"/>
        </w:rPr>
        <w:tab/>
      </w:r>
      <w:r w:rsidRPr="001C700F">
        <w:rPr>
          <w:rFonts w:ascii="Times New Roman" w:eastAsia="Times New Roman" w:hAnsi="Times New Roman" w:cs="Times New Roman"/>
          <w:spacing w:val="20"/>
          <w:sz w:val="28"/>
          <w:szCs w:val="28"/>
          <w:lang w:eastAsia="ru-RU"/>
        </w:rPr>
        <w:tab/>
        <w:t>10. Отчет об использовании бюджетных ассигнований Дорожного фонда включается в состав ежеквартальной, годовой бюджетной отчетности об исполнении бюджета Писаревского сельского поселения.</w:t>
      </w:r>
    </w:p>
    <w:p w:rsidR="005C7C33" w:rsidRPr="001C700F" w:rsidRDefault="001C700F" w:rsidP="001C700F">
      <w:pPr>
        <w:tabs>
          <w:tab w:val="left" w:pos="0"/>
          <w:tab w:val="left" w:pos="142"/>
        </w:tabs>
        <w:spacing w:after="0" w:line="240" w:lineRule="auto"/>
        <w:jc w:val="both"/>
        <w:rPr>
          <w:rFonts w:ascii="Times New Roman" w:eastAsia="Times New Roman" w:hAnsi="Times New Roman" w:cs="Times New Roman"/>
          <w:spacing w:val="20"/>
          <w:sz w:val="28"/>
          <w:szCs w:val="28"/>
          <w:lang w:eastAsia="ru-RU"/>
        </w:rPr>
        <w:sectPr w:rsidR="005C7C33" w:rsidRPr="001C700F" w:rsidSect="005C7C33">
          <w:footerReference w:type="default" r:id="rId8"/>
          <w:pgSz w:w="11906" w:h="16838" w:code="9"/>
          <w:pgMar w:top="567" w:right="851" w:bottom="1134" w:left="1418" w:header="567" w:footer="680" w:gutter="0"/>
          <w:cols w:space="720"/>
          <w:titlePg/>
          <w:docGrid w:linePitch="299"/>
        </w:sectPr>
      </w:pPr>
      <w:r w:rsidRPr="001C700F">
        <w:rPr>
          <w:rFonts w:ascii="Times New Roman" w:eastAsia="Times New Roman" w:hAnsi="Times New Roman" w:cs="Times New Roman"/>
          <w:spacing w:val="20"/>
          <w:sz w:val="28"/>
          <w:szCs w:val="28"/>
          <w:lang w:eastAsia="ru-RU"/>
        </w:rPr>
        <w:tab/>
      </w:r>
      <w:r w:rsidRPr="001C700F">
        <w:rPr>
          <w:rFonts w:ascii="Times New Roman" w:eastAsia="Times New Roman" w:hAnsi="Times New Roman" w:cs="Times New Roman"/>
          <w:spacing w:val="20"/>
          <w:sz w:val="28"/>
          <w:szCs w:val="28"/>
          <w:lang w:eastAsia="ru-RU"/>
        </w:rPr>
        <w:tab/>
        <w:t>11. Контроль за использованием бюджетных ассигнований Дорожного фонда осуществляется в соответствии с бюджетным законод</w:t>
      </w:r>
      <w:r w:rsidR="005C7C33">
        <w:rPr>
          <w:rFonts w:ascii="Times New Roman" w:eastAsia="Times New Roman" w:hAnsi="Times New Roman" w:cs="Times New Roman"/>
          <w:spacing w:val="20"/>
          <w:sz w:val="28"/>
          <w:szCs w:val="28"/>
          <w:lang w:eastAsia="ru-RU"/>
        </w:rPr>
        <w:t>ательством Российск</w:t>
      </w:r>
      <w:r w:rsidR="00CB56AD">
        <w:rPr>
          <w:rFonts w:ascii="Times New Roman" w:eastAsia="Times New Roman" w:hAnsi="Times New Roman" w:cs="Times New Roman"/>
          <w:spacing w:val="20"/>
          <w:sz w:val="28"/>
          <w:szCs w:val="28"/>
          <w:lang w:eastAsia="ru-RU"/>
        </w:rPr>
        <w:t>ой Федерации.</w:t>
      </w:r>
    </w:p>
    <w:p w:rsidR="001C700F" w:rsidRDefault="001C700F"/>
    <w:sectPr w:rsidR="001C700F" w:rsidSect="001C700F">
      <w:pgSz w:w="11906" w:h="16838"/>
      <w:pgMar w:top="1134" w:right="567" w:bottom="709" w:left="1418" w:header="709"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66D" w:rsidRDefault="001B066D" w:rsidP="001C700F">
      <w:pPr>
        <w:spacing w:after="0" w:line="240" w:lineRule="auto"/>
      </w:pPr>
      <w:r>
        <w:separator/>
      </w:r>
    </w:p>
  </w:endnote>
  <w:endnote w:type="continuationSeparator" w:id="0">
    <w:p w:rsidR="001B066D" w:rsidRDefault="001B066D" w:rsidP="001C7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981839"/>
      <w:docPartObj>
        <w:docPartGallery w:val="Page Numbers (Bottom of Page)"/>
        <w:docPartUnique/>
      </w:docPartObj>
    </w:sdtPr>
    <w:sdtEndPr>
      <w:rPr>
        <w:rFonts w:ascii="Times New Roman" w:hAnsi="Times New Roman" w:cs="Times New Roman"/>
        <w:sz w:val="20"/>
      </w:rPr>
    </w:sdtEndPr>
    <w:sdtContent>
      <w:p w:rsidR="001C700F" w:rsidRPr="001C700F" w:rsidRDefault="001C700F">
        <w:pPr>
          <w:pStyle w:val="aa"/>
          <w:jc w:val="right"/>
          <w:rPr>
            <w:rFonts w:ascii="Times New Roman" w:hAnsi="Times New Roman" w:cs="Times New Roman"/>
            <w:sz w:val="20"/>
          </w:rPr>
        </w:pPr>
        <w:r w:rsidRPr="001C700F">
          <w:rPr>
            <w:rFonts w:ascii="Times New Roman" w:hAnsi="Times New Roman" w:cs="Times New Roman"/>
            <w:sz w:val="20"/>
          </w:rPr>
          <w:fldChar w:fldCharType="begin"/>
        </w:r>
        <w:r w:rsidRPr="001C700F">
          <w:rPr>
            <w:rFonts w:ascii="Times New Roman" w:hAnsi="Times New Roman" w:cs="Times New Roman"/>
            <w:sz w:val="20"/>
          </w:rPr>
          <w:instrText>PAGE   \* MERGEFORMAT</w:instrText>
        </w:r>
        <w:r w:rsidRPr="001C700F">
          <w:rPr>
            <w:rFonts w:ascii="Times New Roman" w:hAnsi="Times New Roman" w:cs="Times New Roman"/>
            <w:sz w:val="20"/>
          </w:rPr>
          <w:fldChar w:fldCharType="separate"/>
        </w:r>
        <w:r w:rsidR="00CA5FF0">
          <w:rPr>
            <w:rFonts w:ascii="Times New Roman" w:hAnsi="Times New Roman" w:cs="Times New Roman"/>
            <w:noProof/>
            <w:sz w:val="20"/>
          </w:rPr>
          <w:t>2</w:t>
        </w:r>
        <w:r w:rsidRPr="001C700F">
          <w:rPr>
            <w:rFonts w:ascii="Times New Roman" w:hAnsi="Times New Roman" w:cs="Times New Roman"/>
            <w:sz w:val="20"/>
          </w:rPr>
          <w:fldChar w:fldCharType="end"/>
        </w:r>
      </w:p>
    </w:sdtContent>
  </w:sdt>
  <w:p w:rsidR="001C700F" w:rsidRDefault="001C700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66D" w:rsidRDefault="001B066D" w:rsidP="001C700F">
      <w:pPr>
        <w:spacing w:after="0" w:line="240" w:lineRule="auto"/>
      </w:pPr>
      <w:r>
        <w:separator/>
      </w:r>
    </w:p>
  </w:footnote>
  <w:footnote w:type="continuationSeparator" w:id="0">
    <w:p w:rsidR="001B066D" w:rsidRDefault="001B066D" w:rsidP="001C70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2400B8"/>
    <w:multiLevelType w:val="hybridMultilevel"/>
    <w:tmpl w:val="68645EDC"/>
    <w:lvl w:ilvl="0" w:tplc="8D103628">
      <w:start w:val="1"/>
      <w:numFmt w:val="decimal"/>
      <w:lvlText w:val="%1."/>
      <w:lvlJc w:val="left"/>
      <w:pPr>
        <w:ind w:left="0" w:hanging="360"/>
      </w:pPr>
      <w:rPr>
        <w:rFonts w:eastAsia="Calibri"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
    <w:nsid w:val="5BF04887"/>
    <w:multiLevelType w:val="hybridMultilevel"/>
    <w:tmpl w:val="C5B8A1A0"/>
    <w:lvl w:ilvl="0" w:tplc="AA1C753A">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E024F15"/>
    <w:multiLevelType w:val="hybridMultilevel"/>
    <w:tmpl w:val="507E7C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9F9"/>
    <w:rsid w:val="001B066D"/>
    <w:rsid w:val="001C700F"/>
    <w:rsid w:val="001D4A99"/>
    <w:rsid w:val="003564FC"/>
    <w:rsid w:val="005A1742"/>
    <w:rsid w:val="005C7C33"/>
    <w:rsid w:val="007219F9"/>
    <w:rsid w:val="00C46EA2"/>
    <w:rsid w:val="00CA5FF0"/>
    <w:rsid w:val="00CB56AD"/>
    <w:rsid w:val="00D60594"/>
    <w:rsid w:val="00D64491"/>
    <w:rsid w:val="00FE1C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9B7511EB-BBB9-4D30-9B89-03AE8F2CF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219F9"/>
    <w:pPr>
      <w:spacing w:after="0" w:line="240" w:lineRule="auto"/>
    </w:pPr>
  </w:style>
  <w:style w:type="character" w:customStyle="1" w:styleId="a4">
    <w:name w:val="Основной текст с отступом Знак"/>
    <w:basedOn w:val="a0"/>
    <w:link w:val="a5"/>
    <w:uiPriority w:val="99"/>
    <w:semiHidden/>
    <w:rsid w:val="003564FC"/>
  </w:style>
  <w:style w:type="paragraph" w:styleId="a5">
    <w:name w:val="Body Text Indent"/>
    <w:basedOn w:val="a"/>
    <w:link w:val="a4"/>
    <w:uiPriority w:val="99"/>
    <w:semiHidden/>
    <w:unhideWhenUsed/>
    <w:rsid w:val="003564FC"/>
    <w:pPr>
      <w:spacing w:after="120"/>
      <w:ind w:left="283"/>
    </w:pPr>
  </w:style>
  <w:style w:type="character" w:customStyle="1" w:styleId="2">
    <w:name w:val="Основной текст с отступом 2 Знак"/>
    <w:basedOn w:val="a0"/>
    <w:link w:val="20"/>
    <w:uiPriority w:val="99"/>
    <w:semiHidden/>
    <w:rsid w:val="003564FC"/>
  </w:style>
  <w:style w:type="paragraph" w:styleId="20">
    <w:name w:val="Body Text Indent 2"/>
    <w:basedOn w:val="a"/>
    <w:link w:val="2"/>
    <w:uiPriority w:val="99"/>
    <w:semiHidden/>
    <w:unhideWhenUsed/>
    <w:rsid w:val="003564FC"/>
    <w:pPr>
      <w:spacing w:after="120" w:line="480" w:lineRule="auto"/>
      <w:ind w:left="283"/>
    </w:pPr>
  </w:style>
  <w:style w:type="paragraph" w:styleId="a6">
    <w:name w:val="Body Text"/>
    <w:basedOn w:val="a"/>
    <w:link w:val="a7"/>
    <w:uiPriority w:val="99"/>
    <w:semiHidden/>
    <w:unhideWhenUsed/>
    <w:rsid w:val="001D4A99"/>
    <w:pPr>
      <w:spacing w:after="120"/>
    </w:pPr>
  </w:style>
  <w:style w:type="character" w:customStyle="1" w:styleId="a7">
    <w:name w:val="Основной текст Знак"/>
    <w:basedOn w:val="a0"/>
    <w:link w:val="a6"/>
    <w:uiPriority w:val="99"/>
    <w:semiHidden/>
    <w:rsid w:val="001D4A99"/>
  </w:style>
  <w:style w:type="paragraph" w:styleId="a8">
    <w:name w:val="header"/>
    <w:basedOn w:val="a"/>
    <w:link w:val="a9"/>
    <w:uiPriority w:val="99"/>
    <w:unhideWhenUsed/>
    <w:rsid w:val="001C700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C700F"/>
  </w:style>
  <w:style w:type="paragraph" w:styleId="aa">
    <w:name w:val="footer"/>
    <w:basedOn w:val="a"/>
    <w:link w:val="ab"/>
    <w:uiPriority w:val="99"/>
    <w:unhideWhenUsed/>
    <w:rsid w:val="001C700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C700F"/>
  </w:style>
  <w:style w:type="paragraph" w:styleId="ac">
    <w:name w:val="Balloon Text"/>
    <w:basedOn w:val="a"/>
    <w:link w:val="ad"/>
    <w:uiPriority w:val="99"/>
    <w:semiHidden/>
    <w:unhideWhenUsed/>
    <w:rsid w:val="005A1742"/>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5A17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isarevskoe.mo38.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Pages>
  <Words>11897</Words>
  <Characters>67817</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Элемент</dc:creator>
  <cp:keywords/>
  <dc:description/>
  <cp:lastModifiedBy>Элемент</cp:lastModifiedBy>
  <cp:revision>4</cp:revision>
  <cp:lastPrinted>2015-08-26T04:39:00Z</cp:lastPrinted>
  <dcterms:created xsi:type="dcterms:W3CDTF">2015-08-26T03:11:00Z</dcterms:created>
  <dcterms:modified xsi:type="dcterms:W3CDTF">2015-08-28T06:17:00Z</dcterms:modified>
</cp:coreProperties>
</file>