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8B" w:rsidRPr="00861EC1" w:rsidRDefault="00F8378B" w:rsidP="00F83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EC1">
        <w:rPr>
          <w:rFonts w:ascii="Times New Roman" w:hAnsi="Times New Roman" w:cs="Times New Roman"/>
          <w:sz w:val="28"/>
          <w:szCs w:val="28"/>
        </w:rPr>
        <w:t>УТВЕРЖДАЮ:</w:t>
      </w:r>
    </w:p>
    <w:p w:rsidR="00F8378B" w:rsidRPr="00861EC1" w:rsidRDefault="00F8378B" w:rsidP="00F83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EC1">
        <w:rPr>
          <w:rFonts w:ascii="Times New Roman" w:hAnsi="Times New Roman" w:cs="Times New Roman"/>
          <w:sz w:val="28"/>
          <w:szCs w:val="28"/>
        </w:rPr>
        <w:t>Глава Писаревского сельского поселения</w:t>
      </w:r>
    </w:p>
    <w:p w:rsidR="00F8378B" w:rsidRPr="00861EC1" w:rsidRDefault="00F8378B" w:rsidP="00F83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EC1">
        <w:rPr>
          <w:rFonts w:ascii="Times New Roman" w:hAnsi="Times New Roman" w:cs="Times New Roman"/>
          <w:sz w:val="28"/>
          <w:szCs w:val="28"/>
        </w:rPr>
        <w:t>________________________В.И. Шевцов</w:t>
      </w:r>
    </w:p>
    <w:p w:rsidR="00F8378B" w:rsidRDefault="00F8378B" w:rsidP="00F83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EC1">
        <w:rPr>
          <w:rFonts w:ascii="Times New Roman" w:hAnsi="Times New Roman" w:cs="Times New Roman"/>
          <w:sz w:val="28"/>
          <w:szCs w:val="28"/>
        </w:rPr>
        <w:t>12 января 2017 год</w:t>
      </w:r>
    </w:p>
    <w:p w:rsidR="00F8378B" w:rsidRDefault="00F8378B" w:rsidP="00F83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78B" w:rsidRPr="00F8378B" w:rsidRDefault="00F8378B" w:rsidP="00F8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78B" w:rsidRPr="00F8378B" w:rsidRDefault="00F8378B" w:rsidP="00F8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8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8378B" w:rsidRDefault="00F8378B" w:rsidP="00F8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8B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ПИСАРЕВСКОМ СЕЛЬСКОМ ПОСЕЛЕНИИ НА 2017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bookmarkStart w:id="0" w:name="_GoBack"/>
      <w:bookmarkEnd w:id="0"/>
    </w:p>
    <w:p w:rsidR="00F8378B" w:rsidRPr="00F8378B" w:rsidRDefault="00F8378B" w:rsidP="00F8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58"/>
        <w:gridCol w:w="2334"/>
        <w:gridCol w:w="2336"/>
      </w:tblGrid>
      <w:tr w:rsidR="00F8378B" w:rsidTr="00635F39">
        <w:tc>
          <w:tcPr>
            <w:tcW w:w="617" w:type="dxa"/>
          </w:tcPr>
          <w:p w:rsidR="00F8378B" w:rsidRPr="00861EC1" w:rsidRDefault="00F8378B" w:rsidP="00635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58" w:type="dxa"/>
          </w:tcPr>
          <w:p w:rsidR="00F8378B" w:rsidRPr="00861EC1" w:rsidRDefault="00F8378B" w:rsidP="00635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4" w:type="dxa"/>
          </w:tcPr>
          <w:p w:rsidR="00F8378B" w:rsidRPr="00861EC1" w:rsidRDefault="00F8378B" w:rsidP="00635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C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336" w:type="dxa"/>
          </w:tcPr>
          <w:p w:rsidR="00F8378B" w:rsidRPr="00861EC1" w:rsidRDefault="00F8378B" w:rsidP="00635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C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F8378B" w:rsidTr="00635F39">
        <w:tc>
          <w:tcPr>
            <w:tcW w:w="617" w:type="dxa"/>
          </w:tcPr>
          <w:p w:rsidR="00F8378B" w:rsidRPr="00861EC1" w:rsidRDefault="00F8378B" w:rsidP="006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F8378B" w:rsidRPr="00861EC1" w:rsidRDefault="00F8378B" w:rsidP="006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F8378B" w:rsidRPr="00861EC1" w:rsidRDefault="00F8378B" w:rsidP="006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F8378B" w:rsidRPr="00861EC1" w:rsidRDefault="00F8378B" w:rsidP="006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378B" w:rsidTr="00635F39">
        <w:tc>
          <w:tcPr>
            <w:tcW w:w="9345" w:type="dxa"/>
            <w:gridSpan w:val="4"/>
          </w:tcPr>
          <w:p w:rsidR="00F8378B" w:rsidRPr="0079489A" w:rsidRDefault="00F8378B" w:rsidP="00F83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89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F8378B" w:rsidTr="00635F39">
        <w:tc>
          <w:tcPr>
            <w:tcW w:w="617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58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муниципальных правовых актов (далее МПА) по противодействию коррупции</w:t>
            </w:r>
          </w:p>
        </w:tc>
        <w:tc>
          <w:tcPr>
            <w:tcW w:w="2334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специалист администрации</w:t>
            </w:r>
          </w:p>
        </w:tc>
      </w:tr>
      <w:tr w:rsidR="00F8378B" w:rsidTr="00635F39">
        <w:tc>
          <w:tcPr>
            <w:tcW w:w="617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4058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(внесение изменений и дополнений) административных регламентов оказание муниципальных услуг</w:t>
            </w:r>
          </w:p>
        </w:tc>
        <w:tc>
          <w:tcPr>
            <w:tcW w:w="2334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специалист администрации, правовое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8378B" w:rsidTr="00635F39">
        <w:tc>
          <w:tcPr>
            <w:tcW w:w="617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58" w:type="dxa"/>
          </w:tcPr>
          <w:p w:rsidR="00F8378B" w:rsidRPr="00F37F5F" w:rsidRDefault="00F8378B" w:rsidP="0063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актов, проектов муниципальных нормативных правовых актов в </w:t>
            </w:r>
          </w:p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  <w:r w:rsidRPr="00794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специалист администрации</w:t>
            </w:r>
          </w:p>
        </w:tc>
      </w:tr>
      <w:tr w:rsidR="00F8378B" w:rsidTr="00635F39">
        <w:tc>
          <w:tcPr>
            <w:tcW w:w="9345" w:type="dxa"/>
            <w:gridSpan w:val="4"/>
          </w:tcPr>
          <w:p w:rsidR="00F8378B" w:rsidRPr="0079489A" w:rsidRDefault="00F8378B" w:rsidP="00F83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89A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F8378B" w:rsidTr="00635F39">
        <w:tc>
          <w:tcPr>
            <w:tcW w:w="617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58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своевременного предоставления муниципальными служащими, должности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определены перечнем, сведений о доходах, имуществе и обязательствах имущественного характера</w:t>
            </w:r>
          </w:p>
        </w:tc>
        <w:tc>
          <w:tcPr>
            <w:tcW w:w="2334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30.04.</w:t>
            </w:r>
          </w:p>
        </w:tc>
        <w:tc>
          <w:tcPr>
            <w:tcW w:w="2336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F8378B" w:rsidTr="00635F39">
        <w:tc>
          <w:tcPr>
            <w:tcW w:w="617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058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и организации проверок указанных фактов</w:t>
            </w:r>
          </w:p>
        </w:tc>
        <w:tc>
          <w:tcPr>
            <w:tcW w:w="2334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36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F8378B" w:rsidTr="00635F39">
        <w:tc>
          <w:tcPr>
            <w:tcW w:w="9345" w:type="dxa"/>
            <w:gridSpan w:val="4"/>
          </w:tcPr>
          <w:p w:rsidR="00F8378B" w:rsidRPr="0079489A" w:rsidRDefault="00F8378B" w:rsidP="00F83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89A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сфере размещения заказов на поставки товаров, выполнение работ, оказания услуг для муниципальных нужд</w:t>
            </w:r>
          </w:p>
        </w:tc>
      </w:tr>
      <w:tr w:rsidR="00F8378B" w:rsidTr="00635F39">
        <w:tc>
          <w:tcPr>
            <w:tcW w:w="617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58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34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F8378B" w:rsidTr="00635F39">
        <w:tc>
          <w:tcPr>
            <w:tcW w:w="617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58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334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F8378B" w:rsidTr="00635F39">
        <w:tc>
          <w:tcPr>
            <w:tcW w:w="9345" w:type="dxa"/>
            <w:gridSpan w:val="4"/>
          </w:tcPr>
          <w:p w:rsidR="00F8378B" w:rsidRPr="0079489A" w:rsidRDefault="00F8378B" w:rsidP="00F83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89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F8378B" w:rsidTr="00635F39">
        <w:tc>
          <w:tcPr>
            <w:tcW w:w="617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58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2334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F8378B" w:rsidRDefault="00F8378B" w:rsidP="006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F8378B" w:rsidRPr="00861EC1" w:rsidRDefault="00F8378B" w:rsidP="00F8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78B" w:rsidRDefault="00F8378B" w:rsidP="00F8378B"/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0706F"/>
    <w:multiLevelType w:val="hybridMultilevel"/>
    <w:tmpl w:val="8212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DC"/>
    <w:rsid w:val="00493E87"/>
    <w:rsid w:val="006C5E73"/>
    <w:rsid w:val="00B466E4"/>
    <w:rsid w:val="00E96ADC"/>
    <w:rsid w:val="00F8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ED41B-CB32-46F4-AABF-AC3E6F1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7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2017-04-17T06:43:00Z</cp:lastPrinted>
  <dcterms:created xsi:type="dcterms:W3CDTF">2017-04-17T06:34:00Z</dcterms:created>
  <dcterms:modified xsi:type="dcterms:W3CDTF">2017-04-17T06:48:00Z</dcterms:modified>
</cp:coreProperties>
</file>