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00" w:rsidRPr="003B0205" w:rsidRDefault="00B91300" w:rsidP="00B91300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>О Б Л А СТ Ь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B91300" w:rsidRPr="00001AA9" w:rsidRDefault="00B91300" w:rsidP="00001AA9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Писарев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 сельского поселения</w:t>
      </w:r>
    </w:p>
    <w:p w:rsidR="00B91300" w:rsidRPr="00001AA9" w:rsidRDefault="00B91300" w:rsidP="00B91300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="00001AA9">
        <w:rPr>
          <w:rFonts w:ascii="Century Schoolbook" w:hAnsi="Century Schoolbook" w:cs="Times New Roman"/>
          <w:b/>
          <w:spacing w:val="20"/>
          <w:sz w:val="36"/>
        </w:rPr>
        <w:t xml:space="preserve">     </w:t>
      </w:r>
      <w:bookmarkStart w:id="0" w:name="_GoBack"/>
      <w:bookmarkEnd w:id="0"/>
      <w:r w:rsidR="00001AA9" w:rsidRPr="00001AA9">
        <w:rPr>
          <w:rFonts w:ascii="Century Schoolbook" w:hAnsi="Century Schoolbook" w:cs="Times New Roman"/>
          <w:b/>
          <w:spacing w:val="20"/>
          <w:sz w:val="32"/>
          <w:szCs w:val="32"/>
        </w:rPr>
        <w:t>ПОСТАНОВЛЕНИ</w:t>
      </w:r>
      <w:r w:rsidRPr="00001AA9">
        <w:rPr>
          <w:rFonts w:ascii="Century Schoolbook" w:hAnsi="Century Schoolbook" w:cs="Times New Roman"/>
          <w:b/>
          <w:spacing w:val="20"/>
          <w:sz w:val="32"/>
          <w:szCs w:val="32"/>
        </w:rPr>
        <w:t>Е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Pr="003B0205">
        <w:rPr>
          <w:rFonts w:ascii="Times New Roman" w:hAnsi="Times New Roman" w:cs="Times New Roman"/>
          <w:b/>
          <w:spacing w:val="20"/>
          <w:sz w:val="28"/>
        </w:rPr>
        <w:t>_</w:t>
      </w:r>
      <w:r>
        <w:rPr>
          <w:rFonts w:ascii="Times New Roman" w:hAnsi="Times New Roman" w:cs="Times New Roman"/>
          <w:b/>
          <w:spacing w:val="20"/>
          <w:sz w:val="28"/>
        </w:rPr>
        <w:t>19</w:t>
      </w:r>
      <w:r w:rsidRPr="003B0205">
        <w:rPr>
          <w:rFonts w:ascii="Times New Roman" w:hAnsi="Times New Roman" w:cs="Times New Roman"/>
          <w:b/>
          <w:spacing w:val="20"/>
          <w:sz w:val="28"/>
        </w:rPr>
        <w:t>_»</w:t>
      </w:r>
      <w:r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</w:t>
      </w:r>
      <w:r w:rsidR="00311011">
        <w:rPr>
          <w:rFonts w:ascii="Times New Roman" w:hAnsi="Times New Roman" w:cs="Times New Roman"/>
          <w:spacing w:val="20"/>
          <w:sz w:val="28"/>
        </w:rPr>
        <w:t xml:space="preserve">   </w:t>
      </w:r>
      <w:r w:rsidR="00C353AD">
        <w:rPr>
          <w:rFonts w:ascii="Times New Roman" w:hAnsi="Times New Roman" w:cs="Times New Roman"/>
          <w:b/>
          <w:spacing w:val="20"/>
          <w:sz w:val="28"/>
        </w:rPr>
        <w:t>№ 49</w:t>
      </w:r>
    </w:p>
    <w:p w:rsidR="00B91300" w:rsidRPr="003B0205" w:rsidRDefault="00B91300" w:rsidP="00B91300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п. 4-е отделение ГСС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91300" w:rsidRP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91300">
        <w:rPr>
          <w:rFonts w:ascii="Times New Roman" w:hAnsi="Times New Roman" w:cs="Times New Roman"/>
          <w:sz w:val="28"/>
          <w:szCs w:val="28"/>
        </w:rPr>
        <w:t>О дополнительных мерах по профилактике</w:t>
      </w:r>
    </w:p>
    <w:p w:rsidR="00B91300" w:rsidRPr="00B91300" w:rsidRDefault="00345903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B91300" w:rsidRPr="00B91300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B91300" w:rsidRPr="00B91300">
        <w:rPr>
          <w:rFonts w:ascii="Times New Roman" w:hAnsi="Times New Roman" w:cs="Times New Roman"/>
          <w:sz w:val="28"/>
          <w:szCs w:val="28"/>
        </w:rPr>
        <w:t xml:space="preserve"> на территории Писаревского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1300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91300" w:rsidRDefault="00B91300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1300" w:rsidRDefault="00B91300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продолжающейся угрозой завоз</w:t>
      </w:r>
      <w:r w:rsidR="00345903">
        <w:rPr>
          <w:rFonts w:ascii="Times New Roman" w:hAnsi="Times New Roman" w:cs="Times New Roman"/>
          <w:sz w:val="28"/>
          <w:szCs w:val="28"/>
        </w:rPr>
        <w:t xml:space="preserve">а и распространения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(2019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) в соответствии с подпунктом 6 пункта 1 статьи 51 Федерального закона от 30.03.1999 № 52-ФЗ «О </w:t>
      </w:r>
      <w:proofErr w:type="spellStart"/>
      <w:r w:rsidR="008F0D8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 – эпидемиологическом благополучии населения», статьей 16  Федерального закона от 21.11.2011 № 323 – ФЗ «Об основах охраны здоровья граждан в российской Федерации», постановлением главного  государственного санитарного врача Российской федерации от 02.03.2020 года №  5 «О дополнительных мерах по снижению рисков завоза</w:t>
      </w:r>
      <w:r w:rsidR="00345903">
        <w:rPr>
          <w:rFonts w:ascii="Times New Roman" w:hAnsi="Times New Roman" w:cs="Times New Roman"/>
          <w:sz w:val="28"/>
          <w:szCs w:val="28"/>
        </w:rPr>
        <w:t xml:space="preserve">  и распространения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 w:rsidR="008F0D8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8F0D83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)», постановлением Администрации </w:t>
      </w:r>
      <w:proofErr w:type="spellStart"/>
      <w:r w:rsidR="008F0D8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F0D83">
        <w:rPr>
          <w:rFonts w:ascii="Times New Roman" w:hAnsi="Times New Roman" w:cs="Times New Roman"/>
          <w:sz w:val="28"/>
          <w:szCs w:val="28"/>
        </w:rPr>
        <w:t xml:space="preserve"> муниципального района от 16.03.2020 г. № 17-пг, руководствуясь Уставом Писаревского сельского поселения </w:t>
      </w:r>
    </w:p>
    <w:p w:rsidR="008F0D83" w:rsidRDefault="008F0D83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F0D83" w:rsidRDefault="008F0D83" w:rsidP="00234C28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83" w:rsidRDefault="006947CB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Гражданам, вернувшимся с территорий, где заре</w:t>
      </w:r>
      <w:r w:rsidR="00345903">
        <w:rPr>
          <w:rFonts w:ascii="Times New Roman" w:hAnsi="Times New Roman" w:cs="Times New Roman"/>
          <w:sz w:val="28"/>
          <w:szCs w:val="28"/>
        </w:rPr>
        <w:t xml:space="preserve">гистрированы случаи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234C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передавать сведения о месте и датах их пребывания, возвращения, контактной информации на горячую линию», через единый номер 112;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появлении первых симптомов респираторной инфекции незамедлительно обратиться за медицинской помощью на дому без посещения медицинской организации;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постановления санитарных врачей о нахождении в режиме изоляции на дому;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самоизоляцию на дому на срок 14 дней со дня возвращения (не посещать работу, учебу, минимизировать посещение общественных мест)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работодателям, осуществляющим деятельность на территории Писаревского сельского поселения: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0D83">
        <w:rPr>
          <w:rFonts w:ascii="Times New Roman" w:hAnsi="Times New Roman" w:cs="Times New Roman"/>
          <w:sz w:val="28"/>
          <w:szCs w:val="28"/>
        </w:rPr>
        <w:t xml:space="preserve"> Запретить проведение массовых культурных, спортивных и других мероприятий.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F0D83">
        <w:rPr>
          <w:rFonts w:ascii="Times New Roman" w:hAnsi="Times New Roman" w:cs="Times New Roman"/>
          <w:sz w:val="28"/>
          <w:szCs w:val="28"/>
        </w:rPr>
        <w:t xml:space="preserve"> Усилить контроль за </w:t>
      </w:r>
      <w:proofErr w:type="spellStart"/>
      <w:r w:rsidR="008F0D8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311011">
        <w:rPr>
          <w:rFonts w:ascii="Times New Roman" w:hAnsi="Times New Roman" w:cs="Times New Roman"/>
          <w:sz w:val="28"/>
          <w:szCs w:val="28"/>
        </w:rPr>
        <w:t xml:space="preserve"> -</w:t>
      </w:r>
      <w:r w:rsidR="008F0D83">
        <w:rPr>
          <w:rFonts w:ascii="Times New Roman" w:hAnsi="Times New Roman" w:cs="Times New Roman"/>
          <w:sz w:val="28"/>
          <w:szCs w:val="28"/>
        </w:rPr>
        <w:t xml:space="preserve"> гигиеническим состоянием используемых помещений, проведению ежеднев</w:t>
      </w:r>
      <w:r w:rsidR="00311011">
        <w:rPr>
          <w:rFonts w:ascii="Times New Roman" w:hAnsi="Times New Roman" w:cs="Times New Roman"/>
          <w:sz w:val="28"/>
          <w:szCs w:val="28"/>
        </w:rPr>
        <w:t>ной уборки по</w:t>
      </w:r>
      <w:r w:rsidR="008F0D83">
        <w:rPr>
          <w:rFonts w:ascii="Times New Roman" w:hAnsi="Times New Roman" w:cs="Times New Roman"/>
          <w:sz w:val="28"/>
          <w:szCs w:val="28"/>
        </w:rPr>
        <w:t>мещений с использованием дезинфицирующих средств.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1011">
        <w:rPr>
          <w:rFonts w:ascii="Times New Roman" w:hAnsi="Times New Roman" w:cs="Times New Roman"/>
          <w:sz w:val="28"/>
          <w:szCs w:val="28"/>
        </w:rPr>
        <w:t xml:space="preserve"> Поддерживать неснижаемый запас</w:t>
      </w:r>
      <w:r w:rsidR="008F0D8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(маски).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1011">
        <w:rPr>
          <w:rFonts w:ascii="Times New Roman" w:hAnsi="Times New Roman" w:cs="Times New Roman"/>
          <w:sz w:val="28"/>
          <w:szCs w:val="28"/>
        </w:rPr>
        <w:t xml:space="preserve"> Ежедневно измерять температуру тела работников, отстранять</w:t>
      </w:r>
      <w:r w:rsidR="008F0D83">
        <w:rPr>
          <w:rFonts w:ascii="Times New Roman" w:hAnsi="Times New Roman" w:cs="Times New Roman"/>
          <w:sz w:val="28"/>
          <w:szCs w:val="28"/>
        </w:rPr>
        <w:t xml:space="preserve"> от 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8F0D83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947C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командировать сотрудников</w:t>
      </w:r>
      <w:r w:rsidR="006947CB">
        <w:rPr>
          <w:rFonts w:ascii="Times New Roman" w:hAnsi="Times New Roman" w:cs="Times New Roman"/>
          <w:sz w:val="28"/>
          <w:szCs w:val="28"/>
        </w:rPr>
        <w:t xml:space="preserve"> на территории с неблагополучной эпидемиологи</w:t>
      </w:r>
      <w:r w:rsidR="00345903">
        <w:rPr>
          <w:rFonts w:ascii="Times New Roman" w:hAnsi="Times New Roman" w:cs="Times New Roman"/>
          <w:sz w:val="28"/>
          <w:szCs w:val="28"/>
        </w:rPr>
        <w:t xml:space="preserve">ческой ситуацией по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 w:rsidR="006947C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).</w:t>
      </w:r>
    </w:p>
    <w:p w:rsidR="006947CB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947CB">
        <w:rPr>
          <w:rFonts w:ascii="Times New Roman" w:hAnsi="Times New Roman" w:cs="Times New Roman"/>
          <w:sz w:val="28"/>
          <w:szCs w:val="28"/>
        </w:rPr>
        <w:t xml:space="preserve"> Информировать территориальный отдел Управления 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по Иркутской области в г. Тулуне, 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районах (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Доголь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О.Б.) (тел. 8(39530) 4-02-32, е-</w:t>
      </w:r>
      <w:r w:rsidR="006947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47C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tulun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@</w:t>
      </w:r>
      <w:r w:rsidR="006947CB" w:rsidRPr="006947CB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 xml:space="preserve">) </w:t>
      </w:r>
      <w:r w:rsidR="006947CB">
        <w:rPr>
          <w:rFonts w:ascii="Times New Roman" w:hAnsi="Times New Roman" w:cs="Times New Roman"/>
          <w:sz w:val="28"/>
          <w:szCs w:val="28"/>
        </w:rPr>
        <w:t>и ОГБУЗ «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городская больница» (</w:t>
      </w:r>
      <w:proofErr w:type="spellStart"/>
      <w:r w:rsidR="006947CB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Е.В.) (тел.: 8(39530) 47-1-46, е-</w:t>
      </w:r>
      <w:r w:rsidR="006947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47C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:</w:t>
      </w:r>
      <w:r w:rsidR="006947CB" w:rsidRPr="0069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tulcrbirmail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7CB" w:rsidRPr="006947CB">
        <w:rPr>
          <w:rFonts w:ascii="Times New Roman" w:hAnsi="Times New Roman" w:cs="Times New Roman"/>
          <w:sz w:val="28"/>
          <w:szCs w:val="28"/>
        </w:rPr>
        <w:t>)</w:t>
      </w:r>
      <w:r w:rsidR="006947CB">
        <w:rPr>
          <w:rFonts w:ascii="Times New Roman" w:hAnsi="Times New Roman" w:cs="Times New Roman"/>
          <w:sz w:val="28"/>
          <w:szCs w:val="28"/>
        </w:rPr>
        <w:t xml:space="preserve"> в случае прибытия работников с территорий, где заре</w:t>
      </w:r>
      <w:r w:rsidR="00345903">
        <w:rPr>
          <w:rFonts w:ascii="Times New Roman" w:hAnsi="Times New Roman" w:cs="Times New Roman"/>
          <w:sz w:val="28"/>
          <w:szCs w:val="28"/>
        </w:rPr>
        <w:t xml:space="preserve">гистрированы случаи новой </w:t>
      </w:r>
      <w:proofErr w:type="spellStart"/>
      <w:r w:rsidR="00345903">
        <w:rPr>
          <w:rFonts w:ascii="Times New Roman" w:hAnsi="Times New Roman" w:cs="Times New Roman"/>
          <w:sz w:val="28"/>
          <w:szCs w:val="28"/>
        </w:rPr>
        <w:t>корона</w:t>
      </w:r>
      <w:r w:rsidR="006947C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 w:rsidR="006947CB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6947CB">
        <w:rPr>
          <w:rFonts w:ascii="Times New Roman" w:hAnsi="Times New Roman" w:cs="Times New Roman"/>
          <w:sz w:val="28"/>
          <w:szCs w:val="28"/>
        </w:rPr>
        <w:t>).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Писаревского</w:t>
      </w:r>
    </w:p>
    <w:p w:rsidR="00234C28" w:rsidRDefault="00234C28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</w:p>
    <w:p w:rsidR="006947CB" w:rsidRPr="006947CB" w:rsidRDefault="006947CB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F0D83" w:rsidRDefault="008F0D83" w:rsidP="00234C28">
      <w:pPr>
        <w:widowControl/>
        <w:tabs>
          <w:tab w:val="center" w:pos="489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F0D83" w:rsidRPr="008F0D83" w:rsidRDefault="008F0D83" w:rsidP="00B9130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A"/>
    <w:rsid w:val="00001AA9"/>
    <w:rsid w:val="00234C28"/>
    <w:rsid w:val="0025303A"/>
    <w:rsid w:val="00311011"/>
    <w:rsid w:val="00345903"/>
    <w:rsid w:val="006947CB"/>
    <w:rsid w:val="006C5E73"/>
    <w:rsid w:val="008F0D83"/>
    <w:rsid w:val="00B466E4"/>
    <w:rsid w:val="00B91300"/>
    <w:rsid w:val="00C353AD"/>
    <w:rsid w:val="00C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FFED-557E-44AA-BB6F-FF15471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2020-03-19T03:37:00Z</cp:lastPrinted>
  <dcterms:created xsi:type="dcterms:W3CDTF">2020-03-19T02:36:00Z</dcterms:created>
  <dcterms:modified xsi:type="dcterms:W3CDTF">2020-03-26T03:14:00Z</dcterms:modified>
</cp:coreProperties>
</file>