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90A" w:rsidRPr="007F3ED1" w:rsidRDefault="006A290A" w:rsidP="006A290A">
      <w:pPr>
        <w:spacing w:after="0" w:line="240" w:lineRule="auto"/>
        <w:jc w:val="center"/>
        <w:rPr>
          <w:rFonts w:ascii="Times New Roman" w:eastAsia="Times New Roman" w:hAnsi="Times New Roman" w:cs="Times New Roman"/>
          <w:b/>
          <w:sz w:val="28"/>
          <w:szCs w:val="28"/>
          <w:lang w:eastAsia="ru-RU"/>
        </w:rPr>
      </w:pPr>
      <w:r w:rsidRPr="007600A6">
        <w:rPr>
          <w:rFonts w:ascii="Times New Roman" w:eastAsia="Times New Roman" w:hAnsi="Times New Roman" w:cs="Times New Roman"/>
          <w:b/>
          <w:sz w:val="28"/>
          <w:szCs w:val="28"/>
          <w:lang w:eastAsia="ru-RU"/>
        </w:rPr>
        <w:t>ИРКУТСКАЯ ОБЛАСТЬ</w:t>
      </w:r>
    </w:p>
    <w:p w:rsidR="006A290A" w:rsidRPr="007600A6" w:rsidRDefault="006A290A" w:rsidP="006A290A">
      <w:pPr>
        <w:spacing w:after="0" w:line="240" w:lineRule="auto"/>
        <w:jc w:val="center"/>
        <w:rPr>
          <w:rFonts w:ascii="Times New Roman" w:eastAsia="Times New Roman" w:hAnsi="Times New Roman" w:cs="Times New Roman"/>
          <w:b/>
          <w:sz w:val="28"/>
          <w:szCs w:val="28"/>
          <w:lang w:eastAsia="ru-RU"/>
        </w:rPr>
      </w:pPr>
      <w:r w:rsidRPr="007600A6">
        <w:rPr>
          <w:rFonts w:ascii="Times New Roman" w:eastAsia="Times New Roman" w:hAnsi="Times New Roman" w:cs="Times New Roman"/>
          <w:b/>
          <w:sz w:val="28"/>
          <w:szCs w:val="28"/>
          <w:lang w:eastAsia="ru-RU"/>
        </w:rPr>
        <w:t>ТУЛУНСКИЙ РАЙОН</w:t>
      </w:r>
    </w:p>
    <w:p w:rsidR="006A290A" w:rsidRPr="007600A6" w:rsidRDefault="006A290A" w:rsidP="006A290A">
      <w:pPr>
        <w:spacing w:after="0" w:line="240" w:lineRule="auto"/>
        <w:jc w:val="center"/>
        <w:rPr>
          <w:rFonts w:ascii="Times New Roman" w:eastAsia="Times New Roman" w:hAnsi="Times New Roman" w:cs="Times New Roman"/>
          <w:b/>
          <w:sz w:val="28"/>
          <w:szCs w:val="28"/>
          <w:lang w:eastAsia="ru-RU"/>
        </w:rPr>
      </w:pPr>
    </w:p>
    <w:p w:rsidR="006A290A" w:rsidRPr="007600A6" w:rsidRDefault="006A290A" w:rsidP="006A290A">
      <w:pPr>
        <w:spacing w:after="0" w:line="240" w:lineRule="auto"/>
        <w:jc w:val="center"/>
        <w:rPr>
          <w:rFonts w:ascii="Times New Roman" w:eastAsia="Times New Roman" w:hAnsi="Times New Roman" w:cs="Times New Roman"/>
          <w:b/>
          <w:sz w:val="28"/>
          <w:szCs w:val="28"/>
          <w:lang w:eastAsia="ru-RU"/>
        </w:rPr>
      </w:pPr>
      <w:r w:rsidRPr="007600A6">
        <w:rPr>
          <w:rFonts w:ascii="Times New Roman" w:eastAsia="Times New Roman" w:hAnsi="Times New Roman" w:cs="Times New Roman"/>
          <w:b/>
          <w:sz w:val="28"/>
          <w:szCs w:val="28"/>
          <w:lang w:eastAsia="ru-RU"/>
        </w:rPr>
        <w:t>Администрация</w:t>
      </w:r>
    </w:p>
    <w:p w:rsidR="006A290A" w:rsidRPr="007600A6" w:rsidRDefault="006A290A" w:rsidP="006A290A">
      <w:pPr>
        <w:spacing w:after="0" w:line="240" w:lineRule="auto"/>
        <w:jc w:val="center"/>
        <w:rPr>
          <w:rFonts w:ascii="Times New Roman" w:eastAsia="Times New Roman" w:hAnsi="Times New Roman" w:cs="Times New Roman"/>
          <w:b/>
          <w:sz w:val="28"/>
          <w:szCs w:val="28"/>
          <w:lang w:eastAsia="ru-RU"/>
        </w:rPr>
      </w:pPr>
      <w:r w:rsidRPr="007600A6">
        <w:rPr>
          <w:rFonts w:ascii="Times New Roman" w:eastAsia="Times New Roman" w:hAnsi="Times New Roman" w:cs="Times New Roman"/>
          <w:b/>
          <w:sz w:val="28"/>
          <w:szCs w:val="28"/>
          <w:lang w:eastAsia="ru-RU"/>
        </w:rPr>
        <w:t>Писаревского сельского поселения</w:t>
      </w:r>
    </w:p>
    <w:p w:rsidR="006A290A" w:rsidRPr="007600A6" w:rsidRDefault="006A290A" w:rsidP="006A290A">
      <w:pPr>
        <w:spacing w:after="0" w:line="240" w:lineRule="auto"/>
        <w:jc w:val="center"/>
        <w:rPr>
          <w:rFonts w:ascii="Times New Roman" w:eastAsia="Times New Roman" w:hAnsi="Times New Roman" w:cs="Times New Roman"/>
          <w:b/>
          <w:sz w:val="28"/>
          <w:szCs w:val="28"/>
          <w:lang w:eastAsia="ru-RU"/>
        </w:rPr>
      </w:pPr>
    </w:p>
    <w:p w:rsidR="006A290A" w:rsidRPr="007600A6" w:rsidRDefault="006A290A" w:rsidP="006A290A">
      <w:pPr>
        <w:spacing w:after="0" w:line="240" w:lineRule="auto"/>
        <w:jc w:val="center"/>
        <w:rPr>
          <w:rFonts w:ascii="Times New Roman" w:eastAsia="Times New Roman" w:hAnsi="Times New Roman" w:cs="Times New Roman"/>
          <w:b/>
          <w:sz w:val="32"/>
          <w:szCs w:val="32"/>
          <w:lang w:eastAsia="ru-RU"/>
        </w:rPr>
      </w:pPr>
      <w:r w:rsidRPr="007600A6">
        <w:rPr>
          <w:rFonts w:ascii="Times New Roman" w:eastAsia="Times New Roman" w:hAnsi="Times New Roman" w:cs="Times New Roman"/>
          <w:b/>
          <w:sz w:val="32"/>
          <w:szCs w:val="32"/>
          <w:lang w:eastAsia="ru-RU"/>
        </w:rPr>
        <w:t>ПОСТАНОВЛЕНИЕ</w:t>
      </w:r>
    </w:p>
    <w:p w:rsidR="006A290A" w:rsidRPr="007600A6" w:rsidRDefault="006A290A" w:rsidP="006A290A">
      <w:pPr>
        <w:spacing w:after="0" w:line="240" w:lineRule="auto"/>
        <w:rPr>
          <w:rFonts w:ascii="Times New Roman" w:eastAsia="Times New Roman" w:hAnsi="Times New Roman" w:cs="Times New Roman"/>
          <w:sz w:val="28"/>
          <w:szCs w:val="28"/>
          <w:lang w:eastAsia="ru-RU"/>
        </w:rPr>
      </w:pPr>
    </w:p>
    <w:p w:rsidR="006A290A" w:rsidRPr="007600A6" w:rsidRDefault="006A290A" w:rsidP="006A290A">
      <w:pPr>
        <w:spacing w:after="0" w:line="240" w:lineRule="auto"/>
        <w:rPr>
          <w:rFonts w:ascii="Times New Roman" w:eastAsia="Times New Roman" w:hAnsi="Times New Roman" w:cs="Times New Roman"/>
          <w:sz w:val="28"/>
          <w:szCs w:val="28"/>
          <w:lang w:eastAsia="ru-RU"/>
        </w:rPr>
      </w:pPr>
      <w:r w:rsidRPr="007600A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«16</w:t>
      </w:r>
      <w:r w:rsidRPr="007600A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июл</w:t>
      </w:r>
      <w:r w:rsidRPr="007600A6">
        <w:rPr>
          <w:rFonts w:ascii="Times New Roman" w:eastAsia="Times New Roman" w:hAnsi="Times New Roman" w:cs="Times New Roman"/>
          <w:sz w:val="28"/>
          <w:szCs w:val="28"/>
          <w:lang w:eastAsia="ru-RU"/>
        </w:rPr>
        <w:t xml:space="preserve">я 2015 г.                                                                        </w:t>
      </w:r>
      <w:r>
        <w:rPr>
          <w:rFonts w:ascii="Times New Roman" w:eastAsia="Times New Roman" w:hAnsi="Times New Roman" w:cs="Times New Roman"/>
          <w:sz w:val="28"/>
          <w:szCs w:val="28"/>
          <w:lang w:eastAsia="ru-RU"/>
        </w:rPr>
        <w:t>№ 49</w:t>
      </w:r>
    </w:p>
    <w:p w:rsidR="006A290A" w:rsidRPr="007600A6" w:rsidRDefault="006A290A" w:rsidP="006A290A">
      <w:pPr>
        <w:spacing w:after="0" w:line="240" w:lineRule="auto"/>
        <w:rPr>
          <w:rFonts w:ascii="Times New Roman" w:eastAsia="Times New Roman" w:hAnsi="Times New Roman" w:cs="Times New Roman"/>
          <w:sz w:val="28"/>
          <w:szCs w:val="28"/>
          <w:lang w:eastAsia="ru-RU"/>
        </w:rPr>
      </w:pPr>
    </w:p>
    <w:p w:rsidR="006A290A" w:rsidRPr="007600A6" w:rsidRDefault="006A290A" w:rsidP="006A290A">
      <w:pPr>
        <w:spacing w:after="0" w:line="240" w:lineRule="auto"/>
        <w:jc w:val="center"/>
        <w:rPr>
          <w:rFonts w:ascii="Times New Roman" w:eastAsia="Times New Roman" w:hAnsi="Times New Roman" w:cs="Times New Roman"/>
          <w:b/>
          <w:sz w:val="28"/>
          <w:szCs w:val="28"/>
          <w:lang w:eastAsia="ru-RU"/>
        </w:rPr>
      </w:pPr>
      <w:r w:rsidRPr="007600A6">
        <w:rPr>
          <w:rFonts w:ascii="Times New Roman" w:eastAsia="Times New Roman" w:hAnsi="Times New Roman" w:cs="Times New Roman"/>
          <w:b/>
          <w:sz w:val="28"/>
          <w:szCs w:val="28"/>
          <w:lang w:eastAsia="ru-RU"/>
        </w:rPr>
        <w:t xml:space="preserve">п.4 </w:t>
      </w:r>
      <w:proofErr w:type="gramStart"/>
      <w:r w:rsidRPr="007600A6">
        <w:rPr>
          <w:rFonts w:ascii="Times New Roman" w:eastAsia="Times New Roman" w:hAnsi="Times New Roman" w:cs="Times New Roman"/>
          <w:b/>
          <w:sz w:val="28"/>
          <w:szCs w:val="28"/>
          <w:lang w:eastAsia="ru-RU"/>
        </w:rPr>
        <w:t>отделение  Государственной</w:t>
      </w:r>
      <w:proofErr w:type="gramEnd"/>
      <w:r w:rsidRPr="007600A6">
        <w:rPr>
          <w:rFonts w:ascii="Times New Roman" w:eastAsia="Times New Roman" w:hAnsi="Times New Roman" w:cs="Times New Roman"/>
          <w:b/>
          <w:sz w:val="28"/>
          <w:szCs w:val="28"/>
          <w:lang w:eastAsia="ru-RU"/>
        </w:rPr>
        <w:t xml:space="preserve"> селекционной станции</w:t>
      </w:r>
    </w:p>
    <w:p w:rsidR="006A290A" w:rsidRPr="007600A6" w:rsidRDefault="006A290A" w:rsidP="006A290A">
      <w:pPr>
        <w:spacing w:after="0" w:line="240" w:lineRule="auto"/>
        <w:rPr>
          <w:rFonts w:ascii="Times New Roman" w:eastAsia="Times New Roman" w:hAnsi="Times New Roman" w:cs="Times New Roman"/>
          <w:b/>
          <w:sz w:val="28"/>
          <w:szCs w:val="28"/>
          <w:lang w:eastAsia="ru-RU"/>
        </w:rPr>
      </w:pPr>
    </w:p>
    <w:p w:rsidR="006A290A" w:rsidRPr="007600A6" w:rsidRDefault="006A290A" w:rsidP="006A290A">
      <w:pPr>
        <w:spacing w:after="0" w:line="240" w:lineRule="auto"/>
        <w:rPr>
          <w:rFonts w:ascii="Times New Roman" w:eastAsia="Times New Roman" w:hAnsi="Times New Roman" w:cs="Times New Roman"/>
          <w:b/>
          <w:sz w:val="28"/>
          <w:szCs w:val="28"/>
          <w:lang w:eastAsia="ru-RU"/>
        </w:rPr>
      </w:pPr>
      <w:r w:rsidRPr="007600A6">
        <w:rPr>
          <w:rFonts w:ascii="Times New Roman" w:eastAsia="Times New Roman" w:hAnsi="Times New Roman" w:cs="Times New Roman"/>
          <w:b/>
          <w:sz w:val="28"/>
          <w:szCs w:val="28"/>
          <w:lang w:eastAsia="ru-RU"/>
        </w:rPr>
        <w:t>Об изменении адреса</w:t>
      </w:r>
    </w:p>
    <w:p w:rsidR="006A290A" w:rsidRPr="007600A6" w:rsidRDefault="006A290A" w:rsidP="006A290A">
      <w:pPr>
        <w:spacing w:after="0" w:line="240" w:lineRule="auto"/>
        <w:rPr>
          <w:rFonts w:ascii="Times New Roman" w:eastAsia="Times New Roman" w:hAnsi="Times New Roman" w:cs="Times New Roman"/>
          <w:sz w:val="32"/>
          <w:szCs w:val="32"/>
          <w:lang w:eastAsia="ru-RU"/>
        </w:rPr>
      </w:pPr>
    </w:p>
    <w:p w:rsidR="006A290A" w:rsidRPr="007600A6" w:rsidRDefault="006A290A" w:rsidP="006A290A">
      <w:pPr>
        <w:spacing w:after="0" w:line="240" w:lineRule="auto"/>
        <w:ind w:firstLine="708"/>
        <w:jc w:val="both"/>
        <w:rPr>
          <w:rFonts w:ascii="Times New Roman" w:eastAsia="Times New Roman" w:hAnsi="Times New Roman" w:cs="Times New Roman"/>
          <w:sz w:val="28"/>
          <w:szCs w:val="28"/>
          <w:lang w:eastAsia="ru-RU"/>
        </w:rPr>
      </w:pPr>
      <w:r w:rsidRPr="007600A6">
        <w:rPr>
          <w:rFonts w:ascii="Times New Roman" w:eastAsia="Times New Roman" w:hAnsi="Times New Roman" w:cs="Times New Roman"/>
          <w:sz w:val="28"/>
          <w:szCs w:val="28"/>
          <w:lang w:eastAsia="ru-RU"/>
        </w:rPr>
        <w:t xml:space="preserve">Рассмотрев заявление гр. </w:t>
      </w:r>
      <w:r>
        <w:rPr>
          <w:rFonts w:ascii="Times New Roman" w:eastAsia="Times New Roman" w:hAnsi="Times New Roman" w:cs="Times New Roman"/>
          <w:sz w:val="28"/>
          <w:szCs w:val="28"/>
          <w:u w:val="single"/>
          <w:lang w:eastAsia="ru-RU"/>
        </w:rPr>
        <w:t>Канина Виктора Ивановича</w:t>
      </w:r>
      <w:r w:rsidRPr="007600A6">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16.07</w:t>
      </w:r>
      <w:r w:rsidRPr="007600A6">
        <w:rPr>
          <w:rFonts w:ascii="Times New Roman" w:eastAsia="Times New Roman" w:hAnsi="Times New Roman" w:cs="Times New Roman"/>
          <w:sz w:val="28"/>
          <w:szCs w:val="28"/>
          <w:lang w:eastAsia="ru-RU"/>
        </w:rPr>
        <w:t xml:space="preserve">.2015г., руководствуясь ст. 36, 37 Градостроительного кодекса Российской Федерации, Федеральным законом от 06.10.2003 года №131-ФЗ «Об общих принципах организации местного самоуправления в Российской Федерации», постановлением Правительства РФ от 19.11.2014г. № 1221 «Об утверждении правил присвоения, изменения, аннулирования адресов», административным регламентом предоставления муниципальной услуги «Присвоение (изменение, аннулирование) адресов объектами недвижимого имущества на территории Писаревского муниципального образования», утвержденным постановлением администрации Писаревского сельского поселения от 24.04.2015г. № 22, Уставом Писаревского муниципального образования, </w:t>
      </w:r>
    </w:p>
    <w:p w:rsidR="006A290A" w:rsidRPr="007600A6" w:rsidRDefault="006A290A" w:rsidP="006A290A">
      <w:pPr>
        <w:spacing w:after="0" w:line="240" w:lineRule="auto"/>
        <w:jc w:val="both"/>
        <w:rPr>
          <w:rFonts w:ascii="Times New Roman" w:eastAsia="Times New Roman" w:hAnsi="Times New Roman" w:cs="Times New Roman"/>
          <w:sz w:val="28"/>
          <w:szCs w:val="28"/>
          <w:lang w:eastAsia="ru-RU"/>
        </w:rPr>
      </w:pPr>
    </w:p>
    <w:p w:rsidR="006A290A" w:rsidRPr="007F3ED1" w:rsidRDefault="006A290A" w:rsidP="006A290A">
      <w:pPr>
        <w:spacing w:after="0" w:line="240" w:lineRule="auto"/>
        <w:jc w:val="center"/>
        <w:rPr>
          <w:rFonts w:ascii="Times New Roman" w:eastAsia="Times New Roman" w:hAnsi="Times New Roman" w:cs="Times New Roman"/>
          <w:b/>
          <w:sz w:val="28"/>
          <w:szCs w:val="28"/>
          <w:lang w:eastAsia="ru-RU"/>
        </w:rPr>
      </w:pPr>
      <w:r w:rsidRPr="007F3ED1">
        <w:rPr>
          <w:rFonts w:ascii="Times New Roman" w:eastAsia="Times New Roman" w:hAnsi="Times New Roman" w:cs="Times New Roman"/>
          <w:b/>
          <w:sz w:val="28"/>
          <w:szCs w:val="28"/>
          <w:lang w:eastAsia="ru-RU"/>
        </w:rPr>
        <w:t>ПОСТАНОВЛЯЮ:</w:t>
      </w:r>
    </w:p>
    <w:p w:rsidR="006A290A" w:rsidRPr="007600A6" w:rsidRDefault="006A290A" w:rsidP="006A290A">
      <w:pPr>
        <w:spacing w:after="0" w:line="240" w:lineRule="auto"/>
        <w:ind w:firstLine="708"/>
        <w:jc w:val="both"/>
        <w:rPr>
          <w:rFonts w:ascii="Times New Roman" w:eastAsia="Times New Roman" w:hAnsi="Times New Roman" w:cs="Times New Roman"/>
          <w:sz w:val="28"/>
          <w:szCs w:val="28"/>
          <w:lang w:eastAsia="ru-RU"/>
        </w:rPr>
      </w:pPr>
      <w:r w:rsidRPr="007600A6">
        <w:rPr>
          <w:rFonts w:ascii="Times New Roman" w:eastAsia="Times New Roman" w:hAnsi="Times New Roman" w:cs="Times New Roman"/>
          <w:sz w:val="28"/>
          <w:szCs w:val="28"/>
          <w:lang w:eastAsia="ru-RU"/>
        </w:rPr>
        <w:t xml:space="preserve">1.Адрес объекта недвижимости, указанный в </w:t>
      </w:r>
      <w:r>
        <w:rPr>
          <w:rFonts w:ascii="Times New Roman" w:eastAsia="Times New Roman" w:hAnsi="Times New Roman" w:cs="Times New Roman"/>
          <w:sz w:val="28"/>
          <w:szCs w:val="28"/>
          <w:lang w:eastAsia="ru-RU"/>
        </w:rPr>
        <w:t>договоре № 61</w:t>
      </w:r>
      <w:r w:rsidRPr="007600A6">
        <w:rPr>
          <w:rFonts w:ascii="Times New Roman" w:eastAsia="Times New Roman" w:hAnsi="Times New Roman" w:cs="Times New Roman"/>
          <w:sz w:val="28"/>
          <w:szCs w:val="28"/>
          <w:lang w:eastAsia="ru-RU"/>
        </w:rPr>
        <w:t xml:space="preserve"> на передачу и продажу квартир (домо</w:t>
      </w:r>
      <w:r>
        <w:rPr>
          <w:rFonts w:ascii="Times New Roman" w:eastAsia="Times New Roman" w:hAnsi="Times New Roman" w:cs="Times New Roman"/>
          <w:sz w:val="28"/>
          <w:szCs w:val="28"/>
          <w:lang w:eastAsia="ru-RU"/>
        </w:rPr>
        <w:t>в) в собственность граждан от 14.06.1996</w:t>
      </w:r>
      <w:r w:rsidRPr="007600A6">
        <w:rPr>
          <w:rFonts w:ascii="Times New Roman" w:eastAsia="Times New Roman" w:hAnsi="Times New Roman" w:cs="Times New Roman"/>
          <w:sz w:val="28"/>
          <w:szCs w:val="28"/>
          <w:lang w:eastAsia="ru-RU"/>
        </w:rPr>
        <w:t>г. – жилая квартира, н</w:t>
      </w:r>
      <w:r>
        <w:rPr>
          <w:rFonts w:ascii="Times New Roman" w:eastAsia="Times New Roman" w:hAnsi="Times New Roman" w:cs="Times New Roman"/>
          <w:sz w:val="28"/>
          <w:szCs w:val="28"/>
          <w:lang w:eastAsia="ru-RU"/>
        </w:rPr>
        <w:t xml:space="preserve">аходящаяся по адресу: </w:t>
      </w:r>
      <w:proofErr w:type="spellStart"/>
      <w:r>
        <w:rPr>
          <w:rFonts w:ascii="Times New Roman" w:eastAsia="Times New Roman" w:hAnsi="Times New Roman" w:cs="Times New Roman"/>
          <w:sz w:val="28"/>
          <w:szCs w:val="28"/>
          <w:lang w:eastAsia="ru-RU"/>
        </w:rPr>
        <w:t>Тулунский</w:t>
      </w:r>
      <w:proofErr w:type="spellEnd"/>
      <w:r>
        <w:rPr>
          <w:rFonts w:ascii="Times New Roman" w:eastAsia="Times New Roman" w:hAnsi="Times New Roman" w:cs="Times New Roman"/>
          <w:sz w:val="28"/>
          <w:szCs w:val="28"/>
          <w:lang w:eastAsia="ru-RU"/>
        </w:rPr>
        <w:t xml:space="preserve"> </w:t>
      </w:r>
      <w:r w:rsidRPr="007600A6">
        <w:rPr>
          <w:rFonts w:ascii="Times New Roman" w:eastAsia="Times New Roman" w:hAnsi="Times New Roman" w:cs="Times New Roman"/>
          <w:sz w:val="28"/>
          <w:szCs w:val="28"/>
          <w:lang w:eastAsia="ru-RU"/>
        </w:rPr>
        <w:t>район</w:t>
      </w:r>
      <w:r>
        <w:rPr>
          <w:rFonts w:ascii="Times New Roman" w:eastAsia="Times New Roman" w:hAnsi="Times New Roman" w:cs="Times New Roman"/>
          <w:sz w:val="28"/>
          <w:szCs w:val="28"/>
          <w:lang w:eastAsia="ru-RU"/>
        </w:rPr>
        <w:t xml:space="preserve">, </w:t>
      </w:r>
      <w:r w:rsidRPr="007600A6">
        <w:rPr>
          <w:rFonts w:ascii="Times New Roman" w:eastAsia="Times New Roman" w:hAnsi="Times New Roman" w:cs="Times New Roman"/>
          <w:sz w:val="28"/>
          <w:szCs w:val="28"/>
          <w:lang w:eastAsia="ru-RU"/>
        </w:rPr>
        <w:t>с. Бул</w:t>
      </w:r>
      <w:r>
        <w:rPr>
          <w:rFonts w:ascii="Times New Roman" w:eastAsia="Times New Roman" w:hAnsi="Times New Roman" w:cs="Times New Roman"/>
          <w:sz w:val="28"/>
          <w:szCs w:val="28"/>
          <w:lang w:eastAsia="ru-RU"/>
        </w:rPr>
        <w:t>юшкино ул. Механизаторов, 25/1</w:t>
      </w:r>
    </w:p>
    <w:p w:rsidR="006A290A" w:rsidRPr="007600A6" w:rsidRDefault="006A290A" w:rsidP="006A290A">
      <w:pPr>
        <w:spacing w:after="0" w:line="240" w:lineRule="auto"/>
        <w:ind w:firstLine="708"/>
        <w:jc w:val="both"/>
        <w:rPr>
          <w:rFonts w:ascii="Times New Roman" w:eastAsia="Times New Roman" w:hAnsi="Times New Roman" w:cs="Times New Roman"/>
          <w:sz w:val="28"/>
          <w:szCs w:val="28"/>
          <w:lang w:eastAsia="ru-RU"/>
        </w:rPr>
      </w:pPr>
      <w:r w:rsidRPr="007600A6">
        <w:rPr>
          <w:rFonts w:ascii="Times New Roman" w:eastAsia="Times New Roman" w:hAnsi="Times New Roman" w:cs="Times New Roman"/>
          <w:sz w:val="28"/>
          <w:szCs w:val="28"/>
          <w:u w:val="single"/>
          <w:lang w:eastAsia="ru-RU"/>
        </w:rPr>
        <w:t>Изменить на адрес:</w:t>
      </w:r>
      <w:r w:rsidRPr="007600A6">
        <w:rPr>
          <w:rFonts w:ascii="Times New Roman" w:eastAsia="Times New Roman" w:hAnsi="Times New Roman" w:cs="Times New Roman"/>
          <w:sz w:val="28"/>
          <w:szCs w:val="28"/>
          <w:lang w:eastAsia="ru-RU"/>
        </w:rPr>
        <w:t xml:space="preserve"> Иркутская область, </w:t>
      </w:r>
      <w:proofErr w:type="spellStart"/>
      <w:r w:rsidRPr="007600A6">
        <w:rPr>
          <w:rFonts w:ascii="Times New Roman" w:eastAsia="Times New Roman" w:hAnsi="Times New Roman" w:cs="Times New Roman"/>
          <w:sz w:val="28"/>
          <w:szCs w:val="28"/>
          <w:lang w:eastAsia="ru-RU"/>
        </w:rPr>
        <w:t>Тулунский</w:t>
      </w:r>
      <w:proofErr w:type="spellEnd"/>
      <w:r w:rsidRPr="007600A6">
        <w:rPr>
          <w:rFonts w:ascii="Times New Roman" w:eastAsia="Times New Roman" w:hAnsi="Times New Roman" w:cs="Times New Roman"/>
          <w:sz w:val="28"/>
          <w:szCs w:val="28"/>
          <w:lang w:eastAsia="ru-RU"/>
        </w:rPr>
        <w:t xml:space="preserve"> район, д. </w:t>
      </w:r>
      <w:proofErr w:type="spellStart"/>
      <w:r w:rsidRPr="007600A6">
        <w:rPr>
          <w:rFonts w:ascii="Times New Roman" w:eastAsia="Times New Roman" w:hAnsi="Times New Roman" w:cs="Times New Roman"/>
          <w:sz w:val="28"/>
          <w:szCs w:val="28"/>
          <w:lang w:eastAsia="ru-RU"/>
        </w:rPr>
        <w:t>Булюш</w:t>
      </w:r>
      <w:r>
        <w:rPr>
          <w:rFonts w:ascii="Times New Roman" w:eastAsia="Times New Roman" w:hAnsi="Times New Roman" w:cs="Times New Roman"/>
          <w:sz w:val="28"/>
          <w:szCs w:val="28"/>
          <w:lang w:eastAsia="ru-RU"/>
        </w:rPr>
        <w:t>кина</w:t>
      </w:r>
      <w:proofErr w:type="spellEnd"/>
      <w:r>
        <w:rPr>
          <w:rFonts w:ascii="Times New Roman" w:eastAsia="Times New Roman" w:hAnsi="Times New Roman" w:cs="Times New Roman"/>
          <w:sz w:val="28"/>
          <w:szCs w:val="28"/>
          <w:lang w:eastAsia="ru-RU"/>
        </w:rPr>
        <w:t>, ул. Механизаторов, дом № 9</w:t>
      </w:r>
      <w:r w:rsidRPr="007600A6">
        <w:rPr>
          <w:rFonts w:ascii="Times New Roman" w:eastAsia="Times New Roman" w:hAnsi="Times New Roman" w:cs="Times New Roman"/>
          <w:sz w:val="28"/>
          <w:szCs w:val="28"/>
          <w:lang w:eastAsia="ru-RU"/>
        </w:rPr>
        <w:t xml:space="preserve"> кв.2 </w:t>
      </w:r>
    </w:p>
    <w:p w:rsidR="006A290A" w:rsidRPr="007600A6" w:rsidRDefault="006A290A" w:rsidP="006A290A">
      <w:pPr>
        <w:spacing w:after="0" w:line="240" w:lineRule="auto"/>
        <w:ind w:firstLine="708"/>
        <w:jc w:val="both"/>
        <w:rPr>
          <w:rFonts w:ascii="Times New Roman" w:eastAsia="Times New Roman" w:hAnsi="Times New Roman" w:cs="Times New Roman"/>
          <w:sz w:val="28"/>
          <w:szCs w:val="28"/>
          <w:lang w:eastAsia="ru-RU"/>
        </w:rPr>
      </w:pPr>
      <w:r w:rsidRPr="007600A6">
        <w:rPr>
          <w:rFonts w:ascii="Times New Roman" w:eastAsia="Times New Roman" w:hAnsi="Times New Roman" w:cs="Times New Roman"/>
          <w:sz w:val="28"/>
          <w:szCs w:val="28"/>
          <w:lang w:eastAsia="ru-RU"/>
        </w:rPr>
        <w:t xml:space="preserve">2.Направить копию настоящего постановления в Комитет по архитектуре, строительству и ЖКХ администрации </w:t>
      </w:r>
      <w:proofErr w:type="spellStart"/>
      <w:r w:rsidRPr="007600A6">
        <w:rPr>
          <w:rFonts w:ascii="Times New Roman" w:eastAsia="Times New Roman" w:hAnsi="Times New Roman" w:cs="Times New Roman"/>
          <w:sz w:val="28"/>
          <w:szCs w:val="28"/>
          <w:lang w:eastAsia="ru-RU"/>
        </w:rPr>
        <w:t>Тулунского</w:t>
      </w:r>
      <w:proofErr w:type="spellEnd"/>
      <w:r w:rsidRPr="007600A6">
        <w:rPr>
          <w:rFonts w:ascii="Times New Roman" w:eastAsia="Times New Roman" w:hAnsi="Times New Roman" w:cs="Times New Roman"/>
          <w:sz w:val="28"/>
          <w:szCs w:val="28"/>
          <w:lang w:eastAsia="ru-RU"/>
        </w:rPr>
        <w:t xml:space="preserve"> муниципального района для внесения сведений в ИСОГД муниципального образования «</w:t>
      </w:r>
      <w:proofErr w:type="spellStart"/>
      <w:r w:rsidRPr="007600A6">
        <w:rPr>
          <w:rFonts w:ascii="Times New Roman" w:eastAsia="Times New Roman" w:hAnsi="Times New Roman" w:cs="Times New Roman"/>
          <w:sz w:val="28"/>
          <w:szCs w:val="28"/>
          <w:lang w:eastAsia="ru-RU"/>
        </w:rPr>
        <w:t>Тулунский</w:t>
      </w:r>
      <w:proofErr w:type="spellEnd"/>
      <w:r w:rsidRPr="007600A6">
        <w:rPr>
          <w:rFonts w:ascii="Times New Roman" w:eastAsia="Times New Roman" w:hAnsi="Times New Roman" w:cs="Times New Roman"/>
          <w:sz w:val="28"/>
          <w:szCs w:val="28"/>
          <w:lang w:eastAsia="ru-RU"/>
        </w:rPr>
        <w:t xml:space="preserve"> район».</w:t>
      </w:r>
    </w:p>
    <w:p w:rsidR="006A290A" w:rsidRPr="007600A6" w:rsidRDefault="006A290A" w:rsidP="006A290A">
      <w:pPr>
        <w:spacing w:after="0" w:line="240" w:lineRule="auto"/>
        <w:ind w:firstLine="708"/>
        <w:jc w:val="both"/>
        <w:rPr>
          <w:rFonts w:ascii="Times New Roman" w:eastAsia="Times New Roman" w:hAnsi="Times New Roman" w:cs="Times New Roman"/>
          <w:sz w:val="28"/>
          <w:szCs w:val="28"/>
          <w:lang w:eastAsia="ru-RU"/>
        </w:rPr>
      </w:pPr>
      <w:r w:rsidRPr="007600A6">
        <w:rPr>
          <w:rFonts w:ascii="Times New Roman" w:eastAsia="Times New Roman" w:hAnsi="Times New Roman" w:cs="Times New Roman"/>
          <w:sz w:val="28"/>
          <w:szCs w:val="28"/>
          <w:lang w:eastAsia="ru-RU"/>
        </w:rPr>
        <w:t>3.Настоящее постановление опубликовать в газете «Писаревский вестник» и разместить на официальном сайте администрации Писаревского сельского поселения.</w:t>
      </w:r>
    </w:p>
    <w:p w:rsidR="006A290A" w:rsidRPr="007600A6" w:rsidRDefault="006A290A" w:rsidP="006A290A">
      <w:pPr>
        <w:spacing w:after="0" w:line="240" w:lineRule="auto"/>
        <w:ind w:firstLine="708"/>
        <w:jc w:val="both"/>
        <w:rPr>
          <w:rFonts w:ascii="Times New Roman" w:eastAsia="Times New Roman" w:hAnsi="Times New Roman" w:cs="Times New Roman"/>
          <w:sz w:val="28"/>
          <w:szCs w:val="28"/>
          <w:lang w:eastAsia="ru-RU"/>
        </w:rPr>
      </w:pPr>
      <w:r w:rsidRPr="007600A6">
        <w:rPr>
          <w:rFonts w:ascii="Times New Roman" w:eastAsia="Times New Roman" w:hAnsi="Times New Roman" w:cs="Times New Roman"/>
          <w:sz w:val="28"/>
          <w:szCs w:val="28"/>
          <w:lang w:eastAsia="ru-RU"/>
        </w:rPr>
        <w:t>4.Контроль за исполнением данного постановления оставляю за собой.</w:t>
      </w:r>
    </w:p>
    <w:p w:rsidR="006A290A" w:rsidRPr="007600A6" w:rsidRDefault="006A290A" w:rsidP="006A290A">
      <w:pPr>
        <w:spacing w:after="0" w:line="240" w:lineRule="auto"/>
        <w:ind w:firstLine="708"/>
        <w:rPr>
          <w:rFonts w:ascii="Times New Roman" w:eastAsia="Times New Roman" w:hAnsi="Times New Roman" w:cs="Times New Roman"/>
          <w:sz w:val="28"/>
          <w:szCs w:val="28"/>
          <w:lang w:eastAsia="ru-RU"/>
        </w:rPr>
      </w:pPr>
    </w:p>
    <w:p w:rsidR="006A290A" w:rsidRPr="007600A6" w:rsidRDefault="006A290A" w:rsidP="006A290A">
      <w:pPr>
        <w:spacing w:after="0" w:line="240" w:lineRule="auto"/>
        <w:ind w:firstLine="708"/>
        <w:rPr>
          <w:rFonts w:ascii="Times New Roman" w:eastAsia="Times New Roman" w:hAnsi="Times New Roman" w:cs="Times New Roman"/>
          <w:sz w:val="28"/>
          <w:szCs w:val="28"/>
          <w:lang w:eastAsia="ru-RU"/>
        </w:rPr>
      </w:pPr>
    </w:p>
    <w:p w:rsidR="006A290A" w:rsidRPr="007600A6" w:rsidRDefault="006A290A" w:rsidP="006A290A">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ВрИО</w:t>
      </w:r>
      <w:proofErr w:type="spellEnd"/>
      <w:r>
        <w:rPr>
          <w:rFonts w:ascii="Times New Roman" w:eastAsia="Times New Roman" w:hAnsi="Times New Roman" w:cs="Times New Roman"/>
          <w:sz w:val="28"/>
          <w:szCs w:val="28"/>
          <w:lang w:eastAsia="ru-RU"/>
        </w:rPr>
        <w:t xml:space="preserve"> главы</w:t>
      </w:r>
      <w:r w:rsidRPr="007600A6">
        <w:rPr>
          <w:rFonts w:ascii="Times New Roman" w:eastAsia="Times New Roman" w:hAnsi="Times New Roman" w:cs="Times New Roman"/>
          <w:sz w:val="28"/>
          <w:szCs w:val="28"/>
          <w:lang w:eastAsia="ru-RU"/>
        </w:rPr>
        <w:t xml:space="preserve"> Писаревского </w:t>
      </w:r>
      <w:r>
        <w:rPr>
          <w:rFonts w:ascii="Times New Roman" w:eastAsia="Times New Roman" w:hAnsi="Times New Roman" w:cs="Times New Roman"/>
          <w:sz w:val="28"/>
          <w:szCs w:val="28"/>
          <w:lang w:eastAsia="ru-RU"/>
        </w:rPr>
        <w:t xml:space="preserve">С.П. </w:t>
      </w:r>
      <w:r>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lang w:eastAsia="ru-RU"/>
        </w:rPr>
        <w:t xml:space="preserve">Е.И. </w:t>
      </w:r>
      <w:proofErr w:type="spellStart"/>
      <w:r>
        <w:rPr>
          <w:rFonts w:ascii="Times New Roman" w:eastAsia="Times New Roman" w:hAnsi="Times New Roman" w:cs="Times New Roman"/>
          <w:sz w:val="28"/>
          <w:szCs w:val="28"/>
          <w:lang w:eastAsia="ru-RU"/>
        </w:rPr>
        <w:t>Миндалёва</w:t>
      </w:r>
      <w:proofErr w:type="spellEnd"/>
    </w:p>
    <w:p w:rsidR="00DE7F88" w:rsidRDefault="00DE7F88">
      <w:bookmarkStart w:id="0" w:name="_GoBack"/>
      <w:bookmarkEnd w:id="0"/>
    </w:p>
    <w:sectPr w:rsidR="00DE7F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90A"/>
    <w:rsid w:val="006A290A"/>
    <w:rsid w:val="00DE7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3FD882-0174-4EF4-9EB0-6C88C6E2F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9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1</cp:revision>
  <dcterms:created xsi:type="dcterms:W3CDTF">2015-08-31T07:11:00Z</dcterms:created>
  <dcterms:modified xsi:type="dcterms:W3CDTF">2015-08-31T07:12:00Z</dcterms:modified>
</cp:coreProperties>
</file>