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927C76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927C76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927C76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28"/>
          <w:szCs w:val="28"/>
        </w:rPr>
      </w:pP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927C76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27C76" w:rsidRDefault="00EF55D9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EF55D9" w:rsidRDefault="00927C76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</w:t>
      </w:r>
      <w:r w:rsidR="00EF55D9">
        <w:rPr>
          <w:rFonts w:ascii="Times New Roman" w:hAnsi="Times New Roman"/>
          <w:spacing w:val="20"/>
          <w:sz w:val="28"/>
          <w:szCs w:val="28"/>
        </w:rPr>
        <w:t>т «</w:t>
      </w:r>
      <w:r w:rsidR="00456C5A">
        <w:rPr>
          <w:rFonts w:ascii="Times New Roman" w:hAnsi="Times New Roman"/>
          <w:spacing w:val="20"/>
          <w:sz w:val="28"/>
          <w:szCs w:val="28"/>
        </w:rPr>
        <w:t>06</w:t>
      </w:r>
      <w:r w:rsidR="0066183A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384710">
        <w:rPr>
          <w:rFonts w:ascii="Times New Roman" w:hAnsi="Times New Roman"/>
          <w:spacing w:val="20"/>
          <w:sz w:val="28"/>
          <w:szCs w:val="28"/>
        </w:rPr>
        <w:t xml:space="preserve">ноября </w:t>
      </w:r>
      <w:r>
        <w:rPr>
          <w:rFonts w:ascii="Times New Roman" w:hAnsi="Times New Roman"/>
          <w:spacing w:val="20"/>
          <w:sz w:val="28"/>
          <w:szCs w:val="28"/>
        </w:rPr>
        <w:t>2020г.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242C0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F55D9">
        <w:rPr>
          <w:rFonts w:ascii="Times New Roman" w:hAnsi="Times New Roman"/>
          <w:spacing w:val="20"/>
          <w:sz w:val="28"/>
          <w:szCs w:val="28"/>
        </w:rPr>
        <w:t>№</w:t>
      </w:r>
      <w:r w:rsidR="00456C5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84710">
        <w:rPr>
          <w:rFonts w:ascii="Times New Roman" w:hAnsi="Times New Roman"/>
          <w:spacing w:val="20"/>
          <w:sz w:val="28"/>
          <w:szCs w:val="28"/>
        </w:rPr>
        <w:t>165</w:t>
      </w:r>
    </w:p>
    <w:p w:rsidR="00EF55D9" w:rsidRDefault="00EF55D9" w:rsidP="00EF55D9">
      <w:pPr>
        <w:pStyle w:val="a4"/>
        <w:tabs>
          <w:tab w:val="left" w:pos="7426"/>
        </w:tabs>
        <w:spacing w:after="120" w:line="276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п. 4-е отделение ГСС</w:t>
      </w:r>
      <w:r w:rsidR="00927C76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программы «Социально-экономическое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 xml:space="preserve">развитие территории Писаревского сельского 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поселения на 2021-2025 годы»</w:t>
      </w:r>
    </w:p>
    <w:p w:rsidR="00EF55D9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927C76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9476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894769">
        <w:rPr>
          <w:rFonts w:ascii="Times New Roman" w:hAnsi="Times New Roman"/>
          <w:sz w:val="28"/>
          <w:szCs w:val="28"/>
        </w:rPr>
        <w:t xml:space="preserve"> </w:t>
      </w:r>
      <w:r w:rsidRPr="006B3DA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/>
          <w:color w:val="000000"/>
          <w:sz w:val="28"/>
          <w:szCs w:val="28"/>
        </w:rPr>
        <w:t>уководствуясь 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24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9C6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25 декабря 2015 года № 93 </w:t>
      </w:r>
      <w:r w:rsidRPr="006B3DAF">
        <w:rPr>
          <w:rFonts w:ascii="Times New Roman" w:hAnsi="Times New Roman"/>
          <w:color w:val="000000"/>
          <w:sz w:val="28"/>
          <w:szCs w:val="28"/>
        </w:rPr>
        <w:t>«</w:t>
      </w:r>
      <w:r w:rsidRPr="006B3DA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bCs/>
          <w:sz w:val="28"/>
          <w:szCs w:val="28"/>
        </w:rPr>
        <w:t>сельского поселения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F6F">
        <w:rPr>
          <w:rFonts w:ascii="Times New Roman" w:hAnsi="Times New Roman"/>
          <w:bCs/>
          <w:sz w:val="28"/>
          <w:szCs w:val="28"/>
        </w:rPr>
        <w:t>(с внесенными изменениями и дополнениями от 19.10.</w:t>
      </w:r>
      <w:r w:rsidRPr="00EC2F6F">
        <w:rPr>
          <w:rFonts w:ascii="Times New Roman" w:hAnsi="Times New Roman"/>
          <w:spacing w:val="20"/>
          <w:sz w:val="28"/>
          <w:szCs w:val="28"/>
        </w:rPr>
        <w:t>2017г №116</w:t>
      </w:r>
      <w:r>
        <w:rPr>
          <w:rFonts w:ascii="Times New Roman" w:hAnsi="Times New Roman"/>
          <w:spacing w:val="20"/>
          <w:sz w:val="28"/>
          <w:szCs w:val="28"/>
        </w:rPr>
        <w:t>,  от 16.11.2018г. № 130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от 06.05.2019г. № 68</w:t>
      </w:r>
      <w:r w:rsidRPr="00EC2F6F">
        <w:rPr>
          <w:rFonts w:ascii="Times New Roman" w:hAnsi="Times New Roman"/>
          <w:spacing w:val="20"/>
          <w:sz w:val="28"/>
          <w:szCs w:val="28"/>
        </w:rPr>
        <w:t>)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р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94769" w:rsidRDefault="00EF55D9" w:rsidP="0089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««Социально-экономическое развитие территории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2021 – 2025 годы».</w:t>
      </w:r>
    </w:p>
    <w:p w:rsidR="00894769" w:rsidRPr="00894769" w:rsidRDefault="00894769" w:rsidP="0089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01.01.2021 года.</w:t>
      </w:r>
    </w:p>
    <w:p w:rsidR="00EF55D9" w:rsidRDefault="00894769" w:rsidP="00EF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456C5A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Default="00894769" w:rsidP="00EF5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6183A" w:rsidRDefault="0066183A" w:rsidP="00EF5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76" w:rsidRDefault="00927C76" w:rsidP="0067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F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EF55D9" w:rsidRDefault="00EF55D9" w:rsidP="0067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927C76">
        <w:rPr>
          <w:rFonts w:ascii="Times New Roman" w:hAnsi="Times New Roman" w:cs="Times New Roman"/>
          <w:sz w:val="28"/>
          <w:szCs w:val="28"/>
        </w:rPr>
        <w:tab/>
      </w:r>
      <w:r w:rsidR="00927C76">
        <w:rPr>
          <w:rFonts w:ascii="Times New Roman" w:hAnsi="Times New Roman" w:cs="Times New Roman"/>
          <w:sz w:val="28"/>
          <w:szCs w:val="28"/>
        </w:rPr>
        <w:tab/>
        <w:t>Т.С. Перова</w:t>
      </w:r>
    </w:p>
    <w:p w:rsidR="00EF55D9" w:rsidRDefault="00EF55D9" w:rsidP="00EF55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C5A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C5A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ПИСАРЕВСКОГО СЕЛЬСКОГО ПОСЕЛЕНИЯ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СОЦИАЛЬНО-ЭКОНОМИЧЕСКОЕ РАЗВИТИЕ ТЕРРИТОРИИ СЕЛЬСКОГО ПОСЕЛЕНИЯ НА 2021 - 2025 годы»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(СРОК РЕАЛИЗАЦИИ)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ПИСАРЕВСКОГО СЕЛЬСКОГО ПОСЕЛЕНИЯ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</w:t>
      </w:r>
      <w:r w:rsid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ОРИИ СЕЛЬСКОГО ПОСЕЛЕНИЯ на 2021-2025 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гг.»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6575"/>
      </w:tblGrid>
      <w:tr w:rsidR="00773BBA" w:rsidRPr="00A42D55" w:rsidTr="00773BB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A42D55" w:rsidRDefault="00773BBA" w:rsidP="00773B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A42D55" w:rsidRDefault="00773BBA" w:rsidP="00773B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456C5A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Писаревском сельском поселении;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эффективности бюджетных расходов в Писаревском сельском поселении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EA7E8C" w:rsidRDefault="00773BBA" w:rsidP="00EA7E8C">
            <w:pPr>
              <w:suppressAutoHyphens/>
              <w:spacing w:after="0" w:line="240" w:lineRule="auto"/>
              <w:ind w:left="12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Писаревского сельского поселения.</w:t>
            </w:r>
          </w:p>
          <w:p w:rsidR="0034266C" w:rsidRPr="005D5F9C" w:rsidRDefault="00C2617C" w:rsidP="00342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34266C"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66C"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энергоресурсов;</w:t>
            </w:r>
            <w:r w:rsidR="007C1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2617C" w:rsidRPr="00A42D55" w:rsidRDefault="00C2617C" w:rsidP="0034266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BBA" w:rsidRPr="00A42D55" w:rsidTr="00773BBA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7EF" w:rsidRDefault="00FE17EF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7EF" w:rsidRDefault="00FE17EF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зарегистрированных и поставленных на кадастровый учет;    </w:t>
            </w:r>
          </w:p>
          <w:p w:rsidR="00773BB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населения Писаревского сельского поселения, привлеченная к культурно-массовым и спортивным мероприятиям на территории поселения.</w:t>
            </w:r>
          </w:p>
          <w:p w:rsidR="00C2617C" w:rsidRPr="00A42D55" w:rsidRDefault="00C2617C" w:rsidP="00FE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E6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7E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потерь электрической энергии.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«Обеспечение деятельности главы сельского поселения и Администрации сельского поселения на 2021-2025 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«Повышение эффективности бюджетных расходов сельских поселений на 2021-2025гг»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инфраструктуры на территории сельского поселения на 2021-2025 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«Обеспечение комплексных мер безопасности на территории сельского поселения на 2021-2025 гг.»»</w:t>
            </w:r>
          </w:p>
          <w:p w:rsidR="00773BB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сферы культуры и спорта на территории сельского поселения на 2021-2025 гг.»</w:t>
            </w:r>
          </w:p>
          <w:p w:rsidR="00C2617C" w:rsidRPr="00A42D55" w:rsidRDefault="00C2617C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C13AA"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на территории Писаревского сельского</w:t>
            </w:r>
            <w:r w:rsidR="00FE17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</w:t>
            </w:r>
            <w:r w:rsidR="007C13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261 773,5</w:t>
            </w:r>
            <w:r w:rsidR="002A096B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100 528,9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55 334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35 306,8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35 301,8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35 301,8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217 150,6 </w:t>
            </w:r>
            <w:r w:rsidR="00773BB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73BBA" w:rsidRPr="0083182E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59 03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 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 год – 2</w:t>
            </w:r>
            <w:r w:rsidR="009C683C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4 563,8 </w:t>
            </w: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73BBA" w:rsidRPr="0083182E" w:rsidRDefault="00A34FC9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9C683C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год – 34 983,4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34 978,4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34 978,4</w:t>
            </w:r>
            <w:r w:rsidR="00773BBA" w:rsidRPr="0083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72 986,5</w:t>
            </w:r>
            <w:r w:rsidR="00773BB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42 536,7</w:t>
            </w:r>
            <w:r w:rsidR="00773BB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73BBA" w:rsidRPr="0083182E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</w:t>
            </w:r>
            <w:r w:rsidR="00D63E9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 447</w:t>
            </w:r>
            <w:r w:rsidR="00773BB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,7 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1 606,4 тыс. руб., в том числе: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63E9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315,6 </w:t>
            </w: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63E9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D63E9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73BBA" w:rsidRPr="0083182E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D63E9A"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2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предоставляемых услуг администрацией Писаревского сельского поселения;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безопасности населения;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Улучшение санитарного и экологического состояния поселения;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773BB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FC0FCA" w:rsidRPr="00A42D55" w:rsidRDefault="00FC0FC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Снижение нагрузки по оплате энергоносителей на местный бюджет.</w:t>
            </w:r>
          </w:p>
        </w:tc>
      </w:tr>
    </w:tbl>
    <w:p w:rsidR="00773BBA" w:rsidRPr="00A42D55" w:rsidRDefault="00773BBA" w:rsidP="00E511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«Писаревское» - сельское поселение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A42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муниципального образования Писаревское сельское поселение – </w:t>
      </w:r>
      <w:smartTag w:uri="urn:schemas-microsoft-com:office:smarttags" w:element="metricconverter">
        <w:smartTagPr>
          <w:attr w:name="ProductID" w:val="23956,16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23956,16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1,73% территории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Общая площадь застройки </w:t>
      </w:r>
      <w:smartTag w:uri="urn:schemas-microsoft-com:office:smarttags" w:element="metricconverter">
        <w:smartTagPr>
          <w:attr w:name="ProductID" w:val="4500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4500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площадь сельхозугодий составляет </w:t>
      </w:r>
      <w:smartTag w:uri="urn:schemas-microsoft-com:office:smarttags" w:element="metricconverter">
        <w:smartTagPr>
          <w:attr w:name="ProductID" w:val="84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848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Наибольшую площадь территории Писаревского муниципального образования занимают леса. 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14997,88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поселок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станции, в пределах которых осуществляется местное самоуправление. Административный центр Писаревского сельского поселения – поселок 4-е отделение Государственной селекционной станции.</w:t>
      </w:r>
    </w:p>
    <w:p w:rsidR="00773BBA" w:rsidRPr="00A42D55" w:rsidRDefault="00773BBA" w:rsidP="00773B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Численность населени</w:t>
      </w:r>
      <w:r w:rsidRPr="00511E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>01.01.2020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г. составляет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 xml:space="preserve"> 2276 человек, что на 33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>ловека меньше чем на 01.01.2019года (2309 чел.)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миграционных процессов так же сказываются проблемы экономического и социального характера, это и отсутствие рабочих мест, и низкое качество жизни населения.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Писаревского сельского поселения находятся два дошкольных образовательных учреждений (п. 4-е отделение ГСС, п. Центральные мастерские)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которых 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 Центральные мастерские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требовался капитальный ремонт.  В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году 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начала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строительство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детского сада СКАЗКА в п. Центральные мастерские. Д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 общеобразовательных учреждения (п. 4-е отделение ГСС,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="008E0062" w:rsidRPr="00A42D5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E0062" w:rsidRPr="00A42D55">
        <w:rPr>
          <w:rFonts w:ascii="Times New Roman" w:hAnsi="Times New Roman" w:cs="Times New Roman"/>
          <w:sz w:val="24"/>
          <w:szCs w:val="24"/>
        </w:rPr>
        <w:t>Булюшкинская</w:t>
      </w:r>
      <w:proofErr w:type="spellEnd"/>
      <w:r w:rsidR="008E0062" w:rsidRPr="00A42D55">
        <w:rPr>
          <w:rFonts w:ascii="Times New Roman" w:hAnsi="Times New Roman" w:cs="Times New Roman"/>
          <w:sz w:val="24"/>
          <w:szCs w:val="24"/>
        </w:rPr>
        <w:t xml:space="preserve"> СОШ» стала победителем Всероссийского смотра-конкурса образовательных организаций «Школа года-2020» (Приказ Федеральных СМИ РФ № 3/20-ШГ-И от 27 апреля 2020 г. СМ-4983887),</w:t>
      </w:r>
      <w:r w:rsidR="008E0062"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начальная школа (п. Центральные мастерские), три ФАП-а (п. 4-е отделение ГСС, п. Центральные мастерские, п. 1-е отделение ГСС), два почтовых отделения (п. 4-е отделение ГСС, п. Центральные мастерские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одна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пекарня,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кафе и десять торговых точек.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3BBA" w:rsidRPr="00A42D55" w:rsidRDefault="00773BBA" w:rsidP="00D46D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Сельское хозяйство поселения представлено ООО «Урожай»,</w:t>
      </w:r>
      <w:r w:rsidR="008E0062" w:rsidRPr="00A42D55">
        <w:rPr>
          <w:rFonts w:ascii="Times New Roman" w:hAnsi="Times New Roman" w:cs="Times New Roman"/>
          <w:sz w:val="24"/>
          <w:szCs w:val="24"/>
        </w:rPr>
        <w:t xml:space="preserve"> в котором успешно реализуются 2 инвестиционных проекта.</w:t>
      </w:r>
      <w:r w:rsidR="008E0062"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62" w:rsidRPr="00A42D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сновным видом деятельности является смешанное сельское хозяйство, и 828   личными подсобными хозяйствами, в которых выращивают овощи и разводят животных: крупный рогатый скот, свиней, овец, лошадей. </w:t>
      </w:r>
    </w:p>
    <w:p w:rsidR="00773BBA" w:rsidRPr="00A42D55" w:rsidRDefault="00773BBA" w:rsidP="00D4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частном секторе за последний 2019 год наблюдается снижение поголовья животных. Одна из причин, снижения поголовья КРС в личных подсобных хозяйствах: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продуктов, владельцы ЛПХ вынуждены реализовывать продукцию самостоятельно или продавать частным перекупщикам и заготовителям. </w:t>
      </w:r>
    </w:p>
    <w:p w:rsidR="00773BBA" w:rsidRPr="00A42D55" w:rsidRDefault="00773BBA" w:rsidP="00773BBA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Трудовые ресурсы являются одним из главных факторов развития территории Писаревского сельского поселения. Население работает в сфере образования, торговли, сельском хозяйстве и бюджетных организациях, расположенных на территории поселения.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трудовых ресурсов в различных сферах деятельности Писаревского муниципального образован</w:t>
      </w:r>
      <w:r w:rsidR="00B93C5A"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представлена в количестве 220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8E0062" w:rsidRPr="00A42D55" w:rsidRDefault="00773BBA" w:rsidP="00D46D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процент в доле занятых в экономике занимают работники образования 42,2 % от занятых в экономике и 16 % от трудоспособного населения. Доля работников торговли в общей численности, занятых в экономике составляет 13 %. Работники культуры в общей численности, занятых в экономике составляют 4,84 %. 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</w:t>
      </w:r>
      <w:r w:rsidR="00D46DC2"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больших отклонений не имеет.</w:t>
      </w:r>
    </w:p>
    <w:p w:rsidR="008E0062" w:rsidRPr="00A42D55" w:rsidRDefault="00D46DC2" w:rsidP="00D46DC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В учреждениях, финансируемых из средств местного бюджета, заработная плата увеличилась на 7,9% и составила 34755 руб</w:t>
      </w:r>
      <w:r w:rsidR="00DC03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062" w:rsidRPr="00A42D55" w:rsidRDefault="00D46DC2" w:rsidP="00D46DC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Среднедушевой денежный доход работающего населения района – 41440 руб., 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превышает величину прожиточного минимума трудоспособного населения (11510 руб.) в 3,6 раза.</w:t>
      </w:r>
    </w:p>
    <w:p w:rsidR="00773BBA" w:rsidRPr="00A42D55" w:rsidRDefault="00773BBA" w:rsidP="00511E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нехватки рабочих мест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населения, реализация мероприятий для расширения мест приложения труда на селе, совершенствование социальной инфраструктуры </w:t>
      </w:r>
      <w:r w:rsidR="0051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условий проживания.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 инфраструктуры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Дорожное хозяйство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</w:t>
      </w:r>
      <w:r w:rsidR="00B93C5A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27,07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км,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них: автомобильных дорог с твердым покрытием (асфальтобетон, гравий, щебень)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24,35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км; автомобильных дорог с грунтовым покрытием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2,72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текущему ремонту    автомобильных дорог местного значения, в виду глубоко дотационного бюджета.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2015 году отремонтирован    участок дороги - 610 п\м,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2016 году отремонтирован    участок дороги   - 1300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2017 году – 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1590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2018 году-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510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2019 году-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700 п/м;</w:t>
      </w:r>
    </w:p>
    <w:p w:rsidR="00743F13" w:rsidRPr="00A42D55" w:rsidRDefault="00743F13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в 2019 году использовано 2 121,7 тыс.руб </w:t>
      </w:r>
      <w:r w:rsidR="00DC030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восемь месяцев 2020 года -</w:t>
      </w: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999,120 тыс.руб. 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данной программы позволит увеличить данный показатель до 9000п/м.</w:t>
      </w:r>
    </w:p>
    <w:p w:rsidR="00773BBA" w:rsidRPr="00A42D55" w:rsidRDefault="00773BBA" w:rsidP="00773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</w:t>
      </w:r>
      <w:r w:rsidRPr="00A42D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C0093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в поселении проводилась   работа по благоустройству   н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аселённых пунктов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проведена работа по заключению муниципальных контрактов на устройство контейнерных площадок в черте населенных пунктов, для сбора ТКО на сумму 688,404 тыс. рублей. </w:t>
      </w:r>
    </w:p>
    <w:p w:rsidR="001C0093" w:rsidRPr="00A42D55" w:rsidRDefault="00DC0300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работа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устройству уличного освещения в п. 4-е отделение ГСС, за счет областного бюджета, в сумме 297,651 тыс.руб., и восстановления освещения в п. 4-е отделение ГСС на сумму 133,130 </w:t>
      </w:r>
      <w:r w:rsidR="00511E79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светильники уличного освещения по ул. Мичурина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4-е отделение ГСС. В п. Центральные мастерские по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Кирова, Докучаева, переулок Урожайный в на сумму 77,0 тыс.руб.</w:t>
      </w:r>
    </w:p>
    <w:p w:rsidR="006C44C3" w:rsidRPr="00A42D55" w:rsidRDefault="006C44C3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комплекс работ по 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строительное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техническому обследованию жилых помещений в п. Центральные мастерские на сумму 784,0 тыс.руб.</w:t>
      </w:r>
    </w:p>
    <w:p w:rsidR="006C44C3" w:rsidRPr="00A42D55" w:rsidRDefault="006C44C3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организации приняли участие в обустройстве школьного сада в п. 4-е отделение ГСС.</w:t>
      </w:r>
    </w:p>
    <w:p w:rsidR="006C44C3" w:rsidRPr="00A42D55" w:rsidRDefault="006C44C3" w:rsidP="006C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 «Деревенька» обустроили детскую площадку. </w:t>
      </w:r>
    </w:p>
    <w:p w:rsidR="00773BBA" w:rsidRPr="00A42D55" w:rsidRDefault="00773BBA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 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освещение населенных пунктов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поддерживать санитарное состояние территории сельского поселения, благоустраивать   общественную территорию, места сбора мусора, что позволит увеличить долю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территорий общего пользования от общего количества таких территорий,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качественное проживание населения.  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 развития жилищно-коммунального хозяйства:</w:t>
      </w:r>
    </w:p>
    <w:p w:rsidR="00773BBA" w:rsidRPr="00A42D55" w:rsidRDefault="00297C26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Водоснабжение </w:t>
      </w:r>
      <w:r w:rsidRPr="00A44F4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Писаревского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 основном, осуществляется от подземных источников.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на территории муниципального образования «Писаревское сельское поселение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Тулунский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Писаревского муниципального образования.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Садовая, 13,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Мичурина, 25,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Целинная, 14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Кирова,9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Полевая, 7,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Молодежная, 9,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Лесная, 2 б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3B04E0" w:rsidRPr="00A42D55" w:rsidRDefault="00773BBA" w:rsidP="00E5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п.м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20C1A" w:rsidRPr="00A42D55" w:rsidRDefault="003B04E0" w:rsidP="0002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населения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2020 году приобретена и установлена емкость для водонапорной башни на сумму 217,281 тыс.руб. Приобретены металлические </w:t>
      </w:r>
      <w:r w:rsidR="00020C1A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трубы 496 метров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жителей п. 1 отделение ГСС для устройст</w:t>
      </w:r>
      <w:r w:rsidR="00020C1A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 летнего водопровода на сумму 90,0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тыс.руб.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водонапорную башню в д. </w:t>
      </w:r>
      <w:proofErr w:type="spellStart"/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 глубинный насос и кабель на сумму 80,247 тыс. руб.</w:t>
      </w:r>
    </w:p>
    <w:p w:rsidR="00020C1A" w:rsidRPr="00A42D55" w:rsidRDefault="00020C1A" w:rsidP="0002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проведен комплекс геодезических и кадастровых работ под водонапорную башню в п. 4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 отделение ГСС по ул. Садовая, на сумму 11,503 тыс.руб. Постоянно проводится анализ воды на соответствие.  </w:t>
      </w:r>
    </w:p>
    <w:p w:rsidR="00EA709D" w:rsidRPr="00A42D55" w:rsidRDefault="00773BBA" w:rsidP="00E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этом вопросе    имеется ряд проблем: в поселке 1- е отделение Государственной селекционной станции для водонапорной башни требуется приобретение сруба. Так же необходимы денежные средства и на оплату работ по ремонту водонапорных башен.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санитарных зон вокруг водонапорных башен. </w:t>
      </w:r>
    </w:p>
    <w:p w:rsidR="00773BBA" w:rsidRPr="00A42D55" w:rsidRDefault="00773BBA" w:rsidP="00E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позволит решить вопрос по бесперебойному обеспечению населения   водоснабжением и качественной питьевой водой. Для обеспечения развития систем водоснабжения и водоотведения для существующего и нового строительства жилищного комплекса, а также объектов социально-культур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назначения в период до 2025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утверждена схема водоотведения и водоснабжения населения Писаревского сельского поселения.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отапливаются печами и электричеством. И пятью многоквартирными жилыми домами, расположенных в п. 4-е отделение государственной селекционной станции, которые отапливаются котельной с мощностью до 3 Гкал/ч., площадью 357, 0кв.м. В качестве единой теплоснабжающей организации определено МУСХП «Центральное». Распоряжение мэра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№797-рг от 17.10.2012г.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распоряжение администрации </w:t>
      </w:r>
      <w:r w:rsidR="000D3D3F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ТМР от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17.10.2012 №797-рг (№201-рг от 6.06.17)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Тепловые сети и сети и водоснабжения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2012-2015 годы, 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заменены.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Жилищный фонд муниципального образования составляет </w:t>
      </w:r>
      <w:r w:rsidR="00A710BB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50,02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м. кв., обеспеченностью жильем – </w:t>
      </w:r>
      <w:smartTag w:uri="urn:schemas-microsoft-com:office:smarttags" w:element="metricconverter">
        <w:smartTagPr>
          <w:attr w:name="ProductID" w:val="20,0 м2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20,0 м2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площади на одного жителя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Жилищный фонд имеет большой износ (от 40 до 50%) и ежегодно уменьшается, за счет выбытия домов по 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ветхости и в результате пожаров, стихийных бедствий (поднятия грунтовых вод)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перспектива многоэтажного строительства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жилья, несмотря на то, что мощность котлов позволяет присоединять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</w:t>
      </w:r>
      <w:r w:rsidR="00B2265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72D4" w:rsidRDefault="00773BBA" w:rsidP="003A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  сельского поселения </w:t>
      </w:r>
      <w:r w:rsidR="00EA709D"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2020 году началась работа по приведению</w:t>
      </w:r>
      <w:r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Писаревского сельского поселения в соответствие с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законодательством, з</w:t>
      </w:r>
      <w:r w:rsidR="003A72D4" w:rsidRPr="00A42D55">
        <w:rPr>
          <w:rFonts w:ascii="Times New Roman" w:eastAsia="Times New Roman" w:hAnsi="Times New Roman" w:cs="Times New Roman"/>
          <w:sz w:val="24"/>
          <w:szCs w:val="24"/>
        </w:rPr>
        <w:t>аключен муниципальный контракт с ООО «Проектно-планировочная мастерская «Мастер-План» на сумму 599,900 тыс.руб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Внесение изменений в градостроительные документы   Писаревского сельского поселения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09D" w:rsidRPr="00A42D55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решить следующие вопросы: 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50547D" w:rsidRPr="00A42D55" w:rsidRDefault="00773BBA" w:rsidP="00505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-поставить на кадастровый учет   объекты недвижимости Писаревского сельского поселения.</w:t>
      </w:r>
      <w:r w:rsidR="00EA709D"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создана добровольная пожарная дружина;</w:t>
      </w:r>
    </w:p>
    <w:p w:rsidR="003B04E0" w:rsidRPr="00A42D55" w:rsidRDefault="003B04E0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трех населенных пунктах (п.1-е отделение ГСС, п.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) избраны старосты;</w:t>
      </w:r>
    </w:p>
    <w:p w:rsidR="007051B6" w:rsidRPr="00A42D55" w:rsidRDefault="003A72D4" w:rsidP="007051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проводит</w:t>
      </w:r>
      <w:r w:rsidR="003B04E0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прочистка и обновление противопожарных минерализованных полос вокруг населенных пунктов, в 2020 году заключен муниципальный контракт на сумму 100,940 тыс.руб. 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получено и израсходовано по визуально инструментальному обследованию жилых помещений, многоквартирных жилых домов, пострадавших в </w:t>
      </w:r>
      <w:r w:rsidR="00D90A7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чрезвычайной с</w:t>
      </w:r>
      <w:r w:rsidR="00D90A7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итуации в сумме 126,0 тыс.руб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652" w:rsidRDefault="003A72D4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из резервного фонда сельского поселения произведены расходы </w:t>
      </w:r>
      <w:r w:rsidR="00E41D3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приобретение ГСМ для заправки автомобильного транспорта, используемого для сбора и предоставления документов для получения социальных выплат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гражданам п.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попавшим в зону затопления в сумме 0,8 тыс.руб.; на заправку электрогенератора для подачи электроэнергии водонапорной башни в п.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1,2 тыс.руб.</w:t>
      </w:r>
    </w:p>
    <w:p w:rsidR="00773BBA" w:rsidRPr="00A42D55" w:rsidRDefault="00E41D34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есмотря на</w:t>
      </w:r>
      <w:r w:rsidR="00CB09B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требуется 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прочистка и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минерализованных полос, для защиты населенного пункта от лесных пожаров.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3BBA" w:rsidRPr="00A42D55" w:rsidRDefault="00773BBA" w:rsidP="00773B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Развитие культуры и спорта на территории Писаревского сельского поселения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773BBA" w:rsidRPr="00A42D55" w:rsidRDefault="00773BBA" w:rsidP="00773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МКУК «КДЦ Писаревского МО» состоит из </w:t>
      </w:r>
      <w:r w:rsidR="00A710BB"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пяти </w:t>
      </w: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структурных подразделений</w:t>
      </w:r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  Сельский клуб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Стадион «Урожай»</w:t>
      </w:r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-   библиотека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 библиотека п. 4-отделения Государственной селекционной станции</w:t>
      </w:r>
    </w:p>
    <w:p w:rsidR="00A710BB" w:rsidRPr="00A42D55" w:rsidRDefault="00A710BB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МКУК «КДЦ Писаревского МО»</w:t>
      </w:r>
    </w:p>
    <w:p w:rsidR="00773BBA" w:rsidRDefault="00773BBA" w:rsidP="0002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Численность работников МКУК «КДЦ </w:t>
      </w:r>
      <w:r w:rsidR="00A42D55"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Писаревского МО» по штатному   </w:t>
      </w:r>
      <w:r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>расписанию составляет 11,5 единиц:</w:t>
      </w:r>
    </w:p>
    <w:p w:rsidR="00FB42DA" w:rsidRPr="00FB42DA" w:rsidRDefault="00FB42DA" w:rsidP="00FB4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B42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Контрольные показатели за 2019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3931"/>
        <w:gridCol w:w="2428"/>
        <w:gridCol w:w="2405"/>
      </w:tblGrid>
      <w:tr w:rsidR="00122F36" w:rsidTr="00FB42DA">
        <w:tc>
          <w:tcPr>
            <w:tcW w:w="846" w:type="dxa"/>
          </w:tcPr>
          <w:p w:rsidR="00122F36" w:rsidRDefault="00122F36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122F36" w:rsidRDefault="00122F36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Название показателей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spacing w:val="-4"/>
                <w:sz w:val="24"/>
                <w:szCs w:val="24"/>
              </w:rPr>
              <w:t>Булюшкина</w:t>
            </w:r>
            <w:proofErr w:type="spellEnd"/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спортивных секций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Участников в спортивных секциях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культурно досуговых мероприятий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149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161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81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</w:tr>
      <w:tr w:rsidR="00FB42DA" w:rsidTr="00FB42DA">
        <w:tc>
          <w:tcPr>
            <w:tcW w:w="846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посетителей (чел.)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2308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2355</w:t>
            </w:r>
          </w:p>
        </w:tc>
      </w:tr>
      <w:tr w:rsidR="00FB42DA" w:rsidTr="00FB42DA">
        <w:tc>
          <w:tcPr>
            <w:tcW w:w="846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Доход от основных видов установленной деятельности (руб.)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27 000,0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25000,0</w:t>
            </w:r>
          </w:p>
        </w:tc>
      </w:tr>
    </w:tbl>
    <w:p w:rsidR="00122F36" w:rsidRPr="00A42D55" w:rsidRDefault="00122F36" w:rsidP="0002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773BBA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мам, пап, бабушек и дедушек.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122F36" w:rsidRDefault="00122F36" w:rsidP="0012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работают 9 спортивных секций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разновозростных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населения, которые посещают 244 человека в том числе 65 взрослых.</w:t>
      </w:r>
      <w:r w:rsidRPr="0012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спортивные команды принимают участие в летних и зимних спортивных играх, региональных и всероссийских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соревнованиях.В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году за счет привлеченных дополнительных финансовых средств позволили приобрести спортивный инвентарь для МКУК «КДЦ Писаревского МО».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коллектив МКУК </w:t>
      </w:r>
      <w:r w:rsidR="008A724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«Писаревского МО» ставит на 2021-2025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A724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цели: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целью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Дома культуры являются организация досуга и приобщение жителей муниципального образования Писаревского сельского поселения к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обеспечения поселения услугами по организации досуга организацией культуры;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поддержка и развитие художественного самодеятельного творчества.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досуга населения;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Сохранение и развитие творческого потенциала специалистов учреждения, повышение их профессионального мастерства.</w:t>
      </w:r>
    </w:p>
    <w:p w:rsidR="00773BBA" w:rsidRPr="00A42D55" w:rsidRDefault="00773BBA" w:rsidP="0085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сотрудничества.</w:t>
      </w:r>
    </w:p>
    <w:p w:rsidR="00773BBA" w:rsidRPr="00A42D55" w:rsidRDefault="00773BBA" w:rsidP="008503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773BBA" w:rsidRPr="00A42D55" w:rsidRDefault="008A724A" w:rsidP="008A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В 2020 году в п. 4-е отделение ГСС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началось строительство культурно досугового центра по адресу п</w:t>
      </w:r>
      <w:r w:rsidR="00FB42DA">
        <w:rPr>
          <w:rFonts w:ascii="Times New Roman" w:eastAsia="Times New Roman" w:hAnsi="Times New Roman" w:cs="Times New Roman"/>
          <w:sz w:val="24"/>
          <w:szCs w:val="24"/>
        </w:rPr>
        <w:t>. 4-е отделение ГСС ул. Чапаева,2</w:t>
      </w:r>
    </w:p>
    <w:p w:rsidR="00773BBA" w:rsidRPr="00A42D55" w:rsidRDefault="00773BBA" w:rsidP="008A72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773BBA" w:rsidRPr="00A42D55" w:rsidRDefault="00773BBA" w:rsidP="008A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BBA" w:rsidRPr="00A42D55" w:rsidRDefault="00773BBA" w:rsidP="008A724A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  развиты физическая культура и спорт. На стадионе «Урожай» и на корте 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12 спортивных секций для разновозрастных групп населения, которые посещают 318 человек, в том числе – 95 взрослых. </w:t>
      </w:r>
    </w:p>
    <w:p w:rsidR="008A724A" w:rsidRDefault="00773BBA" w:rsidP="00025A2D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две спортивные команды (д.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задача состоит в том, чтобы привлечь наибольшее количество жителей поселения всех возрастов к занятию физической культурой и спортом. Для этого необходимо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создание материально-спортивной базы.</w:t>
      </w:r>
    </w:p>
    <w:p w:rsidR="00FC0FCA" w:rsidRDefault="00FC0FCA" w:rsidP="00025A2D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152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эффективности на территории Писаревского сельского поселения</w:t>
      </w:r>
    </w:p>
    <w:p w:rsidR="00A14152" w:rsidRPr="00221536" w:rsidRDefault="00A14152" w:rsidP="00A141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lastRenderedPageBreak/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</w:rPr>
        <w:t>Писаревского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A14152" w:rsidRPr="00221536" w:rsidRDefault="00A14152" w:rsidP="00A141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CF4B4F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Данная муниципальная программа направлена на снижение </w:t>
      </w:r>
      <w:proofErr w:type="spellStart"/>
      <w:r w:rsidRPr="00221536">
        <w:rPr>
          <w:rFonts w:ascii="Times New Roman" w:hAnsi="Times New Roman" w:cs="Times New Roman"/>
          <w:sz w:val="24"/>
        </w:rPr>
        <w:t>энергозатрат</w:t>
      </w:r>
      <w:proofErr w:type="spellEnd"/>
      <w:r w:rsidRPr="00221536">
        <w:rPr>
          <w:rFonts w:ascii="Times New Roman" w:hAnsi="Times New Roman" w:cs="Times New Roman"/>
          <w:sz w:val="24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221536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221536">
        <w:rPr>
          <w:rFonts w:ascii="Times New Roman" w:hAnsi="Times New Roman" w:cs="Times New Roman"/>
          <w:sz w:val="24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"живут" намного дольше, что позволяет дополнительно экономить на оплате работ по их замене.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</w:rPr>
        <w:t xml:space="preserve">Писаревского </w:t>
      </w:r>
      <w:r w:rsidRPr="00221536">
        <w:rPr>
          <w:rFonts w:ascii="Times New Roman" w:hAnsi="Times New Roman" w:cs="Times New Roman"/>
          <w:sz w:val="24"/>
        </w:rPr>
        <w:t>сельского поселения.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Основными проблемами, приводящими к нерациональному использов</w:t>
      </w:r>
      <w:r>
        <w:rPr>
          <w:rFonts w:ascii="Times New Roman" w:hAnsi="Times New Roman" w:cs="Times New Roman"/>
          <w:sz w:val="24"/>
        </w:rPr>
        <w:t>анию энергетических ресурсов в Писаревском</w:t>
      </w:r>
      <w:r w:rsidRPr="00221536">
        <w:rPr>
          <w:rFonts w:ascii="Times New Roman" w:hAnsi="Times New Roman" w:cs="Times New Roman"/>
          <w:sz w:val="24"/>
        </w:rPr>
        <w:t xml:space="preserve"> сельском поселении, являются: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221536">
        <w:rPr>
          <w:rFonts w:ascii="Times New Roman" w:hAnsi="Times New Roman" w:cs="Times New Roman"/>
          <w:sz w:val="24"/>
        </w:rPr>
        <w:t>износ зданий, строений, сооружений;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- использование оборудования и материалов низкого класса энергетической эффективности.</w:t>
      </w:r>
    </w:p>
    <w:p w:rsidR="00AE34AA" w:rsidRPr="00221536" w:rsidRDefault="00AE34AA" w:rsidP="00AE34A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4"/>
        </w:rPr>
        <w:t>Писаревского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Оценка финансового состояния Писаревского муниципального образования</w:t>
      </w:r>
    </w:p>
    <w:p w:rsidR="00EC3FD2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Писаревского сельского поселения является глубоко дотационным. </w:t>
      </w:r>
      <w:r w:rsidR="00EC3FD2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за 2019 год исполнен в сумме 18 718,1 тыс.руб. План доходов на 2019 год, утвержденный в сумме 19 152,9 тыс.руб., выполнен на 97,7%.</w:t>
      </w:r>
    </w:p>
    <w:p w:rsidR="003B7F19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Основным доходным источником бюджета Писаревского муниципального образования </w:t>
      </w:r>
      <w:r w:rsidR="00EC3FD2" w:rsidRPr="00A42D55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являются доходы</w:t>
      </w:r>
      <w:r w:rsidR="00EC3FD2"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от земельного налога.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="003B7F19" w:rsidRPr="00A42D55">
        <w:rPr>
          <w:rFonts w:ascii="Times New Roman" w:eastAsia="Times New Roman" w:hAnsi="Times New Roman" w:cs="Times New Roman"/>
          <w:sz w:val="24"/>
          <w:szCs w:val="24"/>
        </w:rPr>
        <w:t xml:space="preserve">27,4 </w:t>
      </w:r>
      <w:r w:rsidR="007051B6" w:rsidRPr="00A42D55">
        <w:rPr>
          <w:rFonts w:ascii="Times New Roman" w:eastAsia="Times New Roman" w:hAnsi="Times New Roman" w:cs="Times New Roman"/>
          <w:sz w:val="24"/>
          <w:szCs w:val="24"/>
        </w:rPr>
        <w:t>%, в</w:t>
      </w:r>
      <w:r w:rsidR="003B7F19" w:rsidRPr="00A42D55">
        <w:rPr>
          <w:rFonts w:ascii="Times New Roman" w:eastAsia="Times New Roman" w:hAnsi="Times New Roman" w:cs="Times New Roman"/>
          <w:sz w:val="24"/>
          <w:szCs w:val="24"/>
        </w:rPr>
        <w:t xml:space="preserve"> общем поступлении собственных доходов.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значимые суммы направлены на: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выплату заработной платы с начислениями, оплату коммунальных услуг (электроэнергия), межбюджетные трансферты.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773BBA" w:rsidRPr="00A42D55" w:rsidRDefault="00773BBA" w:rsidP="00773BBA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Программы является: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существление эффективной муниципальной политики в Писаревском сельском поселении;</w:t>
      </w:r>
    </w:p>
    <w:p w:rsidR="00773BBA" w:rsidRPr="00A42D55" w:rsidRDefault="00773BBA" w:rsidP="0077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бюджетных расходов в Писаревском сельском поселении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культуры, физической культуры и массового спорта на территории Писаревского сельского поселения.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пожаров;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протяженность автомобильных дорог, находящихся в границах населенных пунктов, соответствующих техническим требованиям;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доля объектов недвижимости зарегистрированных и поставленных на кадастровый учет;  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населения Писаревского сельского поселения, привлеченная к культурно-массовым и спортивным мероприятиям на территории поселения.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1. «Обеспечение деятельности главы Писаревского сельского поселения и администрации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бюджетных расходов Писаревского сельского поселения».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инфраструктуры на территории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4. «Обеспечение комплексного пространственного и территориального развития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комплексных мер безопасности на территории Писаревского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сельского поселения».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сферы культуры и спорта на территории Писаревского сельского поселения»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проведения кадастровых работ, обеспечения градостроительной и землеустроительной деятельности на территории поселения,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 </w:t>
      </w: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риски финансовые, операционные и природно-техногенные.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РЕСУРСНОЕ ОБЕСПЕЧЕНИЕ МУНИЦИПАЛЬНОЙ ПРОГРАММЫ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Писаревского сельского поселения представлена в Приложении № 3 к муниципальной программе.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</w:t>
      </w:r>
      <w:hyperlink r:id="rId11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оценка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ОЖИДАЕМЫЕ КОНЕЧНЫЕ РЕЗУЛЬТАТЫ РЕАЛИЗАЦИИ МУНИЦИПАЛЬНОЙ ПРОГРАММЫ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Писаревского сельского поселения.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предоставляемых услуг администрацией Писаревского сельского поселения;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средств местного бюджета;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собственных доходов местного бюджета;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сохранение и развитие транспортной инфраструктуры;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улучшение санитарного и экологического состояния поселения;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здорового образа жизни;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и уровня жизни населения, его занятости;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</w:t>
      </w:r>
    </w:p>
    <w:p w:rsidR="00015309" w:rsidRPr="00A42D55" w:rsidRDefault="00015309" w:rsidP="0001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927C76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5309" w:rsidRPr="00A42D55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15309"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>на 2021-2025гг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42D55">
        <w:rPr>
          <w:rFonts w:ascii="Times New Roman" w:hAnsi="Times New Roman" w:cs="Times New Roman"/>
          <w:b/>
          <w:sz w:val="24"/>
          <w:szCs w:val="24"/>
        </w:rPr>
        <w:t>«</w:t>
      </w:r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2021-2025гг</w:t>
      </w:r>
      <w:r w:rsidRPr="00A42D55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42D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 НА 2018-2022гг»</w:t>
            </w:r>
          </w:p>
        </w:tc>
      </w:tr>
      <w:tr w:rsidR="000775A8" w:rsidRPr="00A42D55" w:rsidTr="00DC0300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BD58C1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760C" w:rsidRPr="00BD58C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C41ED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9D00AC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9D00AC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C">
              <w:rPr>
                <w:rFonts w:ascii="Times New Roman" w:hAnsi="Times New Roman" w:cs="Times New Roman"/>
                <w:sz w:val="24"/>
                <w:szCs w:val="24"/>
              </w:rPr>
              <w:t>Сокращение потерь электрической энергии.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поселения»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pStyle w:val="ConsPlusNormal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932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F75703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деятельности администрации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932" w:rsidRPr="00A42D55" w:rsidTr="00DC0300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703" w:rsidRDefault="00204932" w:rsidP="00F7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Писаревского сельского поселения»</w:t>
            </w:r>
          </w:p>
          <w:p w:rsidR="00204932" w:rsidRPr="00A42D55" w:rsidRDefault="00204932" w:rsidP="00F7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 Размер дефицита бюджета Писаревского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932" w:rsidRPr="00A42D55" w:rsidTr="00DC0300">
        <w:trPr>
          <w:trHeight w:val="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BD58C1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BD58C1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BD58C1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Писаревского сельского поселения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204932" w:rsidRPr="00A42D55" w:rsidRDefault="00204932" w:rsidP="0020493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стихийных свалок 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3527AD">
        <w:trPr>
          <w:trHeight w:val="259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2018-2022гг»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932" w:rsidRPr="00A42D55" w:rsidRDefault="00204932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F75703" w:rsidP="0020493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градостроительной и землеустроительной документации 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поселения»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сельского поселения к показателям 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правонарушений, совершенных не совершеннолетними лицами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AC41ED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</w:t>
            </w:r>
            <w:r w:rsidR="00F75703">
              <w:rPr>
                <w:rFonts w:ascii="Times New Roman" w:hAnsi="Times New Roman" w:cs="Times New Roman"/>
                <w:b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0775A8">
        <w:trPr>
          <w:trHeight w:val="11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C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посещающих КДЦ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Писаревского сельского поселения, систематически занимающихся физической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CE5F09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Писаревского сель</w:t>
            </w:r>
            <w:r w:rsidR="00F75703"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2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D87AB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5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5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4932" w:rsidRPr="00A42D55" w:rsidRDefault="0020493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5703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452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2021-2025гг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СЕЛЬСКОГО ПОСЕЛЕНИЯ НА 2021-2025 </w:t>
      </w:r>
      <w:proofErr w:type="spellStart"/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гг</w:t>
      </w:r>
      <w:proofErr w:type="spellEnd"/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1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4924"/>
        <w:gridCol w:w="1798"/>
        <w:gridCol w:w="1592"/>
        <w:gridCol w:w="1498"/>
        <w:gridCol w:w="58"/>
        <w:gridCol w:w="2358"/>
        <w:gridCol w:w="369"/>
        <w:gridCol w:w="2003"/>
      </w:tblGrid>
      <w:tr w:rsidR="000775A8" w:rsidRPr="00A42D55" w:rsidTr="00F75703">
        <w:trPr>
          <w:trHeight w:val="2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775A8" w:rsidRPr="00A42D55" w:rsidTr="00F75703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8" w:rsidRPr="00A42D55" w:rsidTr="00F75703">
        <w:trPr>
          <w:trHeight w:val="22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5A8" w:rsidRPr="00A42D55" w:rsidTr="00F75703">
        <w:trPr>
          <w:trHeight w:val="4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 - 100 %.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</w:tr>
      <w:tr w:rsidR="000775A8" w:rsidRPr="00A42D55" w:rsidTr="00F75703">
        <w:trPr>
          <w:trHeight w:val="138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A42D55" w:rsidTr="00F75703">
        <w:trPr>
          <w:trHeight w:val="2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8" w:rsidRPr="00A42D55" w:rsidTr="00F75703">
        <w:trPr>
          <w:trHeight w:val="1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Писаревского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деятельности администрации сельского поселения.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расходов</w:t>
            </w:r>
          </w:p>
        </w:tc>
      </w:tr>
      <w:tr w:rsidR="000775A8" w:rsidRPr="00A42D55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2021-2025 гг.»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Писаревского сельского поселения не более </w:t>
            </w:r>
            <w:r w:rsidR="0025365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  <w:p w:rsidR="000775A8" w:rsidRPr="00A42D55" w:rsidRDefault="000775A8" w:rsidP="00DC0300">
            <w:pPr>
              <w:pStyle w:val="ConsPlusNormal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Писаревского муниципального образования 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0775A8" w:rsidRPr="00A42D55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2021-2025 гг.»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3.1.</w:t>
            </w:r>
          </w:p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775A8" w:rsidRPr="00A42D55" w:rsidRDefault="000775A8" w:rsidP="00DC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775A8" w:rsidRPr="00A42D55" w:rsidRDefault="000775A8" w:rsidP="00DC030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3.2.</w:t>
            </w:r>
          </w:p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3.3.</w:t>
            </w:r>
          </w:p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0775A8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3.4.</w:t>
            </w:r>
          </w:p>
          <w:p w:rsidR="000775A8" w:rsidRPr="00A42D55" w:rsidRDefault="003C1FB3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использования муниципального имущества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3C1FB3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F75281" w:rsidRPr="00A42D55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2021-2025гг"</w:t>
            </w:r>
          </w:p>
        </w:tc>
      </w:tr>
      <w:tr w:rsidR="00F75281" w:rsidRPr="00A42D55" w:rsidTr="00F75703">
        <w:trPr>
          <w:trHeight w:val="131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оптимального уровня использования территории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недвижимости, поставленных на кадастровый учет</w:t>
            </w:r>
          </w:p>
        </w:tc>
      </w:tr>
      <w:tr w:rsidR="00F75281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F75281" w:rsidRPr="00A42D55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комплексных мер безопасности на территории сельского поселения на 2021-2025 </w:t>
            </w:r>
            <w:proofErr w:type="spellStart"/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75281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F75281" w:rsidRPr="00A42D55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5.2</w:t>
            </w:r>
          </w:p>
          <w:p w:rsidR="00F75281" w:rsidRPr="00A42D55" w:rsidRDefault="003C1FB3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F75281" w:rsidRPr="00A42D55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сельского поселения на 2021-2025 гг.»</w:t>
            </w:r>
          </w:p>
        </w:tc>
      </w:tr>
      <w:tr w:rsidR="00F75281" w:rsidRPr="00A42D55" w:rsidTr="00F75703">
        <w:trPr>
          <w:trHeight w:val="4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F75281" w:rsidRPr="00A42D55" w:rsidTr="00F75703">
        <w:trPr>
          <w:trHeight w:val="153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-развитие физической культуры и массового спорта в Писаревском сельском поселении.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Материальное оснащение МКУК «КДЦ Писаревского МО»;</w:t>
            </w:r>
          </w:p>
        </w:tc>
      </w:tr>
      <w:tr w:rsidR="0087617E" w:rsidRPr="00A42D55" w:rsidTr="00F75703">
        <w:trPr>
          <w:trHeight w:val="18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3C1FB3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F3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и физкультурно-массовых мероприятий</w:t>
            </w:r>
          </w:p>
        </w:tc>
      </w:tr>
      <w:tr w:rsidR="00931F00" w:rsidRPr="00A42D55" w:rsidTr="00F75703">
        <w:trPr>
          <w:trHeight w:val="18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A42D55" w:rsidRDefault="003C1FB3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04A" w:rsidRPr="00A42D55" w:rsidRDefault="00A6004A" w:rsidP="00A600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6.5</w:t>
            </w:r>
          </w:p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6EE" w:rsidRPr="00A42D55" w:rsidRDefault="006176EE" w:rsidP="006176E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176EE" w:rsidRPr="00A42D55" w:rsidRDefault="006176EE" w:rsidP="0061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занятости;</w:t>
            </w:r>
          </w:p>
          <w:p w:rsidR="00931F00" w:rsidRPr="00A42D55" w:rsidRDefault="006176EE" w:rsidP="006176E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Начало развития физической культуры и массового спорта в Писаревском сельском поселении.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A42D55" w:rsidRDefault="00931F00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09" w:rsidRPr="00A42D55" w:rsidTr="00F75703">
        <w:trPr>
          <w:trHeight w:val="43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09" w:rsidRDefault="00CE5F09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09" w:rsidRPr="00A42D55" w:rsidRDefault="00CE5F09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</w:tr>
      <w:tr w:rsidR="005E452C" w:rsidRPr="00A42D55" w:rsidTr="00F75703">
        <w:trPr>
          <w:trHeight w:val="15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E452C" w:rsidRPr="00124182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"Подготовка к отопительному сезону объектов, находящихся в муниципальной собственности, сокращение потерь при передаче 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еблении энергетических ресурсов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A42D55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52C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A42D55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2C" w:rsidRPr="00A42D55" w:rsidTr="00F75703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7.2.</w:t>
            </w:r>
          </w:p>
          <w:p w:rsidR="005E452C" w:rsidRPr="00124182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A42D55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5E452C" w:rsidRPr="00A42D55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5E452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52C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A42D55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52C" w:rsidRDefault="005E452C" w:rsidP="005E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16"/>
        <w:gridCol w:w="1397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A42D55" w:rsidTr="001F02A8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1F02A8" w:rsidRPr="00A42D55" w:rsidTr="007C13AA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02A8" w:rsidRPr="00A42D55" w:rsidTr="007C13AA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F02A8" w:rsidRPr="00A42D55" w:rsidTr="007C13AA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CF9" w:rsidRPr="00A42D55" w:rsidRDefault="00C46AAF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5533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528</w:t>
            </w:r>
            <w:r w:rsidR="00410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A42D55" w:rsidRDefault="00553352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55 334</w:t>
            </w:r>
            <w:r w:rsidR="00410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A42D55" w:rsidRDefault="00553352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35 306</w:t>
            </w:r>
            <w:r w:rsidR="00410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</w:t>
            </w:r>
            <w:r w:rsidR="003A4A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773</w:t>
            </w:r>
            <w:r w:rsidR="00410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1F02A8" w:rsidRPr="00A42D55" w:rsidTr="007C13AA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EDE" w:rsidRPr="00A42D55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C6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7 646,6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410CF9" w:rsidP="002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C6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563,8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2C6E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34 978,4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34 978,4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A4A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7 150</w:t>
            </w:r>
            <w:r w:rsidR="00410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63292A" w:rsidRPr="00A42D55" w:rsidTr="007C13AA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292A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CF4FF3" w:rsidRDefault="00C46AAF" w:rsidP="00E6073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42 53</w:t>
            </w:r>
            <w:r w:rsidR="002927D1"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CF4FF3" w:rsidRDefault="002927D1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CF4FF3" w:rsidRDefault="00C46AAF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72  98</w:t>
            </w:r>
            <w:r w:rsidR="002927D1"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63292A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1E1AD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292A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FB5F33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1 606,4</w:t>
            </w:r>
          </w:p>
        </w:tc>
      </w:tr>
      <w:tr w:rsidR="00FB5F33" w:rsidRPr="00A42D55" w:rsidTr="007C13AA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F3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F76307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ации сельского поселения на 2021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10 778,4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10 294,1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52 044,8 </w:t>
            </w:r>
          </w:p>
        </w:tc>
      </w:tr>
      <w:tr w:rsidR="00FB5F3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365D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10 462,1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9 970,7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410CF9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50 434,9</w:t>
            </w:r>
          </w:p>
        </w:tc>
      </w:tr>
      <w:tr w:rsidR="00FB5F33" w:rsidRPr="00A42D55" w:rsidTr="007C13AA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7 537,4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7 053,1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35 839,8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7 221,1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6 729,7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3C2577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34 229,9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F7630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F7630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75357B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F76307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A42D55" w:rsidRDefault="00453FAD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F76307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453FAD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3 365,0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3 503,5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A42D55" w:rsidRDefault="00BD6A24" w:rsidP="00453F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17 339,1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886,6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1 713,6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1 786,6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7 490,2</w:t>
            </w:r>
          </w:p>
        </w:tc>
      </w:tr>
      <w:tr w:rsidR="00BD6A24" w:rsidRPr="00A42D55" w:rsidTr="007C13AA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1 270,3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6 603,6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886,6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2 170,0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2 170,0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мероприятие 3.4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F76307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EB7891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EB78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088,1</w:t>
            </w:r>
          </w:p>
        </w:tc>
      </w:tr>
      <w:tr w:rsidR="00BD6A24" w:rsidRPr="00A42D55" w:rsidTr="007C13AA">
        <w:trPr>
          <w:gridAfter w:val="1"/>
          <w:wAfter w:w="454" w:type="pct"/>
          <w:trHeight w:val="35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EB7891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EB7891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EB7891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F76307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413,4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B7891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2 157,3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412,9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2 154,8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645DB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F76307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50 684,1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39 271,3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115 322,5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9 659,4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9 365,6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44 392,1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41 024,7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29 905,7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70 930,4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41 413,5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41 413,5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949,8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789,8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E81FBF" w:rsidRDefault="00E81FBF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995AAE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</w:t>
            </w:r>
            <w:r w:rsidR="00BD6A24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72959,2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188,8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61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6A24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A42D55" w:rsidRDefault="00BD6A24" w:rsidP="00BD6A2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Default="00995AAE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6.4</w:t>
            </w:r>
            <w:r w:rsidR="00F902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9025C" w:rsidRPr="00954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</w:t>
            </w:r>
            <w:r w:rsidR="00F902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F9025C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Default="007C13AA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7C13AA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7C13AA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7C13AA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12654A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"Подготовка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7C13AA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9025C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7.2.</w:t>
            </w:r>
          </w:p>
          <w:p w:rsidR="00F9025C" w:rsidRPr="002C6EDE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7C13AA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9025C" w:rsidRPr="00A42D55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277640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025C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A42D55" w:rsidRDefault="00F9025C" w:rsidP="00F9025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F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Default="005B136D" w:rsidP="00CC54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16"/>
        <w:gridCol w:w="1397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995AAE" w:rsidRPr="00A42D55" w:rsidTr="003527AD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95AAE" w:rsidRPr="00A42D55" w:rsidTr="003527AD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95AAE" w:rsidRPr="00A42D55" w:rsidTr="003527AD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95AAE" w:rsidRPr="00A42D55" w:rsidTr="003527AD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100 528,9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55 334,2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35 301,8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261 773,5</w:t>
            </w:r>
          </w:p>
        </w:tc>
      </w:tr>
      <w:tr w:rsidR="00995AAE" w:rsidRPr="00A42D55" w:rsidTr="003527AD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87 646,6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24 563,8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34 978,4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34 978,4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217 150,6</w:t>
            </w:r>
          </w:p>
        </w:tc>
      </w:tr>
      <w:tr w:rsidR="00995AAE" w:rsidRPr="00A42D55" w:rsidTr="003527AD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42 536,7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CF4FF3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72  986,5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1 606,4</w:t>
            </w:r>
          </w:p>
        </w:tc>
      </w:tr>
      <w:tr w:rsidR="00995AAE" w:rsidRPr="00A42D55" w:rsidTr="003527AD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10 778,4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10 294,1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B189B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52 044,8 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10 462,1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9 970,7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50 434,9</w:t>
            </w:r>
          </w:p>
        </w:tc>
      </w:tr>
      <w:tr w:rsidR="00995AAE" w:rsidRPr="00A42D55" w:rsidTr="003527AD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7 537,4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7 053,1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35 839,8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7 221,1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6 729,7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3C2577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25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34 229,9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3 365,0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3 503,5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17 339,1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886,6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1 713,6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1 786,6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7 490,2</w:t>
            </w:r>
          </w:p>
        </w:tc>
      </w:tr>
      <w:tr w:rsidR="00995AAE" w:rsidRPr="00A42D55" w:rsidTr="003527AD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1 270,3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6 603,6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886,6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2 170,0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2 170,0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мероприятие 3.4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1 500,0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088,1</w:t>
            </w:r>
          </w:p>
        </w:tc>
      </w:tr>
      <w:tr w:rsidR="00995AAE" w:rsidRPr="00A42D55" w:rsidTr="003527AD">
        <w:trPr>
          <w:gridAfter w:val="1"/>
          <w:wAfter w:w="454" w:type="pct"/>
          <w:trHeight w:val="35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71 088,1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413,4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2 157,3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412,9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2 154,8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F76307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50 684,1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39 271,3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115 322,5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9 659,4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9 365,6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44 392,1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41 024,7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29 905,7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70 930,4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41 413,5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41 413,5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949,8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789,8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E81FBF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1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72959,2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188,8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6.4. </w:t>
            </w:r>
            <w:r w:rsidRPr="00954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7C13AA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3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"Подготовка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7.2.</w:t>
            </w:r>
          </w:p>
          <w:p w:rsidR="00995AAE" w:rsidRPr="002C6ED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277640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95AAE" w:rsidRPr="00A42D55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A42D55" w:rsidRDefault="00995AAE" w:rsidP="003527A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15309">
          <w:footerReference w:type="default" r:id="rId13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95FD5" w:rsidRPr="00A42D55" w:rsidTr="00D95FD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B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52 044,8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</w:t>
            </w:r>
            <w:r w:rsidR="002B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778,4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10</w:t>
            </w:r>
            <w:r w:rsidR="002B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294,1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2B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10 324,1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2B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10 324,1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445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10 324,1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45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50 434,9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45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10 462,1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4451CB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445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9 970,7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 w:rsidR="004451CB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445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10 000,7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445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10 000,7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</w:t>
            </w:r>
            <w:r w:rsidR="00445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10 000,7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1 606,4 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322,7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322,7</w:t>
            </w:r>
            <w:r w:rsidR="00445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D95FD5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42D5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42D55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A42D55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A42D55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73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738F" w:rsidRPr="00A42D55">
        <w:rPr>
          <w:rFonts w:ascii="Times New Roman" w:eastAsia="Calibri" w:hAnsi="Times New Roman" w:cs="Times New Roman"/>
          <w:sz w:val="24"/>
          <w:szCs w:val="24"/>
        </w:rPr>
        <w:t>Обеспечение деятельности главы сельского поселения и Администрации сельского поселения;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42D55">
        <w:rPr>
          <w:rFonts w:ascii="Times New Roman" w:eastAsia="Calibri" w:hAnsi="Times New Roman" w:cs="Times New Roman"/>
          <w:sz w:val="24"/>
          <w:szCs w:val="24"/>
        </w:rPr>
        <w:t>овышение квалификации муниципальных служащих.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поселения.</w:t>
      </w:r>
    </w:p>
    <w:p w:rsidR="0063425A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A42D55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42D55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42D55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4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A42D55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42D55" w:rsidRDefault="005B136D" w:rsidP="0002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1F7F37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 муниципальной программы</w:t>
      </w:r>
    </w:p>
    <w:p w:rsidR="005B136D" w:rsidRPr="00A42D55" w:rsidRDefault="005B136D" w:rsidP="005B136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8"/>
      </w:tblGrid>
      <w:tr w:rsidR="005B136D" w:rsidRPr="00A42D55" w:rsidTr="001F02A8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A42D55" w:rsidTr="001F02A8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A42D55" w:rsidTr="001F02A8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AA63B1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5B136D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A42D55" w:rsidTr="001F02A8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AA63B1" w:rsidRPr="00A42D55" w:rsidTr="001F02A8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411,5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411,5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A63B1" w:rsidRPr="00A42D55" w:rsidTr="001F02A8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AA63B1" w:rsidRPr="00A42D55" w:rsidRDefault="00AA63B1" w:rsidP="00AA63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A42D55" w:rsidRDefault="005B136D" w:rsidP="005B136D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A42D55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A42D55">
        <w:rPr>
          <w:szCs w:val="24"/>
        </w:rPr>
        <w:t xml:space="preserve">задачи: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A42D55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1F7F3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</w:t>
      </w:r>
    </w:p>
    <w:p w:rsidR="00C50ECD" w:rsidRPr="00A42D55" w:rsidRDefault="00C50EC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Default="00C50E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50ECD" w:rsidRPr="00C50ECD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A42D55" w:rsidRDefault="00206B28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36D" w:rsidRPr="00A42D55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управлении.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15A26" w:rsidRPr="00A42D55" w:rsidRDefault="00215A26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A42D55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A42D55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499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04146">
              <w:rPr>
                <w:rFonts w:ascii="Times New Roman" w:hAnsi="Times New Roman" w:cs="Times New Roman"/>
                <w:sz w:val="24"/>
                <w:szCs w:val="24"/>
              </w:rPr>
              <w:t xml:space="preserve">18 225,7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3 803,3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3 946,8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04146">
              <w:rPr>
                <w:rFonts w:ascii="Times New Roman" w:hAnsi="Times New Roman" w:cs="Times New Roman"/>
                <w:sz w:val="24"/>
                <w:szCs w:val="24"/>
              </w:rPr>
              <w:t>17 339,1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3 365,0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3 503,5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–</w:t>
            </w:r>
            <w:r w:rsidR="00604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0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886,6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42499" w:rsidRPr="00A42D55" w:rsidRDefault="00604146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443,3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год – 443,3 </w:t>
            </w:r>
            <w:r w:rsidR="00604146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042499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042499" w:rsidRPr="00A42D55" w:rsidRDefault="00042499" w:rsidP="00042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A42D55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42D55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42D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A42D55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Создание мест (площадок) накопления твердых коммунальных отходов;</w:t>
      </w:r>
    </w:p>
    <w:p w:rsidR="00117A6F" w:rsidRPr="00A42D55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6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сельского поселения»</w:t>
      </w:r>
    </w:p>
    <w:p w:rsidR="00117A6F" w:rsidRPr="00A42D55" w:rsidRDefault="0085422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</w:t>
      </w:r>
      <w:r w:rsidR="0085422D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7164"/>
      </w:tblGrid>
      <w:tr w:rsidR="00117A6F" w:rsidRPr="00A42D55" w:rsidTr="00EF150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17A6F" w:rsidRPr="00A42D55" w:rsidTr="00EF150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17A6F" w:rsidRPr="00A42D55" w:rsidRDefault="00117A6F" w:rsidP="00EF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85422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17A6F" w:rsidRPr="00A42D55" w:rsidRDefault="00117A6F" w:rsidP="00EF1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117A6F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773587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71 088,0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32 988,0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12 500,0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71 088,0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32 988,0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12 500,0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73587" w:rsidRPr="00A42D55" w:rsidTr="00EF150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773587" w:rsidRPr="00A42D55" w:rsidRDefault="00773587" w:rsidP="00773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4D7B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17A6F" w:rsidRPr="00A42D55" w:rsidRDefault="00117A6F" w:rsidP="00117A6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117A6F" w:rsidRPr="00A42D55" w:rsidRDefault="00117A6F" w:rsidP="00114D7B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117A6F" w:rsidRPr="00A42D55" w:rsidRDefault="00117A6F" w:rsidP="00114D7B">
      <w:pPr>
        <w:pStyle w:val="a5"/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117A6F" w:rsidRPr="00A42D55" w:rsidRDefault="00117A6F" w:rsidP="00C50ECD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О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="00C50ECD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C50E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117A6F" w:rsidRPr="00A42D55" w:rsidRDefault="00117A6F" w:rsidP="00C50ECD">
      <w:pPr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117A6F" w:rsidRPr="00A42D55" w:rsidRDefault="00117A6F" w:rsidP="00C50EC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Сроки реализации по</w:t>
      </w:r>
      <w:r w:rsidR="00CA51A4" w:rsidRPr="00A42D55">
        <w:rPr>
          <w:rFonts w:ascii="Times New Roman" w:hAnsi="Times New Roman" w:cs="Times New Roman"/>
          <w:sz w:val="24"/>
          <w:szCs w:val="24"/>
        </w:rPr>
        <w:t>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Default="00C50ECD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7A6F" w:rsidRPr="00C50ECD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117A6F" w:rsidRPr="00A42D55" w:rsidRDefault="00117A6F" w:rsidP="00114D7B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114D7B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C50ECD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C50ECD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117A6F" w:rsidRPr="00A42D55" w:rsidRDefault="00117A6F" w:rsidP="00C50ECD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117A6F" w:rsidRPr="00A42D55" w:rsidRDefault="00117A6F" w:rsidP="00C50ECD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C50ECD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17A6F" w:rsidRPr="00A42D55" w:rsidRDefault="00117A6F" w:rsidP="00117A6F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lastRenderedPageBreak/>
        <w:t>Организации Писаревского сельского поселения участия в реализации подпрограммы не принимают.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54986" w:rsidRPr="00A42D55" w:rsidRDefault="00CA51A4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</w:t>
      </w:r>
      <w:r w:rsidR="00CA51A4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</w:t>
      </w:r>
      <w:r w:rsidR="00CA51A4" w:rsidRPr="00A42D55">
        <w:rPr>
          <w:rFonts w:ascii="Times New Roman" w:hAnsi="Times New Roman" w:cs="Times New Roman"/>
          <w:sz w:val="24"/>
          <w:szCs w:val="24"/>
        </w:rPr>
        <w:t>евского сельского поселения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7213"/>
      </w:tblGrid>
      <w:tr w:rsidR="00A54986" w:rsidRPr="00A42D55" w:rsidTr="00EF1507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</w:t>
            </w:r>
            <w:r w:rsidR="00CA51A4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Default"/>
            </w:pPr>
            <w:r w:rsidRPr="00A42D55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pStyle w:val="Default"/>
            </w:pPr>
            <w:r w:rsidRPr="00A42D55">
              <w:t>1.Создание резерва материальных ресурсов для предупреждения и ликвидации чрезвычайных ситуаций;</w:t>
            </w:r>
          </w:p>
          <w:p w:rsidR="00A54986" w:rsidRPr="00A42D55" w:rsidRDefault="00A54986" w:rsidP="00EF1507">
            <w:pPr>
              <w:pStyle w:val="Default"/>
            </w:pPr>
            <w:r w:rsidRPr="00A42D55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CA51A4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A54986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2B5EF7" w:rsidRPr="00A42D55" w:rsidRDefault="00D24AC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EF7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.Профилактика безнадзорности и правонарушений на территории </w:t>
            </w:r>
            <w:r w:rsidR="002B5EF7"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</w:t>
            </w:r>
          </w:p>
        </w:tc>
      </w:tr>
      <w:tr w:rsidR="00CA51A4" w:rsidRPr="00A42D55" w:rsidTr="00773BB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2 353,3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</w:t>
            </w:r>
            <w:r w:rsidR="0056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615807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449,5</w:t>
            </w:r>
            <w:r w:rsidR="00CA51A4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2 </w:t>
            </w:r>
            <w:r w:rsidR="00565E9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395,4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449,5</w:t>
            </w:r>
            <w:r w:rsidR="00CA51A4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37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98,0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CA51A4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98,0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CA51A4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CA51A4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- создание резерва материальных ресурсов для предупреждения и ликвидации чрезвычайных ситуаций;</w:t>
      </w:r>
    </w:p>
    <w:p w:rsidR="00A54986" w:rsidRPr="00A42D55" w:rsidRDefault="00A54986" w:rsidP="00A54986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A42D55">
        <w:t>- обеспечение надлежащего состояния источников противопожарного водоснабжения и минерализованных полос</w:t>
      </w:r>
      <w:r w:rsidRPr="00A42D55">
        <w:rPr>
          <w:color w:val="000000"/>
        </w:rPr>
        <w:t>.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A54986" w:rsidRPr="00A42D55" w:rsidRDefault="00A54986" w:rsidP="00A5498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A54986" w:rsidRPr="00A42D55" w:rsidRDefault="00A54986" w:rsidP="00A54986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2B5EF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24ACC" w:rsidRDefault="00D24ACC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986" w:rsidRPr="00D24ACC" w:rsidRDefault="00D24ACC" w:rsidP="00D24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5EF7" w:rsidRPr="00A42D55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</w:t>
      </w:r>
      <w:r w:rsidR="00AF0099" w:rsidRPr="00A42D5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B5EF7" w:rsidRPr="00A42D55" w:rsidRDefault="002B5EF7" w:rsidP="00D24A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A54986" w:rsidRPr="00A42D55" w:rsidRDefault="00A54986" w:rsidP="005E082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54986" w:rsidRPr="00A42D55" w:rsidRDefault="00FC43F5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A54986" w:rsidRPr="00A42D55" w:rsidRDefault="00A54986" w:rsidP="00A54986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4986" w:rsidRPr="00A42D55" w:rsidRDefault="00A54986" w:rsidP="00A54986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54986" w:rsidRPr="00A42D55" w:rsidRDefault="00A54986" w:rsidP="00A54986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lastRenderedPageBreak/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7A0E7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 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117A6F" w:rsidRPr="00A42D55" w:rsidTr="00EF1507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</w:t>
            </w:r>
            <w:r w:rsidR="007A0E7D"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</w:t>
            </w:r>
            <w:r w:rsidR="007A0E7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5.Увеличение количества предоставления платных услуг населению и пополнение местного бюджета.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117A6F" w:rsidRPr="00A42D55" w:rsidTr="00EF1507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7A0E7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17A6F" w:rsidRPr="00A42D55" w:rsidTr="00EF1507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04D1" w:rsidRPr="00A42D55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117A6F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3E060C" w:rsidRPr="00A42D55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</w:t>
            </w:r>
            <w:r w:rsidR="00226A25">
              <w:rPr>
                <w:rFonts w:ascii="Times New Roman" w:hAnsi="Times New Roman" w:cs="Times New Roman"/>
                <w:sz w:val="24"/>
                <w:szCs w:val="24"/>
              </w:rPr>
              <w:t>субсидий местным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из областного бюджета в целях</w:t>
            </w:r>
            <w:r w:rsidR="0022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A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226A25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7D" w:rsidRPr="00A42D55" w:rsidTr="00EF1507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54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115 322,5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5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754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684,1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0E7D" w:rsidRPr="00A42D55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39 271,3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A0E7D" w:rsidRPr="00A42D55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 45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7A0E7D" w:rsidRPr="00A42D55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 45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7A0E7D" w:rsidRPr="00A42D55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</w:t>
            </w:r>
            <w:r w:rsidR="002D7E4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44 392,1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A0E7D" w:rsidRPr="00A42D55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D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9 659,4 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0E7D" w:rsidRPr="00A42D55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D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9 365,6 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0E7D" w:rsidRPr="00A42D55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 45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</w:t>
            </w:r>
            <w:r w:rsidR="002D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7A0E7D" w:rsidRPr="00A42D55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D7E40">
              <w:rPr>
                <w:rFonts w:ascii="Times New Roman" w:eastAsia="Calibri" w:hAnsi="Times New Roman" w:cs="Times New Roman"/>
                <w:sz w:val="24"/>
                <w:szCs w:val="24"/>
              </w:rPr>
              <w:t>70 930,4</w:t>
            </w:r>
            <w:r w:rsidR="00E414A1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4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49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D7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02</w:t>
            </w:r>
            <w:r w:rsidR="006E4908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0E7D" w:rsidRPr="00A42D55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</w:t>
            </w:r>
            <w:r w:rsidR="007A0E7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A0E7D" w:rsidRPr="00A42D55" w:rsidTr="00EF1507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17A6F" w:rsidRPr="00A42D55" w:rsidRDefault="00117A6F" w:rsidP="0011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жителей Писаревского сельского поселения, систематически </w:t>
      </w:r>
      <w:r w:rsidRPr="00A42D55">
        <w:rPr>
          <w:rFonts w:ascii="Times New Roman" w:hAnsi="Times New Roman" w:cs="Times New Roman"/>
          <w:sz w:val="24"/>
          <w:szCs w:val="24"/>
        </w:rPr>
        <w:lastRenderedPageBreak/>
        <w:t>занимающихся физической культурой и спортом;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7D60" w:rsidRPr="00D17D60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26A25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226A25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сельского поселения физической культуры и массового спорта.</w:t>
      </w:r>
    </w:p>
    <w:p w:rsidR="00226A2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117A6F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  <w:r w:rsidR="00AE28E5" w:rsidRPr="00025A2D">
        <w:rPr>
          <w:rFonts w:ascii="Times New Roman" w:hAnsi="Times New Roman" w:cs="Times New Roman"/>
          <w:sz w:val="24"/>
          <w:szCs w:val="24"/>
        </w:rPr>
        <w:t>№ 3</w:t>
      </w:r>
      <w:r w:rsidR="00117A6F" w:rsidRPr="00025A2D">
        <w:rPr>
          <w:rFonts w:ascii="Times New Roman" w:hAnsi="Times New Roman" w:cs="Times New Roman"/>
          <w:sz w:val="24"/>
          <w:szCs w:val="24"/>
        </w:rPr>
        <w:t xml:space="preserve"> к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17A6F" w:rsidRPr="00A42D55" w:rsidRDefault="00117A6F" w:rsidP="00117A6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D264D6" w:rsidRDefault="00D264D6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Default="00825F07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Default="00825F07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264D6" w:rsidRPr="00A42D55" w:rsidRDefault="00D264D6" w:rsidP="00D2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D6" w:rsidRPr="00A42D55" w:rsidRDefault="00D264D6" w:rsidP="00D2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D264D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2021 - 2023 годы"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264D6" w:rsidRDefault="00D264D6" w:rsidP="00D2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5894"/>
      </w:tblGrid>
      <w:tr w:rsidR="00D264D6" w:rsidRPr="00A42D55" w:rsidTr="00E3063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Писаревского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2021 - 2023 годы"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Писаревского МО»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B84000" w:rsidRDefault="000F1512" w:rsidP="005D5F9C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0F1512" w:rsidRPr="00E30634" w:rsidRDefault="000F1512" w:rsidP="005D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Писаревского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B84000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Писаревского сельского поселения и объектов, находящихся в муниципальной </w:t>
            </w:r>
            <w:r w:rsidRPr="004A079E">
              <w:rPr>
                <w:rFonts w:ascii="Times New Roman" w:hAnsi="Times New Roman" w:cs="Times New Roman"/>
              </w:rPr>
              <w:t>собственности Писаревского сельского поселения;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E">
              <w:rPr>
                <w:rFonts w:ascii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0F1512" w:rsidRPr="00A42D55" w:rsidTr="00E3063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F1512" w:rsidRPr="00A42D55" w:rsidTr="00E30634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79E" w:rsidRDefault="004A079E" w:rsidP="004A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в энергосбережении;</w:t>
            </w:r>
          </w:p>
          <w:p w:rsidR="004A079E" w:rsidRPr="005D5F9C" w:rsidRDefault="004A079E" w:rsidP="004A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FB" w:rsidRPr="00A42D55" w:rsidTr="00E3063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2D28" w:rsidRPr="002C6EDE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</w:t>
            </w:r>
            <w:r w:rsidR="00FD2D28">
              <w:rPr>
                <w:rFonts w:ascii="Times New Roman" w:hAnsi="Times New Roman" w:cs="Times New Roman"/>
                <w:sz w:val="24"/>
                <w:szCs w:val="24"/>
              </w:rPr>
              <w:t>еблении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F6" w:rsidRDefault="00734EF6" w:rsidP="00734E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использования энергоресурсов</w:t>
            </w:r>
          </w:p>
          <w:p w:rsidR="00734EF6" w:rsidRPr="00124182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FB" w:rsidRPr="00A42D55" w:rsidTr="00E3063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34EF6">
              <w:rPr>
                <w:rFonts w:ascii="Times New Roman" w:hAnsi="Times New Roman" w:cs="Times New Roman"/>
                <w:sz w:val="24"/>
                <w:szCs w:val="24"/>
              </w:rPr>
              <w:t xml:space="preserve">245,0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135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73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734EF6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245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135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– 5,0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73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E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73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F35FB" w:rsidRPr="00A42D55" w:rsidTr="00E30634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634" w:rsidRPr="00B84000" w:rsidRDefault="00E30634" w:rsidP="00E30634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E30634" w:rsidRPr="00B84000" w:rsidRDefault="00E30634" w:rsidP="00E30634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BF35FB" w:rsidRPr="00A42D55" w:rsidRDefault="00E30634" w:rsidP="00E3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D264D6" w:rsidRDefault="00D264D6" w:rsidP="00D2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634" w:rsidRPr="00A42D55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</w:t>
      </w:r>
      <w:r w:rsidRPr="0034266C">
        <w:rPr>
          <w:rFonts w:ascii="Times New Roman" w:hAnsi="Times New Roman" w:cs="Times New Roman"/>
          <w:color w:val="FF0000"/>
          <w:sz w:val="24"/>
          <w:szCs w:val="24"/>
        </w:rPr>
        <w:t>е.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lastRenderedPageBreak/>
        <w:t>- использование оборудования и материалов высокого класса энергетической эффективности;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C816B1" w:rsidRPr="005D5F9C" w:rsidRDefault="00E30634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  <w:r w:rsidR="00C816B1" w:rsidRPr="005D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B1" w:rsidRPr="005D5F9C" w:rsidRDefault="00C816B1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4D6" w:rsidRDefault="00E30634" w:rsidP="0097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17D60" w:rsidRPr="00D17D60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80269" w:rsidRDefault="00A80269" w:rsidP="00A80269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EDE">
        <w:rPr>
          <w:rFonts w:ascii="Times New Roman" w:hAnsi="Times New Roman" w:cs="Times New Roman"/>
          <w:sz w:val="24"/>
          <w:szCs w:val="24"/>
        </w:rPr>
        <w:t>Подготовка к отопительному сезону объектов, находящихся в муниципальной собственности, сокращение потерь при передаче и потр</w:t>
      </w:r>
      <w:r>
        <w:rPr>
          <w:rFonts w:ascii="Times New Roman" w:hAnsi="Times New Roman" w:cs="Times New Roman"/>
          <w:sz w:val="24"/>
          <w:szCs w:val="24"/>
        </w:rPr>
        <w:t>еблении энергетических ресурсов.</w:t>
      </w:r>
    </w:p>
    <w:p w:rsidR="00A80269" w:rsidRDefault="00A80269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EDE">
        <w:rPr>
          <w:rFonts w:ascii="Times New Roman" w:hAnsi="Times New Roman" w:cs="Times New Roman"/>
          <w:sz w:val="24"/>
          <w:szCs w:val="24"/>
        </w:rPr>
        <w:t>Технические и организационные мероприятия по снижен</w:t>
      </w:r>
      <w:r>
        <w:rPr>
          <w:rFonts w:ascii="Times New Roman" w:hAnsi="Times New Roman" w:cs="Times New Roman"/>
          <w:sz w:val="24"/>
          <w:szCs w:val="24"/>
        </w:rPr>
        <w:t>ию использования энергоресурсов</w:t>
      </w:r>
    </w:p>
    <w:p w:rsidR="009701AE" w:rsidRPr="005D5F9C" w:rsidRDefault="009701AE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701AE" w:rsidRPr="005D5F9C" w:rsidRDefault="009701AE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</w:t>
      </w:r>
      <w:r w:rsidR="004E3F68">
        <w:rPr>
          <w:rFonts w:ascii="Times New Roman" w:eastAsia="Calibri" w:hAnsi="Times New Roman" w:cs="Times New Roman"/>
          <w:sz w:val="24"/>
          <w:szCs w:val="24"/>
          <w:lang w:eastAsia="ru-RU"/>
        </w:rPr>
        <w:t>(муниципальными</w:t>
      </w:r>
      <w:r w:rsidR="005D5F9C">
        <w:rPr>
          <w:rFonts w:ascii="Times New Roman" w:eastAsia="Calibri" w:hAnsi="Times New Roman" w:cs="Times New Roman"/>
          <w:sz w:val="24"/>
          <w:szCs w:val="24"/>
          <w:lang w:eastAsia="ru-RU"/>
        </w:rPr>
        <w:t>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9701AE" w:rsidRPr="005D5F9C" w:rsidRDefault="00A80269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</w:t>
      </w:r>
      <w:r w:rsidR="009701AE"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9701AE" w:rsidRPr="005D5F9C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701AE" w:rsidRPr="005D5F9C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701AE" w:rsidRPr="005D5F9C" w:rsidRDefault="009701AE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30634" w:rsidRPr="005D5F9C" w:rsidRDefault="00E30634" w:rsidP="00E3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30634" w:rsidRPr="005D5F9C" w:rsidRDefault="00E30634" w:rsidP="00E306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30634" w:rsidRPr="005D5F9C" w:rsidRDefault="00E30634" w:rsidP="00A802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A80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F9C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E30634" w:rsidRPr="005D5F9C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0634" w:rsidRPr="005D5F9C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0634" w:rsidRPr="005D5F9C" w:rsidRDefault="00E30634" w:rsidP="00E30634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634" w:rsidRPr="005D5F9C" w:rsidRDefault="00E30634" w:rsidP="00E30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D264D6">
      <w:pPr>
        <w:rPr>
          <w:rFonts w:ascii="Times New Roman" w:hAnsi="Times New Roman" w:cs="Times New Roman"/>
          <w:sz w:val="24"/>
          <w:szCs w:val="24"/>
        </w:rPr>
      </w:pPr>
    </w:p>
    <w:sectPr w:rsidR="00E30634" w:rsidRPr="005D5F9C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EF" w:rsidRDefault="005D24EF" w:rsidP="00015309">
      <w:pPr>
        <w:spacing w:after="0" w:line="240" w:lineRule="auto"/>
      </w:pPr>
      <w:r>
        <w:separator/>
      </w:r>
    </w:p>
  </w:endnote>
  <w:endnote w:type="continuationSeparator" w:id="0">
    <w:p w:rsidR="005D24EF" w:rsidRDefault="005D24EF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AD" w:rsidRDefault="003527A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AD" w:rsidRDefault="003527AD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EF" w:rsidRDefault="005D24EF" w:rsidP="00015309">
      <w:pPr>
        <w:spacing w:after="0" w:line="240" w:lineRule="auto"/>
      </w:pPr>
      <w:r>
        <w:separator/>
      </w:r>
    </w:p>
  </w:footnote>
  <w:footnote w:type="continuationSeparator" w:id="0">
    <w:p w:rsidR="005D24EF" w:rsidRDefault="005D24EF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73C1"/>
    <w:rsid w:val="00015309"/>
    <w:rsid w:val="00020C1A"/>
    <w:rsid w:val="00025A2D"/>
    <w:rsid w:val="00030229"/>
    <w:rsid w:val="00042499"/>
    <w:rsid w:val="00053F40"/>
    <w:rsid w:val="000775A8"/>
    <w:rsid w:val="00083590"/>
    <w:rsid w:val="00096AB8"/>
    <w:rsid w:val="000C273E"/>
    <w:rsid w:val="000D3D3F"/>
    <w:rsid w:val="000F1512"/>
    <w:rsid w:val="00100D7C"/>
    <w:rsid w:val="00114D7B"/>
    <w:rsid w:val="00117A6F"/>
    <w:rsid w:val="00120630"/>
    <w:rsid w:val="00122F36"/>
    <w:rsid w:val="00124182"/>
    <w:rsid w:val="0012654A"/>
    <w:rsid w:val="00133CF5"/>
    <w:rsid w:val="00151685"/>
    <w:rsid w:val="00195CD3"/>
    <w:rsid w:val="001A08D4"/>
    <w:rsid w:val="001A15AC"/>
    <w:rsid w:val="001C0093"/>
    <w:rsid w:val="001E1ADE"/>
    <w:rsid w:val="001F02A8"/>
    <w:rsid w:val="001F48D1"/>
    <w:rsid w:val="001F7F37"/>
    <w:rsid w:val="00204932"/>
    <w:rsid w:val="00206B28"/>
    <w:rsid w:val="0021345A"/>
    <w:rsid w:val="00215A26"/>
    <w:rsid w:val="00226A25"/>
    <w:rsid w:val="00242ADD"/>
    <w:rsid w:val="00242C04"/>
    <w:rsid w:val="0025199F"/>
    <w:rsid w:val="0025365A"/>
    <w:rsid w:val="0025500D"/>
    <w:rsid w:val="00262A84"/>
    <w:rsid w:val="00277640"/>
    <w:rsid w:val="00284A9F"/>
    <w:rsid w:val="002927D1"/>
    <w:rsid w:val="00297C26"/>
    <w:rsid w:val="002A096B"/>
    <w:rsid w:val="002B5BD6"/>
    <w:rsid w:val="002B5EF7"/>
    <w:rsid w:val="002C6EDE"/>
    <w:rsid w:val="002D7E40"/>
    <w:rsid w:val="002F027E"/>
    <w:rsid w:val="003062F0"/>
    <w:rsid w:val="003263EF"/>
    <w:rsid w:val="003324C5"/>
    <w:rsid w:val="0034266C"/>
    <w:rsid w:val="0034409E"/>
    <w:rsid w:val="00345060"/>
    <w:rsid w:val="00347A29"/>
    <w:rsid w:val="003527AD"/>
    <w:rsid w:val="00365DEF"/>
    <w:rsid w:val="00381364"/>
    <w:rsid w:val="00384710"/>
    <w:rsid w:val="00397430"/>
    <w:rsid w:val="003A4A79"/>
    <w:rsid w:val="003A72D4"/>
    <w:rsid w:val="003B04E0"/>
    <w:rsid w:val="003B7F19"/>
    <w:rsid w:val="003C1FB3"/>
    <w:rsid w:val="003C2577"/>
    <w:rsid w:val="003C354C"/>
    <w:rsid w:val="003D68B5"/>
    <w:rsid w:val="003E060C"/>
    <w:rsid w:val="003F2409"/>
    <w:rsid w:val="00405482"/>
    <w:rsid w:val="00410CF9"/>
    <w:rsid w:val="00412BA6"/>
    <w:rsid w:val="004404E5"/>
    <w:rsid w:val="004451CB"/>
    <w:rsid w:val="00453FAD"/>
    <w:rsid w:val="00456C5A"/>
    <w:rsid w:val="00457A00"/>
    <w:rsid w:val="0046314C"/>
    <w:rsid w:val="004A079E"/>
    <w:rsid w:val="004A25A6"/>
    <w:rsid w:val="004C5D8A"/>
    <w:rsid w:val="004C7B25"/>
    <w:rsid w:val="004D3243"/>
    <w:rsid w:val="004D655D"/>
    <w:rsid w:val="004E3F68"/>
    <w:rsid w:val="004F54B0"/>
    <w:rsid w:val="00503BE0"/>
    <w:rsid w:val="0050547D"/>
    <w:rsid w:val="00511E79"/>
    <w:rsid w:val="0054035C"/>
    <w:rsid w:val="00541D4B"/>
    <w:rsid w:val="00553352"/>
    <w:rsid w:val="00565756"/>
    <w:rsid w:val="00565E97"/>
    <w:rsid w:val="005702B0"/>
    <w:rsid w:val="00580912"/>
    <w:rsid w:val="005868EC"/>
    <w:rsid w:val="0059246A"/>
    <w:rsid w:val="005A1189"/>
    <w:rsid w:val="005B136D"/>
    <w:rsid w:val="005B4BD8"/>
    <w:rsid w:val="005D24EF"/>
    <w:rsid w:val="005D5F9C"/>
    <w:rsid w:val="005D79A5"/>
    <w:rsid w:val="005E0826"/>
    <w:rsid w:val="005E452C"/>
    <w:rsid w:val="005E602D"/>
    <w:rsid w:val="00604146"/>
    <w:rsid w:val="00615807"/>
    <w:rsid w:val="006176EE"/>
    <w:rsid w:val="00620CAE"/>
    <w:rsid w:val="0063292A"/>
    <w:rsid w:val="0063425A"/>
    <w:rsid w:val="0065392F"/>
    <w:rsid w:val="00656E7D"/>
    <w:rsid w:val="0066183A"/>
    <w:rsid w:val="00673105"/>
    <w:rsid w:val="006771B6"/>
    <w:rsid w:val="0067738F"/>
    <w:rsid w:val="006B4B29"/>
    <w:rsid w:val="006B6AA1"/>
    <w:rsid w:val="006C44C3"/>
    <w:rsid w:val="006E4908"/>
    <w:rsid w:val="006F69E7"/>
    <w:rsid w:val="006F6BEB"/>
    <w:rsid w:val="007051B6"/>
    <w:rsid w:val="00705B3C"/>
    <w:rsid w:val="00705CF1"/>
    <w:rsid w:val="00711D3C"/>
    <w:rsid w:val="00734EF6"/>
    <w:rsid w:val="00740DBF"/>
    <w:rsid w:val="00743F13"/>
    <w:rsid w:val="0075357B"/>
    <w:rsid w:val="00754D71"/>
    <w:rsid w:val="00770B2D"/>
    <w:rsid w:val="00773587"/>
    <w:rsid w:val="00773BBA"/>
    <w:rsid w:val="00783652"/>
    <w:rsid w:val="007A0E7D"/>
    <w:rsid w:val="007C13AA"/>
    <w:rsid w:val="007C31F2"/>
    <w:rsid w:val="007C35C4"/>
    <w:rsid w:val="007D3154"/>
    <w:rsid w:val="00825F07"/>
    <w:rsid w:val="0083182E"/>
    <w:rsid w:val="00836D41"/>
    <w:rsid w:val="00837814"/>
    <w:rsid w:val="00847992"/>
    <w:rsid w:val="0085034E"/>
    <w:rsid w:val="008508E5"/>
    <w:rsid w:val="0085422D"/>
    <w:rsid w:val="00866435"/>
    <w:rsid w:val="0087617E"/>
    <w:rsid w:val="00893AD2"/>
    <w:rsid w:val="00894769"/>
    <w:rsid w:val="0089698C"/>
    <w:rsid w:val="008A0C1B"/>
    <w:rsid w:val="008A724A"/>
    <w:rsid w:val="008B1A29"/>
    <w:rsid w:val="008B3182"/>
    <w:rsid w:val="008C57D7"/>
    <w:rsid w:val="008E0062"/>
    <w:rsid w:val="00927C76"/>
    <w:rsid w:val="00931F00"/>
    <w:rsid w:val="00932957"/>
    <w:rsid w:val="00932FEF"/>
    <w:rsid w:val="00943075"/>
    <w:rsid w:val="00954717"/>
    <w:rsid w:val="0096012C"/>
    <w:rsid w:val="0096535E"/>
    <w:rsid w:val="009701AE"/>
    <w:rsid w:val="009804D1"/>
    <w:rsid w:val="00983711"/>
    <w:rsid w:val="00987EC0"/>
    <w:rsid w:val="00995AAE"/>
    <w:rsid w:val="009C683C"/>
    <w:rsid w:val="009D00AC"/>
    <w:rsid w:val="009D294C"/>
    <w:rsid w:val="009E2FF4"/>
    <w:rsid w:val="00A13DAF"/>
    <w:rsid w:val="00A14152"/>
    <w:rsid w:val="00A21DA5"/>
    <w:rsid w:val="00A3207B"/>
    <w:rsid w:val="00A34FC9"/>
    <w:rsid w:val="00A3763D"/>
    <w:rsid w:val="00A42D55"/>
    <w:rsid w:val="00A44F4B"/>
    <w:rsid w:val="00A522AF"/>
    <w:rsid w:val="00A54986"/>
    <w:rsid w:val="00A6004A"/>
    <w:rsid w:val="00A710BB"/>
    <w:rsid w:val="00A80269"/>
    <w:rsid w:val="00AA63B1"/>
    <w:rsid w:val="00AB0B11"/>
    <w:rsid w:val="00AB189B"/>
    <w:rsid w:val="00AC41ED"/>
    <w:rsid w:val="00AE28E5"/>
    <w:rsid w:val="00AE34AA"/>
    <w:rsid w:val="00AE3E12"/>
    <w:rsid w:val="00AE4FCD"/>
    <w:rsid w:val="00AE783D"/>
    <w:rsid w:val="00AF0099"/>
    <w:rsid w:val="00AF6F28"/>
    <w:rsid w:val="00B21E47"/>
    <w:rsid w:val="00B2265A"/>
    <w:rsid w:val="00B30FB2"/>
    <w:rsid w:val="00B415DA"/>
    <w:rsid w:val="00B618E6"/>
    <w:rsid w:val="00B63B95"/>
    <w:rsid w:val="00B7436B"/>
    <w:rsid w:val="00B93C5A"/>
    <w:rsid w:val="00BD58C1"/>
    <w:rsid w:val="00BD6A24"/>
    <w:rsid w:val="00BE5BE0"/>
    <w:rsid w:val="00BF35FB"/>
    <w:rsid w:val="00C17E5F"/>
    <w:rsid w:val="00C2617C"/>
    <w:rsid w:val="00C35BF1"/>
    <w:rsid w:val="00C46AAF"/>
    <w:rsid w:val="00C50ECD"/>
    <w:rsid w:val="00C80E06"/>
    <w:rsid w:val="00C816B1"/>
    <w:rsid w:val="00C87E32"/>
    <w:rsid w:val="00C91ED8"/>
    <w:rsid w:val="00C92B2B"/>
    <w:rsid w:val="00CA51A4"/>
    <w:rsid w:val="00CA70F6"/>
    <w:rsid w:val="00CB09B7"/>
    <w:rsid w:val="00CC5447"/>
    <w:rsid w:val="00CD074B"/>
    <w:rsid w:val="00CE4EFF"/>
    <w:rsid w:val="00CE5F09"/>
    <w:rsid w:val="00CF20B7"/>
    <w:rsid w:val="00CF4B4F"/>
    <w:rsid w:val="00CF4FF3"/>
    <w:rsid w:val="00D01879"/>
    <w:rsid w:val="00D051A9"/>
    <w:rsid w:val="00D17D60"/>
    <w:rsid w:val="00D24ACC"/>
    <w:rsid w:val="00D264D6"/>
    <w:rsid w:val="00D46DC2"/>
    <w:rsid w:val="00D63E9A"/>
    <w:rsid w:val="00D6760C"/>
    <w:rsid w:val="00D749EE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2A41"/>
    <w:rsid w:val="00DC5B59"/>
    <w:rsid w:val="00DC5D0D"/>
    <w:rsid w:val="00E16F6F"/>
    <w:rsid w:val="00E21DFA"/>
    <w:rsid w:val="00E30634"/>
    <w:rsid w:val="00E356B6"/>
    <w:rsid w:val="00E414A1"/>
    <w:rsid w:val="00E41D34"/>
    <w:rsid w:val="00E5119B"/>
    <w:rsid w:val="00E60738"/>
    <w:rsid w:val="00E645DB"/>
    <w:rsid w:val="00E81FBF"/>
    <w:rsid w:val="00EA709D"/>
    <w:rsid w:val="00EA7E8C"/>
    <w:rsid w:val="00EB7891"/>
    <w:rsid w:val="00EC3FD2"/>
    <w:rsid w:val="00ED5378"/>
    <w:rsid w:val="00EE18DF"/>
    <w:rsid w:val="00EE4650"/>
    <w:rsid w:val="00EE651F"/>
    <w:rsid w:val="00EF1507"/>
    <w:rsid w:val="00EF55D9"/>
    <w:rsid w:val="00F32B77"/>
    <w:rsid w:val="00F347CA"/>
    <w:rsid w:val="00F34C13"/>
    <w:rsid w:val="00F3621C"/>
    <w:rsid w:val="00F37F5A"/>
    <w:rsid w:val="00F522C2"/>
    <w:rsid w:val="00F724BA"/>
    <w:rsid w:val="00F75281"/>
    <w:rsid w:val="00F75703"/>
    <w:rsid w:val="00F76307"/>
    <w:rsid w:val="00F7657C"/>
    <w:rsid w:val="00F87428"/>
    <w:rsid w:val="00F9025C"/>
    <w:rsid w:val="00FB42DA"/>
    <w:rsid w:val="00FB5F33"/>
    <w:rsid w:val="00FC047D"/>
    <w:rsid w:val="00FC0FCA"/>
    <w:rsid w:val="00FC43F5"/>
    <w:rsid w:val="00FD2D28"/>
    <w:rsid w:val="00FE17EF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C33F2D6-64C2-4D82-BD59-CDD7EDC5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18478</Words>
  <Characters>105328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2020-11-09T07:40:00Z</cp:lastPrinted>
  <dcterms:created xsi:type="dcterms:W3CDTF">2020-12-02T10:50:00Z</dcterms:created>
  <dcterms:modified xsi:type="dcterms:W3CDTF">2020-12-02T10:50:00Z</dcterms:modified>
</cp:coreProperties>
</file>