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2D6359" w:rsidRPr="002D6359" w:rsidTr="001C11B5">
        <w:trPr>
          <w:trHeight w:val="280"/>
        </w:trPr>
        <w:tc>
          <w:tcPr>
            <w:tcW w:w="9558" w:type="dxa"/>
            <w:hideMark/>
          </w:tcPr>
          <w:p w:rsidR="002D6359" w:rsidRPr="002D6359" w:rsidRDefault="00C752A0" w:rsidP="00C752A0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proofErr w:type="gramStart"/>
            <w:r w:rsidR="002D6359" w:rsidRPr="002D635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2D6359" w:rsidRPr="002D6359" w:rsidTr="001C11B5">
        <w:trPr>
          <w:trHeight w:val="293"/>
        </w:trPr>
        <w:tc>
          <w:tcPr>
            <w:tcW w:w="9558" w:type="dxa"/>
            <w:hideMark/>
          </w:tcPr>
          <w:p w:rsid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2D635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2D635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C752A0" w:rsidRPr="002D6359" w:rsidRDefault="00C752A0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2D6359" w:rsidRPr="002D6359" w:rsidTr="001C11B5">
        <w:trPr>
          <w:trHeight w:val="560"/>
        </w:trPr>
        <w:tc>
          <w:tcPr>
            <w:tcW w:w="9558" w:type="dxa"/>
            <w:hideMark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D635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D635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2D6359" w:rsidRPr="002D6359" w:rsidTr="001C11B5">
        <w:trPr>
          <w:trHeight w:val="267"/>
        </w:trPr>
        <w:tc>
          <w:tcPr>
            <w:tcW w:w="9558" w:type="dxa"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2D6359" w:rsidRPr="002D6359" w:rsidTr="001C11B5">
        <w:trPr>
          <w:trHeight w:val="369"/>
        </w:trPr>
        <w:tc>
          <w:tcPr>
            <w:tcW w:w="9558" w:type="dxa"/>
            <w:hideMark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2D6359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2D6359" w:rsidRPr="002D6359" w:rsidTr="001C11B5">
        <w:trPr>
          <w:trHeight w:val="280"/>
        </w:trPr>
        <w:tc>
          <w:tcPr>
            <w:tcW w:w="9558" w:type="dxa"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2D6359" w:rsidRPr="002D6359" w:rsidTr="001C11B5">
        <w:trPr>
          <w:trHeight w:val="293"/>
        </w:trPr>
        <w:tc>
          <w:tcPr>
            <w:tcW w:w="9558" w:type="dxa"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2D6359" w:rsidRPr="002D6359" w:rsidTr="001C11B5">
        <w:trPr>
          <w:trHeight w:val="280"/>
        </w:trPr>
        <w:tc>
          <w:tcPr>
            <w:tcW w:w="9558" w:type="dxa"/>
          </w:tcPr>
          <w:p w:rsidR="002D6359" w:rsidRPr="002D6359" w:rsidRDefault="00503B8C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«26</w:t>
            </w:r>
            <w:r w:rsidR="002D6359" w:rsidRPr="002D635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» ноября 2014г.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№ 57Г</w:t>
            </w:r>
          </w:p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2D635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2D6359" w:rsidRPr="002D6359" w:rsidTr="001C11B5">
        <w:trPr>
          <w:trHeight w:val="293"/>
        </w:trPr>
        <w:tc>
          <w:tcPr>
            <w:tcW w:w="9558" w:type="dxa"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2D6359" w:rsidRPr="002D6359" w:rsidTr="001C11B5">
        <w:trPr>
          <w:trHeight w:val="280"/>
        </w:trPr>
        <w:tc>
          <w:tcPr>
            <w:tcW w:w="9558" w:type="dxa"/>
          </w:tcPr>
          <w:p w:rsidR="002D6359" w:rsidRPr="002D6359" w:rsidRDefault="002D6359" w:rsidP="002D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2D6359" w:rsidRPr="002D6359" w:rsidRDefault="002D6359" w:rsidP="002D6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2D6359" w:rsidRPr="002D6359" w:rsidTr="001C11B5">
        <w:trPr>
          <w:trHeight w:val="730"/>
        </w:trPr>
        <w:tc>
          <w:tcPr>
            <w:tcW w:w="6219" w:type="dxa"/>
          </w:tcPr>
          <w:p w:rsidR="002D6359" w:rsidRPr="002D6359" w:rsidRDefault="007E2A99" w:rsidP="002D6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2D6359" w:rsidRPr="002D6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муниципальную программу </w:t>
            </w:r>
            <w:r w:rsidR="002D6359" w:rsidRPr="002D635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«Обеспечение питьевой водой населения Писаревского сельского поселения </w:t>
            </w:r>
          </w:p>
          <w:p w:rsidR="002D6359" w:rsidRPr="002D6359" w:rsidRDefault="002D6359" w:rsidP="002D6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proofErr w:type="gramStart"/>
            <w:r w:rsidRPr="002D635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на</w:t>
            </w:r>
            <w:proofErr w:type="gramEnd"/>
            <w:r w:rsidRPr="002D635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2014-2016г.г.»</w:t>
            </w:r>
            <w:r w:rsidR="00503B8C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(с изменениями от 13.03.2014г. №9Б, от 21.11.2014г. № 57В)</w:t>
            </w:r>
          </w:p>
          <w:p w:rsidR="002D6359" w:rsidRPr="002D6359" w:rsidRDefault="002D6359" w:rsidP="002D6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74 от 27.12.2013г. Писаревского сельского поселения «Об утверждении Порядка разработки, утверждения и реализации муниципальных программ Писаревского сельского поселения»</w:t>
      </w:r>
    </w:p>
    <w:p w:rsidR="002D6359" w:rsidRPr="00C752A0" w:rsidRDefault="002D6359" w:rsidP="002D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359" w:rsidRPr="00C752A0" w:rsidRDefault="002D6359" w:rsidP="002D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Ю:</w:t>
      </w: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3B8C" w:rsidRPr="00503B8C" w:rsidRDefault="002D6359" w:rsidP="00C75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E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3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  муниципальную программу </w:t>
      </w:r>
      <w:r w:rsidRPr="002D6359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«Обеспечение питьевой водой населения Пи</w:t>
      </w:r>
      <w:r w:rsidR="00503B8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саревского сельского поселения на 2014-2016г.г.» </w:t>
      </w:r>
      <w:r w:rsidR="00503B8C" w:rsidRPr="00503B8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с изменениями от 13.03.20</w:t>
      </w:r>
      <w:r w:rsidR="00503B8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14г. №9Б, от 21.11.2014г. № 57В</w:t>
      </w:r>
    </w:p>
    <w:p w:rsidR="002D6359" w:rsidRPr="002D6359" w:rsidRDefault="00503B8C" w:rsidP="00C7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2D6359"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2D6359" w:rsidRPr="002D6359" w:rsidRDefault="00C752A0" w:rsidP="002D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</w:t>
      </w:r>
      <w:r w:rsidR="002D6359"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 в газете «Писаревский вестник» и разместить на о</w:t>
      </w:r>
      <w:r w:rsidR="00503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фициальном сайте администрации </w:t>
      </w:r>
      <w:r w:rsidR="002D6359"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 поселения.</w:t>
      </w:r>
    </w:p>
    <w:p w:rsidR="002D6359" w:rsidRPr="002D6359" w:rsidRDefault="002D6359" w:rsidP="002D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</w:t>
      </w:r>
      <w:r w:rsidR="00C75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за исполнением настоящего П</w:t>
      </w:r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остановления оставляю за собой.</w:t>
      </w:r>
    </w:p>
    <w:p w:rsidR="002D6359" w:rsidRPr="002D6359" w:rsidRDefault="002D6359" w:rsidP="002D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Писаревского</w:t>
      </w:r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6359" w:rsidRDefault="002D6359" w:rsidP="00C7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2D6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</w:t>
      </w:r>
      <w:r w:rsidR="00503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В.И. Шевцов</w:t>
      </w:r>
      <w:r w:rsidR="00503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</w:t>
      </w:r>
    </w:p>
    <w:p w:rsidR="00C752A0" w:rsidRPr="00C752A0" w:rsidRDefault="00C752A0" w:rsidP="00C75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359" w:rsidRPr="002D6359" w:rsidRDefault="002D6359" w:rsidP="002D6359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2D6359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№ 1 </w:t>
      </w:r>
    </w:p>
    <w:p w:rsidR="002D6359" w:rsidRPr="002D6359" w:rsidRDefault="002D6359" w:rsidP="002D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proofErr w:type="gramStart"/>
      <w:r w:rsidRPr="002D6359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к  Постановлению</w:t>
      </w:r>
      <w:proofErr w:type="gramEnd"/>
      <w:r w:rsidRPr="002D6359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главы  </w:t>
      </w:r>
    </w:p>
    <w:p w:rsidR="002D6359" w:rsidRPr="002D6359" w:rsidRDefault="002D6359" w:rsidP="002D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2D6359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2D6359" w:rsidRPr="002D6359" w:rsidRDefault="00C752A0" w:rsidP="002D635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26» </w:t>
      </w:r>
      <w:r w:rsidR="00503B8C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ноября 2014 года № 57 Г</w:t>
      </w:r>
    </w:p>
    <w:p w:rsidR="002D6359" w:rsidRPr="002D6359" w:rsidRDefault="002D6359" w:rsidP="002D635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2D6359" w:rsidRPr="002D6359" w:rsidRDefault="002D6359" w:rsidP="002D635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2D6359" w:rsidRPr="002D6359" w:rsidRDefault="00503B8C" w:rsidP="002D635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</w:t>
      </w:r>
      <w:r w:rsidR="002D6359" w:rsidRPr="002D6359">
        <w:rPr>
          <w:rFonts w:ascii="Times New Roman" w:eastAsia="Calibri" w:hAnsi="Times New Roman" w:cs="Times New Roman"/>
          <w:b/>
          <w:sz w:val="28"/>
          <w:szCs w:val="28"/>
        </w:rPr>
        <w:t xml:space="preserve">питьевой водой </w:t>
      </w:r>
      <w:proofErr w:type="gramStart"/>
      <w:r w:rsidR="002D6359" w:rsidRPr="002D6359">
        <w:rPr>
          <w:rFonts w:ascii="Times New Roman" w:eastAsia="Calibri" w:hAnsi="Times New Roman" w:cs="Times New Roman"/>
          <w:b/>
          <w:sz w:val="28"/>
          <w:szCs w:val="28"/>
        </w:rPr>
        <w:t>населения  Писаревского</w:t>
      </w:r>
      <w:proofErr w:type="gramEnd"/>
      <w:r w:rsidR="002D6359" w:rsidRPr="002D635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на 2014-2016годы</w:t>
      </w:r>
      <w:r w:rsidR="002D6359" w:rsidRPr="002D6359">
        <w:rPr>
          <w:rFonts w:ascii="Times New Roman" w:eastAsia="Calibri" w:hAnsi="Times New Roman" w:cs="Times New Roman"/>
          <w:b/>
          <w:sz w:val="36"/>
          <w:szCs w:val="36"/>
        </w:rPr>
        <w:t xml:space="preserve"> »</w:t>
      </w:r>
    </w:p>
    <w:p w:rsidR="002D6359" w:rsidRPr="002D6359" w:rsidRDefault="002D6359" w:rsidP="002D6359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:rsidR="002D6359" w:rsidRPr="002D6359" w:rsidRDefault="002D6359" w:rsidP="002D6359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35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2D6359" w:rsidRPr="002D6359" w:rsidRDefault="002D6359" w:rsidP="002D6359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2D6359" w:rsidRPr="002D6359" w:rsidRDefault="002D6359" w:rsidP="002D6359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2D6359" w:rsidRPr="002D6359" w:rsidRDefault="002D6359" w:rsidP="002D6359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2D6359" w:rsidRPr="002D6359" w:rsidRDefault="002D6359" w:rsidP="002D6359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2D6359" w:rsidRPr="002D6359" w:rsidRDefault="002D6359" w:rsidP="002D6359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D6359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2D6359" w:rsidRPr="002D6359" w:rsidRDefault="002D6359" w:rsidP="002D635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2D6359" w:rsidRPr="002D6359" w:rsidRDefault="002D6359" w:rsidP="002D635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2D6359">
        <w:rPr>
          <w:rFonts w:ascii="Times New Roman" w:eastAsia="Calibri" w:hAnsi="Times New Roman" w:cs="Times New Roman"/>
          <w:b/>
          <w:sz w:val="28"/>
        </w:rPr>
        <w:t>ПАСПОРТ МУНИЦИПАЛЬНОЙ  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5352"/>
      </w:tblGrid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sz w:val="24"/>
              </w:rPr>
            </w:pPr>
            <w:r w:rsidRPr="002D6359">
              <w:rPr>
                <w:rFonts w:ascii="Times New Roman" w:hAnsi="Times New Roman"/>
                <w:sz w:val="24"/>
              </w:rPr>
              <w:t xml:space="preserve">1.1 </w:t>
            </w:r>
            <w:r w:rsidRPr="002D6359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359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 w:rsidRPr="002D6359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Писаревского сельского поселения на 2014-2016г.г.»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2D6359">
              <w:rPr>
                <w:rFonts w:ascii="Times New Roman" w:hAnsi="Times New Roman"/>
                <w:sz w:val="28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Устав «Писаревского муниципального образования», </w:t>
            </w:r>
            <w:r w:rsidRPr="002D6359">
              <w:rPr>
                <w:rFonts w:ascii="Times New Roman" w:hAnsi="Times New Roman"/>
                <w:sz w:val="28"/>
                <w:lang w:eastAsia="ru-RU"/>
              </w:rPr>
              <w:t xml:space="preserve">Постановление №74 от 27.12.2013г. </w:t>
            </w:r>
            <w:proofErr w:type="gramStart"/>
            <w:r w:rsidRPr="002D6359">
              <w:rPr>
                <w:rFonts w:ascii="Times New Roman" w:hAnsi="Times New Roman"/>
                <w:sz w:val="28"/>
                <w:lang w:eastAsia="ru-RU"/>
              </w:rPr>
              <w:t>Писаревского  сельского</w:t>
            </w:r>
            <w:proofErr w:type="gramEnd"/>
            <w:r w:rsidRPr="002D6359">
              <w:rPr>
                <w:rFonts w:ascii="Times New Roman" w:hAnsi="Times New Roman"/>
                <w:sz w:val="28"/>
                <w:lang w:eastAsia="ru-RU"/>
              </w:rPr>
              <w:t xml:space="preserve">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  <w:p w:rsidR="002D6359" w:rsidRPr="002D6359" w:rsidRDefault="002D6359" w:rsidP="002D635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D6359">
              <w:rPr>
                <w:rFonts w:ascii="Times New Roman" w:hAnsi="Times New Roman"/>
                <w:bCs/>
                <w:iCs/>
                <w:sz w:val="28"/>
                <w:szCs w:val="28"/>
              </w:rPr>
              <w:t>Предприятия  и</w:t>
            </w:r>
            <w:proofErr w:type="gramEnd"/>
            <w:r w:rsidRPr="002D63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организации различных форм собственности.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1.6 Основные цели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Целями программы является повышение качества и надёжности предоставления коммунальной </w:t>
            </w:r>
            <w:proofErr w:type="gramStart"/>
            <w:r w:rsidRPr="002D6359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услуги  -</w:t>
            </w:r>
            <w:proofErr w:type="gramEnd"/>
            <w:r w:rsidRPr="002D6359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 водоснабжение,</w:t>
            </w:r>
          </w:p>
          <w:p w:rsidR="002D6359" w:rsidRPr="002D6359" w:rsidRDefault="00503B8C" w:rsidP="002D635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lastRenderedPageBreak/>
              <w:t xml:space="preserve"> -улучшение и </w:t>
            </w:r>
            <w:r w:rsidR="002D6359" w:rsidRPr="002D6359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создание устойчивых и эффективных механизмов для модернизации объектов водоснабжения.</w:t>
            </w:r>
            <w:r w:rsidR="002D6359" w:rsidRPr="002D6359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2D6359" w:rsidRPr="002D6359" w:rsidRDefault="002D6359" w:rsidP="002D6359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63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-обеспечение населения Писаревского сельского </w:t>
            </w:r>
            <w:proofErr w:type="gramStart"/>
            <w:r w:rsidR="00503B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поселения,  </w:t>
            </w:r>
            <w:r w:rsidRPr="002D63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качественной</w:t>
            </w:r>
            <w:proofErr w:type="gramEnd"/>
            <w:r w:rsidRPr="002D63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соответствующей  установленным нормам питьевой водой.</w:t>
            </w:r>
          </w:p>
          <w:p w:rsidR="002D6359" w:rsidRPr="002D6359" w:rsidRDefault="002D6359" w:rsidP="002D6359">
            <w:pPr>
              <w:ind w:firstLine="34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</w:pP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lastRenderedPageBreak/>
              <w:t xml:space="preserve">1.7 Основные </w:t>
            </w:r>
            <w:proofErr w:type="gramStart"/>
            <w:r w:rsidRPr="002D6359">
              <w:rPr>
                <w:rFonts w:ascii="Times New Roman" w:hAnsi="Times New Roman"/>
                <w:sz w:val="28"/>
              </w:rPr>
              <w:t>задачи  программы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  <w:szCs w:val="28"/>
              </w:rPr>
            </w:pPr>
            <w:r w:rsidRPr="002D6359">
              <w:rPr>
                <w:rFonts w:ascii="Times New Roman" w:hAnsi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2D6359" w:rsidRPr="002D6359" w:rsidRDefault="002D6359" w:rsidP="002D6359">
            <w:pPr>
              <w:rPr>
                <w:rFonts w:ascii="Times New Roman" w:hAnsi="Times New Roman"/>
                <w:sz w:val="28"/>
                <w:szCs w:val="28"/>
              </w:rPr>
            </w:pPr>
            <w:r w:rsidRPr="002D6359">
              <w:rPr>
                <w:rFonts w:ascii="Times New Roman" w:hAnsi="Times New Roman"/>
                <w:sz w:val="28"/>
                <w:szCs w:val="28"/>
              </w:rPr>
              <w:t>2. Повышения качества питьевой воды.</w:t>
            </w:r>
          </w:p>
          <w:p w:rsidR="002D6359" w:rsidRPr="002D6359" w:rsidRDefault="002D6359" w:rsidP="002D6359">
            <w:pPr>
              <w:rPr>
                <w:rFonts w:ascii="Times New Roman" w:hAnsi="Times New Roman"/>
                <w:sz w:val="28"/>
                <w:szCs w:val="28"/>
              </w:rPr>
            </w:pPr>
            <w:r w:rsidRPr="002D6359">
              <w:rPr>
                <w:rFonts w:ascii="Times New Roman" w:hAnsi="Times New Roman"/>
                <w:sz w:val="28"/>
                <w:szCs w:val="28"/>
              </w:rPr>
              <w:t>3.</w:t>
            </w:r>
            <w:r w:rsidRPr="002D6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D6359">
              <w:rPr>
                <w:rFonts w:ascii="Times New Roman" w:hAnsi="Times New Roman"/>
                <w:sz w:val="28"/>
                <w:szCs w:val="28"/>
              </w:rPr>
              <w:t>Реализация  комплексных</w:t>
            </w:r>
            <w:proofErr w:type="gramEnd"/>
            <w:r w:rsidRPr="002D6359">
              <w:rPr>
                <w:rFonts w:ascii="Times New Roman" w:hAnsi="Times New Roman"/>
                <w:sz w:val="28"/>
                <w:szCs w:val="28"/>
              </w:rPr>
              <w:t xml:space="preserve">  мер  по созданию условий для улучшения  состояния здоровья  населения.   </w:t>
            </w:r>
          </w:p>
          <w:p w:rsidR="002D6359" w:rsidRPr="002D6359" w:rsidRDefault="002D6359" w:rsidP="002D6359">
            <w:pPr>
              <w:rPr>
                <w:rFonts w:ascii="Times New Roman" w:hAnsi="Times New Roman"/>
                <w:sz w:val="28"/>
                <w:szCs w:val="28"/>
              </w:rPr>
            </w:pPr>
            <w:r w:rsidRPr="002D6359">
              <w:rPr>
                <w:rFonts w:ascii="Times New Roman" w:hAnsi="Times New Roman"/>
                <w:sz w:val="28"/>
                <w:szCs w:val="28"/>
              </w:rPr>
              <w:t xml:space="preserve">4.Реализация государственной политики и </w:t>
            </w:r>
            <w:proofErr w:type="gramStart"/>
            <w:r w:rsidRPr="002D6359">
              <w:rPr>
                <w:rFonts w:ascii="Times New Roman" w:hAnsi="Times New Roman"/>
                <w:sz w:val="28"/>
                <w:szCs w:val="28"/>
              </w:rPr>
              <w:t>требований  законодательных</w:t>
            </w:r>
            <w:proofErr w:type="gramEnd"/>
            <w:r w:rsidRPr="002D6359">
              <w:rPr>
                <w:rFonts w:ascii="Times New Roman" w:hAnsi="Times New Roman"/>
                <w:sz w:val="28"/>
                <w:szCs w:val="28"/>
              </w:rPr>
              <w:t xml:space="preserve"> и иных нормативно-правовых актов в области «Обеспечения  питьевой водой населения  Писаревского сельского поселения»    </w:t>
            </w:r>
          </w:p>
          <w:p w:rsidR="002D6359" w:rsidRPr="002D6359" w:rsidRDefault="002D6359" w:rsidP="002D6359">
            <w:pPr>
              <w:suppressAutoHyphens/>
              <w:snapToGrid w:val="0"/>
              <w:jc w:val="both"/>
              <w:rPr>
                <w:rFonts w:ascii="Times New Roman" w:eastAsia="Batang" w:hAnsi="Times New Roman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hAnsi="Times New Roman"/>
                <w:sz w:val="28"/>
                <w:szCs w:val="28"/>
              </w:rPr>
              <w:t xml:space="preserve">5.Обеспечение целевого расходования </w:t>
            </w:r>
            <w:proofErr w:type="gramStart"/>
            <w:r w:rsidRPr="002D6359">
              <w:rPr>
                <w:rFonts w:ascii="Times New Roman" w:hAnsi="Times New Roman"/>
                <w:sz w:val="28"/>
                <w:szCs w:val="28"/>
              </w:rPr>
              <w:t>бюджетных  средств</w:t>
            </w:r>
            <w:proofErr w:type="gramEnd"/>
            <w:r w:rsidRPr="002D6359">
              <w:rPr>
                <w:rFonts w:ascii="Times New Roman" w:hAnsi="Times New Roman"/>
                <w:sz w:val="28"/>
                <w:szCs w:val="28"/>
              </w:rPr>
              <w:t xml:space="preserve">  выделенных в соответствии с  Бюджетом  Писаревского сельского поселения</w:t>
            </w:r>
            <w:r w:rsidRPr="002D6359"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 xml:space="preserve"> снижение уровня износа объектов коммунальной инфраструктуры;</w:t>
            </w:r>
          </w:p>
          <w:p w:rsidR="002D6359" w:rsidRPr="002D6359" w:rsidRDefault="002D6359" w:rsidP="002D63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2014-2016г.г.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r w:rsidRPr="002D6359">
              <w:rPr>
                <w:rFonts w:ascii="Times New Roman" w:hAnsi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Программа не содержит подпрограмм.</w:t>
            </w:r>
          </w:p>
        </w:tc>
      </w:tr>
      <w:tr w:rsidR="002D6359" w:rsidRPr="002D6359" w:rsidTr="001C1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8"/>
              </w:rPr>
            </w:pPr>
            <w:proofErr w:type="gramStart"/>
            <w:r w:rsidRPr="002D6359">
              <w:rPr>
                <w:rFonts w:ascii="Times New Roman" w:hAnsi="Times New Roman"/>
                <w:sz w:val="28"/>
              </w:rPr>
              <w:t>1.10  Объёмы</w:t>
            </w:r>
            <w:proofErr w:type="gramEnd"/>
            <w:r w:rsidRPr="002D6359">
              <w:rPr>
                <w:rFonts w:ascii="Times New Roman" w:hAnsi="Times New Roman"/>
                <w:sz w:val="28"/>
              </w:rPr>
              <w:t xml:space="preserve"> и источники  финансирования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Общий объем финансирования </w:t>
            </w:r>
            <w:proofErr w:type="gramStart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Программы  составляет</w:t>
            </w:r>
            <w:proofErr w:type="gramEnd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:</w:t>
            </w:r>
          </w:p>
          <w:p w:rsidR="002D6359" w:rsidRPr="002D6359" w:rsidRDefault="002D6359" w:rsidP="002D635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2014-2016 годах </w:t>
            </w:r>
          </w:p>
          <w:p w:rsidR="002D6359" w:rsidRPr="002D6359" w:rsidRDefault="002D6359" w:rsidP="002D635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том числе:                         </w:t>
            </w:r>
          </w:p>
          <w:p w:rsidR="002D6359" w:rsidRPr="002D6359" w:rsidRDefault="002D6359" w:rsidP="002D635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2D6359" w:rsidRPr="002D6359" w:rsidRDefault="00503B8C" w:rsidP="002D635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2014год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 237</w:t>
            </w:r>
            <w:proofErr w:type="gramEnd"/>
            <w:r w:rsidR="002D6359"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8</w:t>
            </w:r>
            <w:r w:rsidR="002D6359"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0тыс. рублей;</w:t>
            </w:r>
          </w:p>
          <w:p w:rsidR="002D6359" w:rsidRPr="002D6359" w:rsidRDefault="002D6359" w:rsidP="002D635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2015 год </w:t>
            </w:r>
            <w:proofErr w:type="gramStart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 202</w:t>
            </w:r>
            <w:proofErr w:type="gramEnd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,9тыс. рублей;</w:t>
            </w:r>
          </w:p>
          <w:p w:rsidR="002D6359" w:rsidRPr="002D6359" w:rsidRDefault="002D6359" w:rsidP="002D635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2016 год </w:t>
            </w:r>
            <w:proofErr w:type="gramStart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 0</w:t>
            </w:r>
            <w:proofErr w:type="gramEnd"/>
            <w:r w:rsidRPr="002D635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,00тыс. рублей;</w:t>
            </w:r>
          </w:p>
          <w:p w:rsidR="002D6359" w:rsidRPr="002D6359" w:rsidRDefault="002D6359" w:rsidP="002D6359">
            <w:pPr>
              <w:suppressAutoHyphens/>
              <w:autoSpaceDE w:val="0"/>
              <w:rPr>
                <w:rFonts w:ascii="Times New Roman" w:hAnsi="Times New Roman"/>
                <w:sz w:val="28"/>
              </w:rPr>
            </w:pPr>
          </w:p>
        </w:tc>
      </w:tr>
    </w:tbl>
    <w:p w:rsidR="002D6359" w:rsidRPr="002D6359" w:rsidRDefault="002D6359" w:rsidP="002D635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D6359" w:rsidRPr="002D6359" w:rsidRDefault="002D6359" w:rsidP="002D635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D6359" w:rsidRPr="002D6359" w:rsidRDefault="002D6359" w:rsidP="002D635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2D6359">
        <w:rPr>
          <w:rFonts w:ascii="Times New Roman" w:eastAsia="Calibri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2D6359" w:rsidRPr="002D6359" w:rsidRDefault="002D6359" w:rsidP="002D63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2D6359">
        <w:rPr>
          <w:rFonts w:ascii="Times New Roman" w:eastAsia="Calibri" w:hAnsi="Times New Roman" w:cs="Times New Roman"/>
          <w:sz w:val="28"/>
        </w:rPr>
        <w:t xml:space="preserve">Состояние водных объектов Писаревского сельского поселения, являющихся </w:t>
      </w:r>
      <w:proofErr w:type="gramStart"/>
      <w:r w:rsidRPr="002D6359">
        <w:rPr>
          <w:rFonts w:ascii="Times New Roman" w:eastAsia="Calibri" w:hAnsi="Times New Roman" w:cs="Times New Roman"/>
          <w:sz w:val="28"/>
        </w:rPr>
        <w:t>источниками  питьевого</w:t>
      </w:r>
      <w:proofErr w:type="gramEnd"/>
      <w:r w:rsidRPr="002D6359">
        <w:rPr>
          <w:rFonts w:ascii="Times New Roman" w:eastAsia="Calibri" w:hAnsi="Times New Roman" w:cs="Times New Roman"/>
          <w:sz w:val="28"/>
        </w:rPr>
        <w:t xml:space="preserve"> водоснабжения, и водохозяйственного </w:t>
      </w:r>
      <w:r w:rsidRPr="002D6359">
        <w:rPr>
          <w:rFonts w:ascii="Times New Roman" w:eastAsia="Calibri" w:hAnsi="Times New Roman" w:cs="Times New Roman"/>
          <w:sz w:val="28"/>
        </w:rPr>
        <w:lastRenderedPageBreak/>
        <w:t>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6359">
        <w:rPr>
          <w:rFonts w:ascii="Times New Roman" w:eastAsia="Calibri" w:hAnsi="Times New Roman" w:cs="Times New Roman"/>
          <w:sz w:val="28"/>
        </w:rPr>
        <w:t>- замена распределительных водопроводных сетей;</w:t>
      </w: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6359">
        <w:rPr>
          <w:rFonts w:ascii="Times New Roman" w:eastAsia="Calibri" w:hAnsi="Times New Roman" w:cs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359">
        <w:rPr>
          <w:rFonts w:ascii="Times New Roman" w:eastAsia="Calibri" w:hAnsi="Times New Roman" w:cs="Times New Roman"/>
          <w:sz w:val="28"/>
        </w:rPr>
        <w:t>- отсутствие значительных частных инвестиций в процесс модернизации и развития отрасли водоснабжения.</w:t>
      </w:r>
      <w:r w:rsidRPr="002D63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6359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Pr="002D6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состоит из 5 (пяти) населённых пунктов. </w:t>
      </w:r>
      <w:bookmarkStart w:id="1" w:name="_Toc185176909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Источником водоснабжения являются </w:t>
      </w:r>
      <w:bookmarkEnd w:id="1"/>
      <w:r w:rsidRPr="002D6359">
        <w:rPr>
          <w:rFonts w:ascii="Times New Roman" w:eastAsia="Calibri" w:hAnsi="Times New Roman" w:cs="Times New Roman"/>
          <w:sz w:val="28"/>
          <w:szCs w:val="28"/>
        </w:rPr>
        <w:t>9 (</w:t>
      </w:r>
      <w:proofErr w:type="gramStart"/>
      <w:r w:rsidRPr="002D6359">
        <w:rPr>
          <w:rFonts w:ascii="Times New Roman" w:eastAsia="Calibri" w:hAnsi="Times New Roman" w:cs="Times New Roman"/>
          <w:sz w:val="28"/>
          <w:szCs w:val="28"/>
        </w:rPr>
        <w:t>девять)  водозаборов</w:t>
      </w:r>
      <w:proofErr w:type="gramEnd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из артезианских скважин с водонапорными башнями на них, которые в свою очередь подают воду в сеть.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В пос. 4-е отд. Государственной селекционной </w:t>
      </w:r>
      <w:proofErr w:type="gramStart"/>
      <w:r w:rsidRPr="002D6359">
        <w:rPr>
          <w:rFonts w:ascii="Times New Roman" w:eastAsia="Calibri" w:hAnsi="Times New Roman" w:cs="Times New Roman"/>
          <w:sz w:val="28"/>
          <w:szCs w:val="28"/>
        </w:rPr>
        <w:t>станции,  частично</w:t>
      </w:r>
      <w:proofErr w:type="gramEnd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имеется централизованная система водоснабжения от артезианских скважин с водонапорными башнями по типу «</w:t>
      </w:r>
      <w:proofErr w:type="spellStart"/>
      <w:r w:rsidRPr="002D6359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Times New Roman" w:hAnsi="Times New Roman" w:cs="Times New Roman"/>
          <w:sz w:val="28"/>
          <w:lang w:eastAsia="ru-RU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 xml:space="preserve">На сегодня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</w:t>
      </w:r>
    </w:p>
    <w:p w:rsidR="002D6359" w:rsidRDefault="002D6359" w:rsidP="002D63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 xml:space="preserve">Для решения этого круга вопросов данная Программа в своей основе предусматривает выполнение мероприятий по ликвидации и замене изношенных, ветхих сетей летнего </w:t>
      </w:r>
      <w:proofErr w:type="gramStart"/>
      <w:r w:rsidRPr="002D6359">
        <w:rPr>
          <w:rFonts w:ascii="Times New Roman" w:eastAsia="Calibri" w:hAnsi="Times New Roman" w:cs="Times New Roman"/>
          <w:sz w:val="28"/>
          <w:lang w:eastAsia="ru-RU"/>
        </w:rPr>
        <w:t>водопровода,  а</w:t>
      </w:r>
      <w:proofErr w:type="gramEnd"/>
      <w:r w:rsidRPr="002D6359">
        <w:rPr>
          <w:rFonts w:ascii="Times New Roman" w:eastAsia="Calibri" w:hAnsi="Times New Roman" w:cs="Times New Roman"/>
          <w:sz w:val="28"/>
          <w:lang w:eastAsia="ru-RU"/>
        </w:rPr>
        <w:t xml:space="preserve"> также приобретению насосов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503B8C" w:rsidRDefault="00503B8C" w:rsidP="002D63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503B8C" w:rsidRPr="002D6359" w:rsidRDefault="00503B8C" w:rsidP="002D63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</w:p>
    <w:p w:rsidR="002D6359" w:rsidRPr="002D6359" w:rsidRDefault="002D6359" w:rsidP="002D6359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D635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Основные цели и задачи программы</w:t>
      </w:r>
    </w:p>
    <w:p w:rsidR="002D6359" w:rsidRPr="002D6359" w:rsidRDefault="002D6359" w:rsidP="002D6359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 xml:space="preserve">Программа разработана по результатам обследования проблем водоснабжения, с учетом предложений индивидуальных </w:t>
      </w:r>
      <w:proofErr w:type="gramStart"/>
      <w:r w:rsidRPr="002D6359">
        <w:rPr>
          <w:rFonts w:ascii="Times New Roman" w:eastAsia="Calibri" w:hAnsi="Times New Roman" w:cs="Times New Roman"/>
          <w:sz w:val="28"/>
          <w:lang w:eastAsia="ru-RU"/>
        </w:rPr>
        <w:t>предпринимателей ,</w:t>
      </w:r>
      <w:proofErr w:type="gramEnd"/>
      <w:r w:rsidRPr="002D6359">
        <w:rPr>
          <w:rFonts w:ascii="Times New Roman" w:eastAsia="Calibri" w:hAnsi="Times New Roman" w:cs="Times New Roman"/>
          <w:sz w:val="28"/>
          <w:lang w:eastAsia="ru-RU"/>
        </w:rPr>
        <w:t xml:space="preserve"> обслуживающих водонапорные башни и предприятия коммунального комплекса МУСХП «Центральное».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lastRenderedPageBreak/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 гигиеническим нормам. 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1. Гарантированное обеспечение населения питьевой водой, отвечающей действующим гигиеническим нормативам, в необходимом количестве.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2. Обеспечение нормативной непрерывности предоставления услуг хозяйственно-питьевого водоснабжения и повышение устойчивости систем водоснабжения.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3. Повышение качества предоставления услуг населению по водоснабжению с оптимизацией затрат на их оплату.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4. Обеспечение перспективы развития коммунальных систем хозяйственно-питьевого водоснабжения.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5. Восстановление, охрана и рациональное использование источников питьевого водоснабжения.</w:t>
      </w:r>
    </w:p>
    <w:p w:rsidR="002D6359" w:rsidRPr="002D6359" w:rsidRDefault="002D6359" w:rsidP="002D63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6. Улучшение на этой основе состояния здоровья населения и оздоровление социально-экологической обстановки в Писаревском сельском поселении.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2D6359" w:rsidRPr="002D6359" w:rsidRDefault="002D6359" w:rsidP="002D6359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- удовлетворение потребностей населения Писаревского сельского поселения в питьевой воде;</w:t>
      </w:r>
    </w:p>
    <w:p w:rsidR="002D6359" w:rsidRPr="002D6359" w:rsidRDefault="002D6359" w:rsidP="002D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>- развитие систем забора и транспортировки воды, а также развития хозяйственного механизма водопользования, стимулирующего экономию питьевой воды;</w:t>
      </w:r>
    </w:p>
    <w:p w:rsidR="002D6359" w:rsidRPr="002D6359" w:rsidRDefault="002D6359" w:rsidP="002D63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lang w:eastAsia="ru-RU"/>
        </w:rPr>
        <w:t xml:space="preserve">- строительство, реконструкция, модернизация и ремонт объектов </w:t>
      </w:r>
      <w:proofErr w:type="gramStart"/>
      <w:r w:rsidRPr="002D6359">
        <w:rPr>
          <w:rFonts w:ascii="Times New Roman" w:eastAsia="Calibri" w:hAnsi="Times New Roman" w:cs="Times New Roman"/>
          <w:sz w:val="28"/>
          <w:lang w:eastAsia="ru-RU"/>
        </w:rPr>
        <w:t>водоснабжения ;</w:t>
      </w:r>
      <w:proofErr w:type="gramEnd"/>
    </w:p>
    <w:p w:rsidR="002D6359" w:rsidRPr="002D6359" w:rsidRDefault="002D6359" w:rsidP="002D63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6359" w:rsidRDefault="002D6359" w:rsidP="002D63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63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 реализации </w:t>
      </w:r>
      <w:proofErr w:type="gramStart"/>
      <w:r w:rsidRPr="002D6359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 :</w:t>
      </w:r>
      <w:proofErr w:type="gramEnd"/>
      <w:r w:rsidRPr="002D63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2014-2016 годы.</w:t>
      </w:r>
    </w:p>
    <w:p w:rsidR="00503B8C" w:rsidRPr="002D6359" w:rsidRDefault="00503B8C" w:rsidP="002D63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6359" w:rsidRPr="002D6359" w:rsidRDefault="002D6359" w:rsidP="002D635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D6359" w:rsidRPr="002D6359" w:rsidRDefault="002D6359" w:rsidP="002D635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D635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4.Перечень мероприятий программы</w:t>
      </w:r>
    </w:p>
    <w:p w:rsidR="002D6359" w:rsidRPr="002D6359" w:rsidRDefault="002D6359" w:rsidP="002D635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D6359" w:rsidRPr="002D6359" w:rsidRDefault="002D6359" w:rsidP="002D6359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6359">
        <w:rPr>
          <w:rFonts w:ascii="Times New Roman" w:eastAsia="Calibri" w:hAnsi="Times New Roman" w:cs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 w:rsidRPr="002D63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D6359" w:rsidRPr="002D6359" w:rsidRDefault="002D6359" w:rsidP="002D63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D6359">
        <w:rPr>
          <w:rFonts w:ascii="Times New Roman" w:eastAsia="Calibri" w:hAnsi="Times New Roman" w:cs="Times New Roman"/>
          <w:sz w:val="28"/>
        </w:rPr>
        <w:t xml:space="preserve"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</w:t>
      </w:r>
      <w:r w:rsidRPr="002D6359">
        <w:rPr>
          <w:rFonts w:ascii="Times New Roman" w:eastAsia="Calibri" w:hAnsi="Times New Roman" w:cs="Times New Roman"/>
          <w:sz w:val="28"/>
        </w:rPr>
        <w:lastRenderedPageBreak/>
        <w:t>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2D6359" w:rsidRPr="002D6359" w:rsidRDefault="002D6359" w:rsidP="002D635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35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государственной политики и требований законодательных и иных нормативных правовых актов в области обеспечения населения питьевой водой, направленных на защиту здоровья населения и безопасности его проживания, защиту от возможных пожаров.</w:t>
      </w:r>
    </w:p>
    <w:p w:rsidR="002D6359" w:rsidRPr="002D6359" w:rsidRDefault="002D6359" w:rsidP="002D63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2D6359" w:rsidRPr="002D6359" w:rsidRDefault="002D6359" w:rsidP="002D635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D6359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«Обеспечение питьевой водой населения Писаревского сельского поселения на 2014-2016г.г.»</w:t>
      </w:r>
    </w:p>
    <w:p w:rsidR="002D6359" w:rsidRPr="002D6359" w:rsidRDefault="002D6359" w:rsidP="002D635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07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8"/>
        <w:gridCol w:w="1136"/>
        <w:gridCol w:w="1372"/>
        <w:gridCol w:w="1372"/>
        <w:gridCol w:w="1373"/>
        <w:gridCol w:w="993"/>
        <w:gridCol w:w="993"/>
        <w:gridCol w:w="1278"/>
      </w:tblGrid>
      <w:tr w:rsidR="002D6359" w:rsidRPr="002D6359" w:rsidTr="001C11B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№</w:t>
            </w:r>
          </w:p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gramStart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Объем финансирования, тыс.</w:t>
            </w:r>
            <w:r w:rsidR="00503B8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Исполнитель программных мероприятий</w:t>
            </w:r>
          </w:p>
        </w:tc>
      </w:tr>
      <w:tr w:rsidR="002D6359" w:rsidRPr="002D6359" w:rsidTr="00503B8C">
        <w:trPr>
          <w:trHeight w:val="8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503B8C" w:rsidRDefault="002D6359" w:rsidP="002D6359">
            <w:pPr>
              <w:rPr>
                <w:rFonts w:ascii="Times New Roman" w:eastAsia="Arial" w:hAnsi="Times New Roman"/>
                <w:b/>
                <w:szCs w:val="20"/>
                <w:lang w:eastAsia="ar-SA"/>
              </w:rPr>
            </w:pPr>
            <w:r w:rsidRPr="00503B8C">
              <w:rPr>
                <w:rFonts w:ascii="Times New Roman" w:eastAsia="Arial" w:hAnsi="Times New Roman"/>
                <w:b/>
                <w:szCs w:val="20"/>
                <w:lang w:eastAsia="ar-SA"/>
              </w:rPr>
              <w:t>2014г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503B8C" w:rsidRDefault="002D6359" w:rsidP="002D6359">
            <w:pPr>
              <w:rPr>
                <w:rFonts w:ascii="Times New Roman" w:eastAsia="Arial" w:hAnsi="Times New Roman"/>
                <w:b/>
                <w:szCs w:val="20"/>
                <w:lang w:eastAsia="ar-SA"/>
              </w:rPr>
            </w:pPr>
            <w:r w:rsidRPr="00503B8C">
              <w:rPr>
                <w:rFonts w:ascii="Times New Roman" w:eastAsia="Arial" w:hAnsi="Times New Roman"/>
                <w:b/>
                <w:szCs w:val="20"/>
                <w:lang w:eastAsia="ar-SA"/>
              </w:rPr>
              <w:t>2015г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503B8C" w:rsidRDefault="002D6359" w:rsidP="002D6359">
            <w:pPr>
              <w:rPr>
                <w:rFonts w:ascii="Times New Roman" w:eastAsia="Arial" w:hAnsi="Times New Roman"/>
                <w:b/>
                <w:szCs w:val="20"/>
                <w:lang w:eastAsia="ar-SA"/>
              </w:rPr>
            </w:pPr>
            <w:r w:rsidRPr="00503B8C">
              <w:rPr>
                <w:rFonts w:ascii="Times New Roman" w:eastAsia="Arial" w:hAnsi="Times New Roman"/>
                <w:b/>
                <w:szCs w:val="20"/>
                <w:lang w:eastAsia="ar-SA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spellStart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</w:t>
            </w:r>
            <w:proofErr w:type="spellEnd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</w:p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gramStart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бюджет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D6359" w:rsidRPr="002D6359" w:rsidTr="00503B8C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</w:tr>
      <w:tr w:rsidR="002D6359" w:rsidRPr="002D6359" w:rsidTr="00503B8C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Приобретение глубинных насосов для </w:t>
            </w:r>
            <w:proofErr w:type="gramStart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водонапорных  башен</w:t>
            </w:r>
            <w:proofErr w:type="gramEnd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п. Центральные мастерские, в п. 4-отделение ГСС, в п. </w:t>
            </w:r>
            <w:proofErr w:type="spellStart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Иннокентьевский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138,8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2D6359" w:rsidRPr="002D6359" w:rsidTr="00503B8C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Приобретение труб для летнего водопровода в п. Центральные </w:t>
            </w:r>
            <w:proofErr w:type="gramStart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мастерские  (</w:t>
            </w:r>
            <w:proofErr w:type="gramEnd"/>
            <w:r w:rsidRPr="002D635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ул. Караваева, ул. Крылова)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0"/>
                <w:szCs w:val="20"/>
              </w:rPr>
            </w:pPr>
            <w:r w:rsidRPr="002D6359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2D6359" w:rsidRPr="002D6359" w:rsidTr="00503B8C">
        <w:trPr>
          <w:trHeight w:val="241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2D6359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503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237,8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202,9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189,824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503B8C" w:rsidP="00503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-Экономический анализ эффективности программных проектов и мероприятий программы;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-Корректировка плана реализации программы по источникам и объемам финансирования и по перечню предлагаемых к </w:t>
      </w:r>
      <w:proofErr w:type="gramStart"/>
      <w:r w:rsidRPr="002D6359">
        <w:rPr>
          <w:rFonts w:ascii="Times New Roman" w:eastAsia="Calibri" w:hAnsi="Times New Roman" w:cs="Times New Roman"/>
          <w:sz w:val="28"/>
          <w:szCs w:val="28"/>
        </w:rPr>
        <w:t>реализации  задач</w:t>
      </w:r>
      <w:proofErr w:type="gramEnd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- мероприятия программы </w:t>
      </w:r>
      <w:proofErr w:type="gramStart"/>
      <w:r w:rsidRPr="002D6359">
        <w:rPr>
          <w:rFonts w:ascii="Times New Roman" w:eastAsia="Calibri" w:hAnsi="Times New Roman" w:cs="Times New Roman"/>
          <w:sz w:val="28"/>
          <w:szCs w:val="28"/>
        </w:rPr>
        <w:t>реализуются  посредством</w:t>
      </w:r>
      <w:proofErr w:type="gramEnd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заключения муниципальных контрактов,  договоров между муниципальным заказчиком и исполнителями программы.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D635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 реализацией программы осуществляется Администрацией Писаревского сельского поселения.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2D6359" w:rsidRPr="002D6359" w:rsidRDefault="002D6359" w:rsidP="002D6359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359" w:rsidRPr="002D6359" w:rsidRDefault="002D6359" w:rsidP="002D6359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D635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2D6359" w:rsidRPr="002D6359" w:rsidRDefault="002D6359" w:rsidP="002D6359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D6359" w:rsidRPr="002D6359" w:rsidRDefault="002D6359" w:rsidP="002D6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59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водоснабжения. </w:t>
      </w:r>
      <w:r w:rsidRPr="002D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2D6359" w:rsidRPr="002D6359" w:rsidRDefault="002D6359" w:rsidP="002D6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социальном и экономическом аспектах эффективность от реализации мероприятий </w:t>
      </w:r>
      <w:proofErr w:type="gramStart"/>
      <w:r w:rsidRPr="002D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 определяется</w:t>
      </w:r>
      <w:proofErr w:type="gramEnd"/>
      <w:r w:rsidRPr="002D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2D6359" w:rsidRPr="002D6359" w:rsidRDefault="002D6359" w:rsidP="002D6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 обеспечения</w:t>
      </w:r>
      <w:proofErr w:type="gramEnd"/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питьевой водой надлежащего качества;</w:t>
      </w: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снижение доли уличных водопроводных сетей, нуждающихся в замене;</w:t>
      </w: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Обеспечить стимулирование </w:t>
      </w:r>
      <w:proofErr w:type="spellStart"/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энергоресурсосбережения</w:t>
      </w:r>
      <w:proofErr w:type="spellEnd"/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жилищно-коммунального хозяйства;  </w:t>
      </w:r>
    </w:p>
    <w:p w:rsid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D63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Повышение надежности систем водоснабжения, снижение износа основных </w:t>
      </w:r>
      <w:proofErr w:type="gramStart"/>
      <w:r w:rsidRPr="002D6359">
        <w:rPr>
          <w:rFonts w:ascii="Times New Roman" w:eastAsia="Times New Roman" w:hAnsi="Times New Roman" w:cs="Times New Roman"/>
          <w:sz w:val="28"/>
          <w:szCs w:val="21"/>
          <w:lang w:eastAsia="ru-RU"/>
        </w:rPr>
        <w:t>механизмов  подачи</w:t>
      </w:r>
      <w:proofErr w:type="gramEnd"/>
      <w:r w:rsidRPr="002D63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воды в водонапорных башнях;</w:t>
      </w:r>
    </w:p>
    <w:p w:rsidR="002D6359" w:rsidRDefault="00503B8C" w:rsidP="0050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 восстановление и реконструкция в сельских населенных пунктах систем водоснабжения, находящихся в нерабочем состоянии;</w:t>
      </w:r>
    </w:p>
    <w:p w:rsidR="00503B8C" w:rsidRPr="00503B8C" w:rsidRDefault="00503B8C" w:rsidP="0050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2835"/>
        <w:gridCol w:w="993"/>
        <w:gridCol w:w="1559"/>
        <w:gridCol w:w="1132"/>
        <w:gridCol w:w="992"/>
        <w:gridCol w:w="1559"/>
      </w:tblGrid>
      <w:tr w:rsidR="002D6359" w:rsidRPr="002D6359" w:rsidTr="001C11B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№</w:t>
            </w:r>
          </w:p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п</w:t>
            </w:r>
            <w:proofErr w:type="gramEnd"/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Ед.</w:t>
            </w:r>
          </w:p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proofErr w:type="gramStart"/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измерения</w:t>
            </w:r>
            <w:proofErr w:type="gramEnd"/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2D6359" w:rsidRPr="002D6359" w:rsidTr="001C11B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proofErr w:type="gramStart"/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в</w:t>
            </w:r>
            <w:proofErr w:type="gramEnd"/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в</w:t>
            </w:r>
            <w:proofErr w:type="gramEnd"/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2D6359" w:rsidRPr="002D6359" w:rsidTr="001C11B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18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2D6359" w:rsidRPr="002D6359" w:rsidTr="001C11B5">
        <w:trPr>
          <w:trHeight w:val="9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уличных водопроводных сетей, нуждающихся в замене</w:t>
            </w:r>
          </w:p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2D6359" w:rsidRPr="002D6359" w:rsidTr="001C11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Снижение доли замены глубинных насосов для </w:t>
            </w:r>
            <w:proofErr w:type="gramStart"/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водонапорных  башен</w:t>
            </w:r>
            <w:proofErr w:type="gramEnd"/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п. Центральные мастерские, в п. 4-отделение ГСС, в п. </w:t>
            </w:r>
            <w:proofErr w:type="spellStart"/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Иннокентьевский</w:t>
            </w:r>
            <w:proofErr w:type="spellEnd"/>
          </w:p>
          <w:p w:rsidR="002D6359" w:rsidRPr="002D6359" w:rsidRDefault="002D6359" w:rsidP="002D6359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5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D6359">
              <w:rPr>
                <w:rFonts w:ascii="Times New Roman" w:hAnsi="Times New Roman"/>
                <w:sz w:val="24"/>
                <w:szCs w:val="24"/>
              </w:rPr>
              <w:t>Булюшкина</w:t>
            </w:r>
            <w:proofErr w:type="spellEnd"/>
            <w:r w:rsidRPr="002D6359">
              <w:rPr>
                <w:rFonts w:ascii="Times New Roman" w:hAnsi="Times New Roman"/>
                <w:sz w:val="24"/>
                <w:szCs w:val="24"/>
              </w:rPr>
              <w:t>, п. 1 отделение ГСС.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</w:tc>
      </w:tr>
      <w:tr w:rsidR="002D6359" w:rsidRPr="002D6359" w:rsidTr="001C11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Модернизация ветхих сетей водоснабжения от </w:t>
            </w:r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водонапорной башни до котельной через дом № 25 -200 </w:t>
            </w:r>
            <w:proofErr w:type="spellStart"/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п.м</w:t>
            </w:r>
            <w:proofErr w:type="spellEnd"/>
            <w:r w:rsidRPr="002D635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D6359" w:rsidRPr="002D6359" w:rsidTr="001C11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59" w:rsidRPr="002D6359" w:rsidRDefault="002D6359" w:rsidP="002D6359">
            <w:pPr>
              <w:rPr>
                <w:rFonts w:ascii="Times New Roman" w:hAnsi="Times New Roman"/>
                <w:sz w:val="24"/>
                <w:szCs w:val="20"/>
              </w:rPr>
            </w:pPr>
            <w:r w:rsidRPr="002D6359"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2D6359" w:rsidRDefault="002D6359" w:rsidP="002D6359">
            <w:pPr>
              <w:jc w:val="center"/>
            </w:pPr>
            <w:r w:rsidRPr="002D6359"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</w:pPr>
            <w:r w:rsidRPr="002D6359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</w:pPr>
            <w:r w:rsidRPr="002D6359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2D6359" w:rsidRDefault="002D6359" w:rsidP="002D6359">
            <w:pPr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D6359">
              <w:rPr>
                <w:rFonts w:ascii="Times New Roman" w:hAnsi="Times New Roman"/>
                <w:color w:val="000000"/>
                <w:sz w:val="28"/>
                <w:szCs w:val="18"/>
              </w:rPr>
              <w:t>43</w:t>
            </w:r>
          </w:p>
        </w:tc>
      </w:tr>
    </w:tbl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44444"/>
          <w:sz w:val="28"/>
          <w:szCs w:val="21"/>
        </w:rPr>
      </w:pP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2D6359">
        <w:rPr>
          <w:rFonts w:ascii="Times New Roman" w:eastAsia="Calibri" w:hAnsi="Times New Roman" w:cs="Times New Roman"/>
          <w:sz w:val="28"/>
          <w:szCs w:val="21"/>
        </w:rPr>
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</w: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eastAsia="Calibri" w:hAnsi="Helvetica" w:cs="Helvetica"/>
          <w:color w:val="444444"/>
          <w:sz w:val="21"/>
          <w:szCs w:val="21"/>
        </w:rPr>
      </w:pP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eastAsia="Calibri" w:hAnsi="Helvetica" w:cs="Helvetica"/>
          <w:color w:val="444444"/>
          <w:sz w:val="21"/>
          <w:szCs w:val="21"/>
        </w:rPr>
      </w:pP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eastAsia="Calibri" w:hAnsi="Helvetica" w:cs="Helvetica"/>
          <w:color w:val="444444"/>
          <w:sz w:val="21"/>
          <w:szCs w:val="21"/>
        </w:rPr>
      </w:pPr>
    </w:p>
    <w:p w:rsidR="002D6359" w:rsidRPr="002D6359" w:rsidRDefault="002D6359" w:rsidP="002D6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59" w:rsidRPr="002D6359" w:rsidRDefault="002D6359" w:rsidP="002D6359">
      <w:pPr>
        <w:spacing w:after="200" w:line="276" w:lineRule="auto"/>
        <w:rPr>
          <w:rFonts w:ascii="Calibri" w:eastAsia="Calibri" w:hAnsi="Calibri" w:cs="Times New Roman"/>
        </w:rPr>
      </w:pPr>
    </w:p>
    <w:p w:rsidR="00EA5CEF" w:rsidRDefault="00EA5CEF"/>
    <w:sectPr w:rsidR="00EA5CEF" w:rsidSect="00C752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9"/>
    <w:rsid w:val="002D6359"/>
    <w:rsid w:val="00503B8C"/>
    <w:rsid w:val="007E2A99"/>
    <w:rsid w:val="00C752A0"/>
    <w:rsid w:val="00E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4CD0-E68B-4E32-BD60-C342768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2015-09-24T00:53:00Z</cp:lastPrinted>
  <dcterms:created xsi:type="dcterms:W3CDTF">2015-09-23T06:14:00Z</dcterms:created>
  <dcterms:modified xsi:type="dcterms:W3CDTF">2015-09-24T00:56:00Z</dcterms:modified>
</cp:coreProperties>
</file>