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595DE2" w:rsidRPr="00AB5C87" w:rsidTr="000218C4">
        <w:trPr>
          <w:trHeight w:val="280"/>
        </w:trPr>
        <w:tc>
          <w:tcPr>
            <w:tcW w:w="10173" w:type="dxa"/>
          </w:tcPr>
          <w:p w:rsidR="00595DE2" w:rsidRPr="00A870C9" w:rsidRDefault="00595DE2" w:rsidP="00E243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  <w:lang w:val="en-US" w:eastAsia="ru-RU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595DE2" w:rsidRPr="00AB5C87" w:rsidTr="000218C4">
        <w:trPr>
          <w:trHeight w:val="293"/>
        </w:trPr>
        <w:tc>
          <w:tcPr>
            <w:tcW w:w="10173" w:type="dxa"/>
          </w:tcPr>
          <w:p w:rsidR="00595DE2" w:rsidRPr="00A870C9" w:rsidRDefault="00595DE2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</w:pPr>
            <w:proofErr w:type="spellStart"/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Тулунский</w:t>
            </w:r>
            <w:proofErr w:type="spellEnd"/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 xml:space="preserve"> район</w:t>
            </w:r>
          </w:p>
        </w:tc>
      </w:tr>
      <w:tr w:rsidR="00595DE2" w:rsidRPr="00AB5C87" w:rsidTr="000218C4">
        <w:trPr>
          <w:trHeight w:val="560"/>
        </w:trPr>
        <w:tc>
          <w:tcPr>
            <w:tcW w:w="10173" w:type="dxa"/>
          </w:tcPr>
          <w:p w:rsidR="00595DE2" w:rsidRPr="00A870C9" w:rsidRDefault="00595DE2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595DE2" w:rsidRPr="00A870C9" w:rsidRDefault="00595DE2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  <w:lang w:eastAsia="ru-RU"/>
              </w:rPr>
            </w:pPr>
            <w:r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Писаревского сельского поселения</w:t>
            </w:r>
          </w:p>
        </w:tc>
      </w:tr>
      <w:tr w:rsidR="00595DE2" w:rsidRPr="00AB5C87" w:rsidTr="000218C4">
        <w:trPr>
          <w:trHeight w:val="267"/>
        </w:trPr>
        <w:tc>
          <w:tcPr>
            <w:tcW w:w="10173" w:type="dxa"/>
          </w:tcPr>
          <w:p w:rsidR="00595DE2" w:rsidRPr="00A870C9" w:rsidRDefault="00595DE2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595DE2" w:rsidRPr="00AB5C87" w:rsidTr="000218C4">
        <w:trPr>
          <w:trHeight w:val="369"/>
        </w:trPr>
        <w:tc>
          <w:tcPr>
            <w:tcW w:w="10173" w:type="dxa"/>
          </w:tcPr>
          <w:p w:rsidR="00595DE2" w:rsidRPr="00A870C9" w:rsidRDefault="00595DE2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  <w:lang w:eastAsia="ru-RU"/>
              </w:rPr>
            </w:pPr>
            <w:proofErr w:type="gramStart"/>
            <w:r w:rsidRPr="00A870C9">
              <w:rPr>
                <w:rFonts w:ascii="Century Schoolbook" w:hAnsi="Century Schoolbook"/>
                <w:b/>
                <w:spacing w:val="20"/>
                <w:sz w:val="32"/>
                <w:szCs w:val="20"/>
                <w:lang w:eastAsia="ru-RU"/>
              </w:rPr>
              <w:t>П</w:t>
            </w:r>
            <w:proofErr w:type="gramEnd"/>
            <w:r w:rsidRPr="00A870C9">
              <w:rPr>
                <w:rFonts w:ascii="Century Schoolbook" w:hAnsi="Century Schoolbook"/>
                <w:b/>
                <w:spacing w:val="20"/>
                <w:sz w:val="32"/>
                <w:szCs w:val="20"/>
                <w:lang w:eastAsia="ru-RU"/>
              </w:rPr>
              <w:t xml:space="preserve"> О С Т А Н О В Л Е Н И Е</w:t>
            </w:r>
          </w:p>
        </w:tc>
      </w:tr>
      <w:tr w:rsidR="00E243F3" w:rsidRPr="00AB5C87" w:rsidTr="00E243F3">
        <w:trPr>
          <w:trHeight w:val="87"/>
        </w:trPr>
        <w:tc>
          <w:tcPr>
            <w:tcW w:w="10173" w:type="dxa"/>
          </w:tcPr>
          <w:p w:rsidR="00E243F3" w:rsidRPr="00A870C9" w:rsidRDefault="00E243F3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595DE2" w:rsidRPr="00AB5C87" w:rsidTr="000218C4">
        <w:trPr>
          <w:trHeight w:val="280"/>
        </w:trPr>
        <w:tc>
          <w:tcPr>
            <w:tcW w:w="10173" w:type="dxa"/>
          </w:tcPr>
          <w:p w:rsidR="00595DE2" w:rsidRPr="00A870C9" w:rsidRDefault="00595DE2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r w:rsidR="00442EC5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27</w:t>
            </w:r>
            <w:r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»</w:t>
            </w:r>
            <w:r w:rsidR="00E01A42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 w:rsidR="00442EC5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марта</w:t>
            </w:r>
            <w:r w:rsidR="00E01A42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201</w:t>
            </w:r>
            <w:r w:rsidR="00442EC5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7</w:t>
            </w:r>
            <w:r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г.                                                      № </w:t>
            </w:r>
            <w:r w:rsidR="000D23D1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16а</w:t>
            </w:r>
          </w:p>
          <w:p w:rsidR="00595DE2" w:rsidRPr="00A870C9" w:rsidRDefault="00595DE2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spacing w:val="20"/>
                <w:sz w:val="24"/>
                <w:szCs w:val="20"/>
                <w:lang w:eastAsia="ru-RU"/>
              </w:rPr>
            </w:pPr>
            <w:r w:rsidRPr="00A870C9">
              <w:rPr>
                <w:rFonts w:ascii="Times New Roman" w:hAnsi="Times New Roman"/>
                <w:b/>
                <w:spacing w:val="20"/>
                <w:sz w:val="24"/>
                <w:szCs w:val="20"/>
                <w:lang w:eastAsia="ru-RU"/>
              </w:rPr>
              <w:t>п. 4-е отделение ГСС</w:t>
            </w:r>
          </w:p>
        </w:tc>
      </w:tr>
      <w:tr w:rsidR="00595DE2" w:rsidRPr="00AB5C87" w:rsidTr="000218C4">
        <w:trPr>
          <w:trHeight w:val="293"/>
        </w:trPr>
        <w:tc>
          <w:tcPr>
            <w:tcW w:w="10173" w:type="dxa"/>
          </w:tcPr>
          <w:p w:rsidR="00595DE2" w:rsidRPr="00A870C9" w:rsidRDefault="00595DE2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Cs w:val="20"/>
                <w:lang w:eastAsia="ru-RU"/>
              </w:rPr>
            </w:pPr>
          </w:p>
        </w:tc>
      </w:tr>
      <w:tr w:rsidR="00595DE2" w:rsidRPr="00AB5C87" w:rsidTr="000218C4">
        <w:trPr>
          <w:trHeight w:val="280"/>
        </w:trPr>
        <w:tc>
          <w:tcPr>
            <w:tcW w:w="10173" w:type="dxa"/>
          </w:tcPr>
          <w:p w:rsidR="00595DE2" w:rsidRPr="00A870C9" w:rsidRDefault="00442EC5" w:rsidP="000D23D1">
            <w:pPr>
              <w:tabs>
                <w:tab w:val="left" w:pos="6521"/>
              </w:tabs>
              <w:spacing w:after="0" w:line="240" w:lineRule="auto"/>
              <w:ind w:right="3436"/>
              <w:jc w:val="both"/>
              <w:rPr>
                <w:lang w:eastAsia="ru-RU"/>
              </w:rPr>
            </w:pPr>
            <w:r w:rsidRPr="003675EF"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 и дополнений в постановление администрации Писаревского сельского поселения от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3675EF">
              <w:rPr>
                <w:rFonts w:ascii="Times New Roman" w:hAnsi="Times New Roman"/>
                <w:sz w:val="28"/>
                <w:szCs w:val="28"/>
                <w:lang w:eastAsia="ru-RU"/>
              </w:rPr>
              <w:t>.11.2016г. № 11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3675EF">
              <w:rPr>
                <w:rFonts w:ascii="Times New Roman" w:hAnsi="Times New Roman"/>
                <w:sz w:val="28"/>
                <w:szCs w:val="28"/>
                <w:lang w:eastAsia="ru-RU"/>
              </w:rPr>
              <w:t>А «</w:t>
            </w:r>
            <w:r w:rsidRPr="00442EC5">
              <w:rPr>
                <w:rFonts w:ascii="Times New Roman" w:hAnsi="Times New Roman"/>
                <w:sz w:val="28"/>
                <w:szCs w:val="28"/>
                <w:lang w:eastAsia="ru-RU"/>
              </w:rPr>
              <w:t>Об утверждении муниципальной программы «Обеспечение условий для развития на территории Писаревского сельского поселения физической культуры и массового спорта на 2017-2019гг.»</w:t>
            </w:r>
            <w:r w:rsidRPr="003675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95DE2" w:rsidRPr="00C266AC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66AC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8" w:history="1">
        <w:r w:rsidRPr="00130E7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C266AC">
        <w:rPr>
          <w:rFonts w:ascii="Times New Roman" w:hAnsi="Times New Roman"/>
          <w:sz w:val="28"/>
          <w:szCs w:val="28"/>
        </w:rPr>
        <w:t xml:space="preserve"> Российской Федерации,   Федеральным </w:t>
      </w:r>
      <w:hyperlink r:id="rId9" w:history="1">
        <w:r w:rsidRPr="00130E7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C266AC">
        <w:rPr>
          <w:rFonts w:ascii="Times New Roman" w:hAnsi="Times New Roman"/>
          <w:sz w:val="28"/>
          <w:szCs w:val="28"/>
        </w:rPr>
        <w:t xml:space="preserve"> от 06.10.2003 года  </w:t>
      </w:r>
      <w:r>
        <w:rPr>
          <w:rFonts w:ascii="Times New Roman" w:hAnsi="Times New Roman"/>
          <w:sz w:val="28"/>
          <w:szCs w:val="28"/>
        </w:rPr>
        <w:t>№</w:t>
      </w:r>
      <w:r w:rsidRPr="00C266AC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C266AC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C266AC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130E7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="00E243F3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Писаревского </w:t>
      </w:r>
      <w:r w:rsidRPr="00C266AC">
        <w:rPr>
          <w:rFonts w:ascii="Times New Roman" w:hAnsi="Times New Roman"/>
          <w:sz w:val="28"/>
          <w:szCs w:val="28"/>
        </w:rPr>
        <w:t xml:space="preserve">муниципального образования, руководствуясь постановлением администрации </w:t>
      </w:r>
      <w:r>
        <w:rPr>
          <w:rFonts w:ascii="Times New Roman" w:hAnsi="Times New Roman"/>
          <w:sz w:val="28"/>
          <w:szCs w:val="28"/>
        </w:rPr>
        <w:t>Писаревского сельского поселения от 25 декабря 2015 года № 93</w:t>
      </w:r>
      <w:r w:rsidRPr="00C266AC">
        <w:rPr>
          <w:rFonts w:ascii="Times New Roman" w:hAnsi="Times New Roman"/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</w:t>
      </w:r>
      <w:r>
        <w:rPr>
          <w:rFonts w:ascii="Times New Roman" w:hAnsi="Times New Roman"/>
          <w:sz w:val="28"/>
          <w:szCs w:val="28"/>
        </w:rPr>
        <w:t>Писаревского сельского поселения</w:t>
      </w:r>
      <w:r w:rsidRPr="00C266AC">
        <w:rPr>
          <w:rFonts w:ascii="Times New Roman" w:hAnsi="Times New Roman"/>
          <w:sz w:val="28"/>
          <w:szCs w:val="28"/>
        </w:rPr>
        <w:t xml:space="preserve"> и их формирования и реализации</w:t>
      </w:r>
      <w:r>
        <w:rPr>
          <w:rFonts w:ascii="Times New Roman" w:hAnsi="Times New Roman"/>
          <w:sz w:val="28"/>
          <w:szCs w:val="28"/>
        </w:rPr>
        <w:t>»</w:t>
      </w:r>
      <w:r w:rsidRPr="00C266AC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595DE2" w:rsidRPr="00A870C9" w:rsidRDefault="00595DE2" w:rsidP="00E243F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95DE2" w:rsidRDefault="00595DE2" w:rsidP="00E243F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 С Т А Н О В Л Я Ю:</w:t>
      </w:r>
    </w:p>
    <w:p w:rsidR="00442EC5" w:rsidRPr="00A870C9" w:rsidRDefault="00442EC5" w:rsidP="00E243F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42EC5" w:rsidRDefault="00442EC5" w:rsidP="00442EC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Внести в постановление администрации Писаревского сельского поселения </w:t>
      </w:r>
      <w:r>
        <w:rPr>
          <w:rFonts w:ascii="Times New Roman" w:hAnsi="Times New Roman"/>
          <w:bCs/>
          <w:sz w:val="28"/>
          <w:szCs w:val="16"/>
          <w:lang w:eastAsia="ru-RU"/>
        </w:rPr>
        <w:t>от 1</w:t>
      </w:r>
      <w:r>
        <w:rPr>
          <w:rFonts w:ascii="Times New Roman" w:hAnsi="Times New Roman"/>
          <w:bCs/>
          <w:sz w:val="28"/>
          <w:szCs w:val="16"/>
          <w:lang w:eastAsia="ru-RU"/>
        </w:rPr>
        <w:t>4</w:t>
      </w:r>
      <w:r>
        <w:rPr>
          <w:rFonts w:ascii="Times New Roman" w:hAnsi="Times New Roman"/>
          <w:bCs/>
          <w:sz w:val="28"/>
          <w:szCs w:val="16"/>
          <w:lang w:eastAsia="ru-RU"/>
        </w:rPr>
        <w:t xml:space="preserve"> ноября 2016 года № 11</w:t>
      </w:r>
      <w:r>
        <w:rPr>
          <w:rFonts w:ascii="Times New Roman" w:hAnsi="Times New Roman"/>
          <w:bCs/>
          <w:sz w:val="28"/>
          <w:szCs w:val="16"/>
          <w:lang w:eastAsia="ru-RU"/>
        </w:rPr>
        <w:t>7</w:t>
      </w:r>
      <w:r>
        <w:rPr>
          <w:rFonts w:ascii="Times New Roman" w:hAnsi="Times New Roman"/>
          <w:bCs/>
          <w:sz w:val="28"/>
          <w:szCs w:val="16"/>
          <w:lang w:eastAsia="ru-RU"/>
        </w:rPr>
        <w:t xml:space="preserve">а </w:t>
      </w:r>
      <w:r w:rsidRPr="003675EF">
        <w:rPr>
          <w:rFonts w:ascii="Times New Roman" w:hAnsi="Times New Roman"/>
          <w:sz w:val="28"/>
          <w:szCs w:val="28"/>
          <w:lang w:eastAsia="ru-RU"/>
        </w:rPr>
        <w:t>«</w:t>
      </w:r>
      <w:r w:rsidRPr="00442EC5">
        <w:rPr>
          <w:rFonts w:ascii="Times New Roman" w:hAnsi="Times New Roman"/>
          <w:sz w:val="28"/>
          <w:szCs w:val="28"/>
          <w:lang w:eastAsia="ru-RU"/>
        </w:rPr>
        <w:t>Об утверждении муниципальной программы «Обеспечение условий для развития на территории Писаревского сельского поселения физической культуры и массового спорта на 2017-2019гг.</w:t>
      </w:r>
      <w:r w:rsidRPr="003675EF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следующие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изменения:</w:t>
      </w:r>
    </w:p>
    <w:p w:rsidR="00442EC5" w:rsidRPr="00A870C9" w:rsidRDefault="00442EC5" w:rsidP="00442EC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16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1.1. Приложения 3, 4 изложить в новой редакции (прилагаются).</w:t>
      </w:r>
    </w:p>
    <w:p w:rsidR="00595DE2" w:rsidRPr="00D02B7F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2. Опубликовать настоящее постановление в газете «Писаревский вестник» и разместить на официальном сайте администрации Писаревского сельского поселения.</w:t>
      </w:r>
    </w:p>
    <w:p w:rsidR="00595DE2" w:rsidRPr="00A870C9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02B7F"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proofErr w:type="gramStart"/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95DE2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95DE2" w:rsidRPr="00A870C9" w:rsidRDefault="00595DE2" w:rsidP="00E243F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95DE2" w:rsidRPr="00A870C9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sz w:val="28"/>
          <w:szCs w:val="28"/>
          <w:lang w:eastAsia="ru-RU"/>
        </w:rPr>
        <w:t>Глава Писаревского</w:t>
      </w:r>
    </w:p>
    <w:p w:rsidR="00595DE2" w:rsidRPr="00A870C9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                             </w:t>
      </w:r>
      <w:r w:rsidR="00E243F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В.И. Шевцов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</w:p>
    <w:p w:rsidR="00442EC5" w:rsidRDefault="00442EC5" w:rsidP="00442EC5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442EC5" w:rsidRDefault="00442EC5" w:rsidP="00442EC5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42EC5" w:rsidRDefault="00442EC5" w:rsidP="00442EC5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Писаревского сельского поселения </w:t>
      </w:r>
    </w:p>
    <w:p w:rsidR="00442EC5" w:rsidRDefault="00442EC5" w:rsidP="00442EC5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</w:t>
      </w:r>
      <w:r w:rsidR="000D23D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» </w:t>
      </w:r>
      <w:r w:rsidR="000D23D1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2017г. № </w:t>
      </w:r>
      <w:r w:rsidR="000D23D1">
        <w:rPr>
          <w:rFonts w:ascii="Times New Roman" w:hAnsi="Times New Roman"/>
          <w:sz w:val="24"/>
          <w:szCs w:val="24"/>
        </w:rPr>
        <w:t>16а</w:t>
      </w: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Приложение № 3</w:t>
      </w: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«Обеспечение условий для развития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на территории Писаревского сельского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поселения физической культуры и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>массового спорта на 2017-2019гг.»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Par806"/>
      <w:bookmarkEnd w:id="0"/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РЕСУРСНОЕ ОБЕСПЕЧЕНИЕ РЕАЛИЗАЦИИ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МУНИЦИПАЛЬНОЙ ПРОГРАММЫ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>«Обеспечение условий для развития на территории Писаревского сельского поселения физической культуры и массового спорта на 2017-2019гг.»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ЗА СЧЕТ СРЕДСТВ, ПРЕДУСМОТРЕННЫХ В БЮДЖЕТЕ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ПИСАРЕВСКОГО МУНИЦИПАЛЬНОГО ОБРАЗОВАНИЯ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701"/>
        <w:gridCol w:w="1923"/>
        <w:gridCol w:w="1418"/>
        <w:gridCol w:w="1417"/>
        <w:gridCol w:w="1418"/>
      </w:tblGrid>
      <w:tr w:rsidR="00595DE2" w:rsidRPr="00D75AD6" w:rsidTr="00396399">
        <w:tc>
          <w:tcPr>
            <w:tcW w:w="1951" w:type="dxa"/>
            <w:vMerge w:val="restart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96399">
              <w:rPr>
                <w:rFonts w:ascii="Times New Roman" w:hAnsi="Times New Roman"/>
              </w:rPr>
              <w:t>Наименование программы, подпрограммы,  основного мероприятия</w:t>
            </w:r>
          </w:p>
        </w:tc>
        <w:tc>
          <w:tcPr>
            <w:tcW w:w="1701" w:type="dxa"/>
            <w:vMerge w:val="restart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96399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1923" w:type="dxa"/>
            <w:vMerge w:val="restart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96399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253" w:type="dxa"/>
            <w:gridSpan w:val="3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96399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595DE2" w:rsidRPr="00D75AD6" w:rsidTr="00396399">
        <w:tc>
          <w:tcPr>
            <w:tcW w:w="195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первый год действия программы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второй год действия программы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третий год действия программы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2019 год</w:t>
            </w:r>
          </w:p>
        </w:tc>
      </w:tr>
      <w:tr w:rsidR="00595DE2" w:rsidRPr="00D75AD6" w:rsidTr="00396399">
        <w:tc>
          <w:tcPr>
            <w:tcW w:w="1951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2</w:t>
            </w:r>
          </w:p>
        </w:tc>
        <w:tc>
          <w:tcPr>
            <w:tcW w:w="1923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6</w:t>
            </w:r>
          </w:p>
        </w:tc>
      </w:tr>
      <w:tr w:rsidR="00595DE2" w:rsidRPr="00D75AD6" w:rsidTr="00396399">
        <w:tc>
          <w:tcPr>
            <w:tcW w:w="1951" w:type="dxa"/>
            <w:vMerge w:val="restart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96399">
              <w:rPr>
                <w:rFonts w:ascii="Times New Roman" w:hAnsi="Times New Roman"/>
              </w:rPr>
              <w:t xml:space="preserve">Муниципальная программа </w:t>
            </w:r>
            <w:r w:rsidRPr="00396399">
              <w:rPr>
                <w:rFonts w:ascii="Times New Roman" w:hAnsi="Times New Roman"/>
                <w:lang w:eastAsia="ru-RU"/>
              </w:rPr>
              <w:t xml:space="preserve">«Обеспечение условий для развития на территории Писаревского сельского 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  <w:lang w:eastAsia="ru-RU"/>
              </w:rPr>
              <w:t>поселения физической культуры и массового спорта на 2017-2019гг.»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95DE2" w:rsidRPr="00396399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6399">
              <w:rPr>
                <w:rFonts w:ascii="Times New Roman" w:hAnsi="Times New Roman"/>
                <w:b/>
              </w:rPr>
              <w:t>Всего, в том числе: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9639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595DE2" w:rsidRPr="00396399" w:rsidRDefault="00442EC5" w:rsidP="0044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56,4</w:t>
            </w:r>
          </w:p>
        </w:tc>
        <w:tc>
          <w:tcPr>
            <w:tcW w:w="141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6399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6399">
              <w:rPr>
                <w:rFonts w:ascii="Times New Roman" w:hAnsi="Times New Roman"/>
                <w:b/>
              </w:rPr>
              <w:t>10,</w:t>
            </w:r>
          </w:p>
        </w:tc>
      </w:tr>
      <w:tr w:rsidR="00595DE2" w:rsidRPr="00D75AD6" w:rsidTr="00396399">
        <w:tc>
          <w:tcPr>
            <w:tcW w:w="195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 xml:space="preserve">Местный бюджет (далее – </w:t>
            </w:r>
            <w:r w:rsidRPr="00396399">
              <w:rPr>
                <w:rFonts w:ascii="Times New Roman" w:hAnsi="Times New Roman"/>
                <w:b/>
              </w:rPr>
              <w:t>МБ</w:t>
            </w:r>
            <w:r w:rsidRPr="00396399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595DE2" w:rsidRPr="00396399" w:rsidRDefault="00442EC5" w:rsidP="0044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</w:t>
            </w:r>
          </w:p>
        </w:tc>
        <w:tc>
          <w:tcPr>
            <w:tcW w:w="141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10,0</w:t>
            </w:r>
          </w:p>
        </w:tc>
      </w:tr>
      <w:tr w:rsidR="00595DE2" w:rsidRPr="00D75AD6" w:rsidTr="00396399">
        <w:tc>
          <w:tcPr>
            <w:tcW w:w="195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</w:tr>
      <w:tr w:rsidR="00595DE2" w:rsidRPr="00D75AD6" w:rsidTr="00396399">
        <w:tc>
          <w:tcPr>
            <w:tcW w:w="195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</w:tr>
      <w:tr w:rsidR="00595DE2" w:rsidRPr="00D75AD6" w:rsidTr="00396399">
        <w:trPr>
          <w:trHeight w:val="516"/>
        </w:trPr>
        <w:tc>
          <w:tcPr>
            <w:tcW w:w="195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</w:tr>
      <w:tr w:rsidR="00442EC5" w:rsidRPr="00D75AD6" w:rsidTr="00396399">
        <w:tc>
          <w:tcPr>
            <w:tcW w:w="1951" w:type="dxa"/>
            <w:vMerge/>
          </w:tcPr>
          <w:p w:rsidR="00442EC5" w:rsidRPr="00396399" w:rsidRDefault="00442EC5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42EC5" w:rsidRPr="00396399" w:rsidRDefault="00442EC5" w:rsidP="00E24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Администрация Писаревского сельского поселения</w:t>
            </w:r>
          </w:p>
          <w:p w:rsidR="00442EC5" w:rsidRPr="00396399" w:rsidRDefault="00442EC5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МКУК «КДЦ Писаревского МО»</w:t>
            </w:r>
          </w:p>
        </w:tc>
        <w:tc>
          <w:tcPr>
            <w:tcW w:w="1923" w:type="dxa"/>
            <w:vAlign w:val="center"/>
          </w:tcPr>
          <w:p w:rsidR="00442EC5" w:rsidRPr="00396399" w:rsidRDefault="00442EC5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9639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442EC5" w:rsidRPr="00396399" w:rsidRDefault="00442EC5" w:rsidP="00EB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56,4</w:t>
            </w:r>
          </w:p>
        </w:tc>
        <w:tc>
          <w:tcPr>
            <w:tcW w:w="1417" w:type="dxa"/>
          </w:tcPr>
          <w:p w:rsidR="00442EC5" w:rsidRPr="00396399" w:rsidRDefault="00442EC5" w:rsidP="00EB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6399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1418" w:type="dxa"/>
          </w:tcPr>
          <w:p w:rsidR="00442EC5" w:rsidRPr="00396399" w:rsidRDefault="00442EC5" w:rsidP="00EB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6399">
              <w:rPr>
                <w:rFonts w:ascii="Times New Roman" w:hAnsi="Times New Roman"/>
                <w:b/>
              </w:rPr>
              <w:t>10,</w:t>
            </w:r>
          </w:p>
        </w:tc>
      </w:tr>
      <w:tr w:rsidR="00442EC5" w:rsidRPr="00D75AD6" w:rsidTr="00396399">
        <w:tc>
          <w:tcPr>
            <w:tcW w:w="1951" w:type="dxa"/>
            <w:vMerge/>
          </w:tcPr>
          <w:p w:rsidR="00442EC5" w:rsidRPr="00396399" w:rsidRDefault="00442EC5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442EC5" w:rsidRPr="00396399" w:rsidRDefault="00442EC5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442EC5" w:rsidRPr="00396399" w:rsidRDefault="00442EC5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МБ</w:t>
            </w:r>
          </w:p>
        </w:tc>
        <w:tc>
          <w:tcPr>
            <w:tcW w:w="1418" w:type="dxa"/>
          </w:tcPr>
          <w:p w:rsidR="00442EC5" w:rsidRPr="00396399" w:rsidRDefault="00442EC5" w:rsidP="00EB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</w:t>
            </w:r>
          </w:p>
        </w:tc>
        <w:tc>
          <w:tcPr>
            <w:tcW w:w="1417" w:type="dxa"/>
          </w:tcPr>
          <w:p w:rsidR="00442EC5" w:rsidRPr="00396399" w:rsidRDefault="00442EC5" w:rsidP="00EB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</w:tcPr>
          <w:p w:rsidR="00442EC5" w:rsidRPr="00396399" w:rsidRDefault="00442EC5" w:rsidP="00EB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10,0</w:t>
            </w:r>
          </w:p>
        </w:tc>
      </w:tr>
      <w:tr w:rsidR="00595DE2" w:rsidRPr="00D75AD6" w:rsidTr="00396399">
        <w:tc>
          <w:tcPr>
            <w:tcW w:w="195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ОБ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0</w:t>
            </w:r>
          </w:p>
        </w:tc>
      </w:tr>
      <w:tr w:rsidR="00595DE2" w:rsidRPr="00D75AD6" w:rsidTr="00396399">
        <w:tc>
          <w:tcPr>
            <w:tcW w:w="195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ФБ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0</w:t>
            </w:r>
          </w:p>
        </w:tc>
      </w:tr>
      <w:tr w:rsidR="00595DE2" w:rsidRPr="00D75AD6" w:rsidTr="00396399">
        <w:trPr>
          <w:trHeight w:val="147"/>
        </w:trPr>
        <w:tc>
          <w:tcPr>
            <w:tcW w:w="195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ИИ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0</w:t>
            </w:r>
          </w:p>
        </w:tc>
      </w:tr>
    </w:tbl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0D23D1" w:rsidRDefault="000D23D1" w:rsidP="000D23D1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0D23D1" w:rsidRDefault="000D23D1" w:rsidP="000D23D1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0D23D1" w:rsidRDefault="000D23D1" w:rsidP="000D23D1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0D23D1" w:rsidRDefault="000D23D1" w:rsidP="000D23D1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0D23D1" w:rsidRDefault="000D23D1" w:rsidP="000D23D1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D23D1" w:rsidRDefault="000D23D1" w:rsidP="000D23D1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0D23D1" w:rsidRDefault="000D23D1" w:rsidP="000D23D1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Писаревского сельского поселения </w:t>
      </w:r>
    </w:p>
    <w:p w:rsidR="000D23D1" w:rsidRDefault="000D23D1" w:rsidP="000D23D1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«27» марта 2017г. № 16а</w:t>
      </w: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Приложение № 4</w:t>
      </w: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«Обеспечение условий для развития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на территории Писаревского сельского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1" w:name="_GoBack"/>
      <w:bookmarkEnd w:id="1"/>
      <w:r w:rsidRPr="00E243F3">
        <w:rPr>
          <w:rFonts w:ascii="Times New Roman" w:hAnsi="Times New Roman"/>
          <w:sz w:val="24"/>
          <w:szCs w:val="24"/>
          <w:lang w:eastAsia="ru-RU"/>
        </w:rPr>
        <w:t xml:space="preserve">поселения физической культуры и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>массового спорта на 2017-2019гг.»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4"/>
          <w:szCs w:val="24"/>
        </w:rPr>
      </w:pP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3F3">
        <w:rPr>
          <w:sz w:val="24"/>
          <w:szCs w:val="24"/>
        </w:rPr>
        <w:tab/>
      </w:r>
      <w:r w:rsidRPr="00E243F3">
        <w:rPr>
          <w:rFonts w:ascii="Times New Roman" w:hAnsi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>«Обеспечение условий для развития на территории Писаревского сельского поселения физической культуры и массового спорта на 2017-2019гг.»</w:t>
      </w:r>
    </w:p>
    <w:p w:rsidR="00595DE2" w:rsidRPr="00E243F3" w:rsidRDefault="00595DE2" w:rsidP="00E243F3">
      <w:pPr>
        <w:tabs>
          <w:tab w:val="left" w:pos="4044"/>
        </w:tabs>
        <w:spacing w:after="0" w:line="240" w:lineRule="auto"/>
        <w:jc w:val="center"/>
        <w:rPr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ЗА СЧЕТ ВСЕХ ИСТОЧНИКОВ ФИНАНСИРОВАНИЯ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689"/>
        <w:gridCol w:w="1855"/>
        <w:gridCol w:w="1134"/>
        <w:gridCol w:w="1067"/>
        <w:gridCol w:w="1201"/>
        <w:gridCol w:w="708"/>
      </w:tblGrid>
      <w:tr w:rsidR="00595DE2" w:rsidRPr="00541C86" w:rsidTr="00CF6A21">
        <w:tc>
          <w:tcPr>
            <w:tcW w:w="1951" w:type="dxa"/>
            <w:vMerge w:val="restart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689" w:type="dxa"/>
            <w:vMerge w:val="restart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855" w:type="dxa"/>
            <w:vMerge w:val="restart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10" w:type="dxa"/>
            <w:gridSpan w:val="4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067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второй год действия программы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01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третий год действия программы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595DE2" w:rsidRPr="00541C86" w:rsidTr="00CF6A21">
        <w:tc>
          <w:tcPr>
            <w:tcW w:w="1951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95DE2" w:rsidRPr="00541C86" w:rsidTr="00CF6A21">
        <w:tc>
          <w:tcPr>
            <w:tcW w:w="1951" w:type="dxa"/>
            <w:vMerge w:val="restart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399">
              <w:rPr>
                <w:rFonts w:ascii="Times New Roman" w:hAnsi="Times New Roman"/>
                <w:sz w:val="20"/>
                <w:szCs w:val="20"/>
                <w:lang w:eastAsia="ru-RU"/>
              </w:rPr>
              <w:t>«Обеспечение условий для развития на территории Писаревского сельского поселения физической культуры и массового спорта на 2017-2019гг.»</w:t>
            </w:r>
          </w:p>
          <w:p w:rsidR="00595DE2" w:rsidRPr="00396399" w:rsidRDefault="00595DE2" w:rsidP="00E243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95DE2" w:rsidRPr="00396399" w:rsidRDefault="000D23D1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56,4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595DE2" w:rsidRPr="00396399" w:rsidRDefault="000D23D1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76,4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</w:tcPr>
          <w:p w:rsidR="00595DE2" w:rsidRPr="00396399" w:rsidRDefault="000D23D1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56,4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595DE2" w:rsidRPr="00396399" w:rsidRDefault="000D23D1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76,4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 xml:space="preserve">Бюджеты сельских поселений </w:t>
            </w:r>
            <w:proofErr w:type="spellStart"/>
            <w:r w:rsidRPr="00396399">
              <w:rPr>
                <w:rFonts w:ascii="Times New Roman" w:hAnsi="Times New Roman"/>
                <w:sz w:val="20"/>
                <w:szCs w:val="20"/>
              </w:rPr>
              <w:t>Тулунского</w:t>
            </w:r>
            <w:proofErr w:type="spellEnd"/>
            <w:r w:rsidRPr="0039639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(далее - МБСП)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23D1" w:rsidRPr="00541C86" w:rsidTr="00CF6A21">
        <w:tc>
          <w:tcPr>
            <w:tcW w:w="1951" w:type="dxa"/>
            <w:vMerge/>
            <w:vAlign w:val="center"/>
          </w:tcPr>
          <w:p w:rsidR="000D23D1" w:rsidRPr="00396399" w:rsidRDefault="000D23D1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</w:tcBorders>
            <w:vAlign w:val="center"/>
          </w:tcPr>
          <w:p w:rsidR="000D23D1" w:rsidRPr="00396399" w:rsidRDefault="000D23D1" w:rsidP="00E24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Администрация Писаревского сельского поселения</w:t>
            </w:r>
          </w:p>
          <w:p w:rsidR="000D23D1" w:rsidRPr="00396399" w:rsidRDefault="000D23D1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МКУК «КДЦ Писаревского МО»</w:t>
            </w:r>
          </w:p>
        </w:tc>
        <w:tc>
          <w:tcPr>
            <w:tcW w:w="1855" w:type="dxa"/>
            <w:vAlign w:val="center"/>
          </w:tcPr>
          <w:p w:rsidR="000D23D1" w:rsidRPr="00396399" w:rsidRDefault="000D23D1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0D23D1" w:rsidRPr="00396399" w:rsidRDefault="000D23D1" w:rsidP="00EB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56,4</w:t>
            </w:r>
          </w:p>
        </w:tc>
        <w:tc>
          <w:tcPr>
            <w:tcW w:w="1067" w:type="dxa"/>
          </w:tcPr>
          <w:p w:rsidR="000D23D1" w:rsidRPr="00396399" w:rsidRDefault="000D23D1" w:rsidP="00EB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01" w:type="dxa"/>
          </w:tcPr>
          <w:p w:rsidR="000D23D1" w:rsidRPr="00396399" w:rsidRDefault="000D23D1" w:rsidP="00EB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0D23D1" w:rsidRPr="00396399" w:rsidRDefault="000D23D1" w:rsidP="00EB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76,4</w:t>
            </w:r>
          </w:p>
        </w:tc>
      </w:tr>
      <w:tr w:rsidR="000D23D1" w:rsidRPr="00541C86" w:rsidTr="00CF6A21">
        <w:tc>
          <w:tcPr>
            <w:tcW w:w="1951" w:type="dxa"/>
            <w:vMerge/>
            <w:vAlign w:val="center"/>
          </w:tcPr>
          <w:p w:rsidR="000D23D1" w:rsidRPr="00396399" w:rsidRDefault="000D23D1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0D23D1" w:rsidRPr="00396399" w:rsidRDefault="000D23D1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0D23D1" w:rsidRPr="00396399" w:rsidRDefault="000D23D1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0D23D1" w:rsidRPr="00396399" w:rsidRDefault="000D23D1" w:rsidP="00EB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56,4</w:t>
            </w:r>
          </w:p>
        </w:tc>
        <w:tc>
          <w:tcPr>
            <w:tcW w:w="1067" w:type="dxa"/>
          </w:tcPr>
          <w:p w:rsidR="000D23D1" w:rsidRPr="00396399" w:rsidRDefault="000D23D1" w:rsidP="00EB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01" w:type="dxa"/>
          </w:tcPr>
          <w:p w:rsidR="000D23D1" w:rsidRPr="00396399" w:rsidRDefault="000D23D1" w:rsidP="00EB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0D23D1" w:rsidRPr="00396399" w:rsidRDefault="000D23D1" w:rsidP="00EB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76,4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23D1" w:rsidRPr="00541C86" w:rsidTr="0035391D">
        <w:trPr>
          <w:trHeight w:val="264"/>
        </w:trPr>
        <w:tc>
          <w:tcPr>
            <w:tcW w:w="1951" w:type="dxa"/>
            <w:vMerge w:val="restart"/>
            <w:vAlign w:val="center"/>
          </w:tcPr>
          <w:p w:rsidR="000D23D1" w:rsidRPr="00396399" w:rsidRDefault="000D23D1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r w:rsidRPr="00396399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мероприятие:</w:t>
            </w:r>
          </w:p>
          <w:p w:rsidR="000D23D1" w:rsidRPr="00396399" w:rsidRDefault="000D23D1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«Оплата (аренда) транспорта  и питания для участия в соревнованиях различного уровня»</w:t>
            </w:r>
          </w:p>
        </w:tc>
        <w:tc>
          <w:tcPr>
            <w:tcW w:w="1689" w:type="dxa"/>
            <w:vMerge w:val="restart"/>
            <w:vAlign w:val="center"/>
          </w:tcPr>
          <w:p w:rsidR="000D23D1" w:rsidRPr="00396399" w:rsidRDefault="000D23D1" w:rsidP="00E24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396399">
              <w:rPr>
                <w:rFonts w:ascii="Times New Roman" w:hAnsi="Times New Roman"/>
                <w:sz w:val="20"/>
                <w:szCs w:val="20"/>
              </w:rPr>
              <w:lastRenderedPageBreak/>
              <w:t>Писаревского сельского поселения</w:t>
            </w:r>
          </w:p>
          <w:p w:rsidR="000D23D1" w:rsidRPr="00396399" w:rsidRDefault="000D23D1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МКУК «КДЦ Писаревского МО»</w:t>
            </w:r>
          </w:p>
        </w:tc>
        <w:tc>
          <w:tcPr>
            <w:tcW w:w="1855" w:type="dxa"/>
            <w:vAlign w:val="center"/>
          </w:tcPr>
          <w:p w:rsidR="000D23D1" w:rsidRPr="00396399" w:rsidRDefault="000D23D1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134" w:type="dxa"/>
          </w:tcPr>
          <w:p w:rsidR="000D23D1" w:rsidRPr="00396399" w:rsidRDefault="000D23D1" w:rsidP="00EB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56,4</w:t>
            </w:r>
          </w:p>
        </w:tc>
        <w:tc>
          <w:tcPr>
            <w:tcW w:w="1067" w:type="dxa"/>
          </w:tcPr>
          <w:p w:rsidR="000D23D1" w:rsidRPr="00396399" w:rsidRDefault="000D23D1" w:rsidP="00EB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01" w:type="dxa"/>
          </w:tcPr>
          <w:p w:rsidR="000D23D1" w:rsidRPr="00396399" w:rsidRDefault="000D23D1" w:rsidP="00EB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0D23D1" w:rsidRPr="00396399" w:rsidRDefault="000D23D1" w:rsidP="00EB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76,4</w:t>
            </w:r>
          </w:p>
        </w:tc>
      </w:tr>
      <w:tr w:rsidR="000D23D1" w:rsidRPr="00541C86" w:rsidTr="0035391D">
        <w:trPr>
          <w:trHeight w:val="264"/>
        </w:trPr>
        <w:tc>
          <w:tcPr>
            <w:tcW w:w="1951" w:type="dxa"/>
            <w:vMerge/>
            <w:vAlign w:val="center"/>
          </w:tcPr>
          <w:p w:rsidR="000D23D1" w:rsidRPr="00396399" w:rsidRDefault="000D23D1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0D23D1" w:rsidRPr="00396399" w:rsidRDefault="000D23D1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0D23D1" w:rsidRPr="00396399" w:rsidRDefault="000D23D1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0D23D1" w:rsidRPr="00396399" w:rsidRDefault="000D23D1" w:rsidP="00EB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56,4</w:t>
            </w:r>
          </w:p>
        </w:tc>
        <w:tc>
          <w:tcPr>
            <w:tcW w:w="1067" w:type="dxa"/>
          </w:tcPr>
          <w:p w:rsidR="000D23D1" w:rsidRPr="00396399" w:rsidRDefault="000D23D1" w:rsidP="00EB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01" w:type="dxa"/>
          </w:tcPr>
          <w:p w:rsidR="000D23D1" w:rsidRPr="00396399" w:rsidRDefault="000D23D1" w:rsidP="00EB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0D23D1" w:rsidRPr="00396399" w:rsidRDefault="000D23D1" w:rsidP="00EB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76,4</w:t>
            </w:r>
          </w:p>
        </w:tc>
      </w:tr>
      <w:tr w:rsidR="00595DE2" w:rsidRPr="00541C86" w:rsidTr="00CF6A21">
        <w:trPr>
          <w:trHeight w:val="264"/>
        </w:trPr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5DE2" w:rsidRPr="00541C86" w:rsidTr="00CF6A21">
        <w:trPr>
          <w:trHeight w:val="56"/>
        </w:trPr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5DE2" w:rsidRPr="00541C86" w:rsidTr="00CF6A21">
        <w:trPr>
          <w:trHeight w:val="56"/>
        </w:trPr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95DE2" w:rsidRDefault="00595DE2" w:rsidP="00E243F3">
      <w:pPr>
        <w:spacing w:after="0" w:line="240" w:lineRule="auto"/>
      </w:pPr>
    </w:p>
    <w:sectPr w:rsidR="00595DE2" w:rsidSect="00C266A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BEE" w:rsidRDefault="00D87BEE" w:rsidP="00C266AC">
      <w:pPr>
        <w:spacing w:after="0" w:line="240" w:lineRule="auto"/>
      </w:pPr>
      <w:r>
        <w:separator/>
      </w:r>
    </w:p>
  </w:endnote>
  <w:endnote w:type="continuationSeparator" w:id="0">
    <w:p w:rsidR="00D87BEE" w:rsidRDefault="00D87BEE" w:rsidP="00C2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DE2" w:rsidRDefault="00595DE2">
    <w:pPr>
      <w:pStyle w:val="ad"/>
      <w:jc w:val="right"/>
    </w:pPr>
  </w:p>
  <w:p w:rsidR="00595DE2" w:rsidRDefault="00595DE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BEE" w:rsidRDefault="00D87BEE" w:rsidP="00C266AC">
      <w:pPr>
        <w:spacing w:after="0" w:line="240" w:lineRule="auto"/>
      </w:pPr>
      <w:r>
        <w:separator/>
      </w:r>
    </w:p>
  </w:footnote>
  <w:footnote w:type="continuationSeparator" w:id="0">
    <w:p w:rsidR="00D87BEE" w:rsidRDefault="00D87BEE" w:rsidP="00C26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0C4D"/>
    <w:multiLevelType w:val="hybridMultilevel"/>
    <w:tmpl w:val="50AE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23706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A102B04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3">
    <w:nsid w:val="0B557564"/>
    <w:multiLevelType w:val="multilevel"/>
    <w:tmpl w:val="B6BE41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4F77F18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178B611B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9ED564C"/>
    <w:multiLevelType w:val="hybridMultilevel"/>
    <w:tmpl w:val="FDD6893C"/>
    <w:lvl w:ilvl="0" w:tplc="540EFB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CCC021D"/>
    <w:multiLevelType w:val="multilevel"/>
    <w:tmpl w:val="5050641C"/>
    <w:lvl w:ilvl="0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8">
    <w:nsid w:val="1DB71D83"/>
    <w:multiLevelType w:val="multilevel"/>
    <w:tmpl w:val="D46E14C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2"/>
      </w:rPr>
    </w:lvl>
  </w:abstractNum>
  <w:abstractNum w:abstractNumId="9">
    <w:nsid w:val="21600B0D"/>
    <w:multiLevelType w:val="hybridMultilevel"/>
    <w:tmpl w:val="994EF1D8"/>
    <w:lvl w:ilvl="0" w:tplc="9A3A243C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C9D3229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230F7"/>
    <w:multiLevelType w:val="hybridMultilevel"/>
    <w:tmpl w:val="94A4C1BE"/>
    <w:lvl w:ilvl="0" w:tplc="9F40F24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4F738D"/>
    <w:multiLevelType w:val="hybridMultilevel"/>
    <w:tmpl w:val="622CAF1A"/>
    <w:lvl w:ilvl="0" w:tplc="55062B02">
      <w:start w:val="4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4A012C"/>
    <w:multiLevelType w:val="hybridMultilevel"/>
    <w:tmpl w:val="4DE24FAA"/>
    <w:lvl w:ilvl="0" w:tplc="1506F7C2">
      <w:start w:val="1"/>
      <w:numFmt w:val="decimal"/>
      <w:lvlText w:val="%1."/>
      <w:lvlJc w:val="left"/>
      <w:pPr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783056"/>
    <w:multiLevelType w:val="multilevel"/>
    <w:tmpl w:val="A16655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sz w:val="22"/>
      </w:rPr>
    </w:lvl>
  </w:abstractNum>
  <w:abstractNum w:abstractNumId="16">
    <w:nsid w:val="41DF543D"/>
    <w:multiLevelType w:val="hybridMultilevel"/>
    <w:tmpl w:val="3F3401A4"/>
    <w:lvl w:ilvl="0" w:tplc="63901EDC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4637768F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18">
    <w:nsid w:val="4A061910"/>
    <w:multiLevelType w:val="hybridMultilevel"/>
    <w:tmpl w:val="B3BE0B18"/>
    <w:lvl w:ilvl="0" w:tplc="AEF43C0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BC51406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20">
    <w:nsid w:val="4F2E6CFC"/>
    <w:multiLevelType w:val="hybridMultilevel"/>
    <w:tmpl w:val="8F18115C"/>
    <w:lvl w:ilvl="0" w:tplc="06B218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340B99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5DCA4C96"/>
    <w:multiLevelType w:val="hybridMultilevel"/>
    <w:tmpl w:val="7CD8E26A"/>
    <w:lvl w:ilvl="0" w:tplc="9E628BBE">
      <w:start w:val="1"/>
      <w:numFmt w:val="decimal"/>
      <w:lvlText w:val="%1."/>
      <w:lvlJc w:val="left"/>
      <w:pPr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60696BC3"/>
    <w:multiLevelType w:val="hybridMultilevel"/>
    <w:tmpl w:val="45CE8340"/>
    <w:lvl w:ilvl="0" w:tplc="958A7B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0736A64"/>
    <w:multiLevelType w:val="hybridMultilevel"/>
    <w:tmpl w:val="FB6E5F80"/>
    <w:lvl w:ilvl="0" w:tplc="C71E3E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1EC5C16"/>
    <w:multiLevelType w:val="multilevel"/>
    <w:tmpl w:val="1940ECF0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26">
    <w:nsid w:val="70E855FE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F82A43"/>
    <w:multiLevelType w:val="hybridMultilevel"/>
    <w:tmpl w:val="4D1CA5F8"/>
    <w:lvl w:ilvl="0" w:tplc="90F6B0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B754DA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004BD8"/>
    <w:multiLevelType w:val="hybridMultilevel"/>
    <w:tmpl w:val="4D1CA5F8"/>
    <w:lvl w:ilvl="0" w:tplc="90F6B0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1656EE"/>
    <w:multiLevelType w:val="hybridMultilevel"/>
    <w:tmpl w:val="4DE24FAA"/>
    <w:lvl w:ilvl="0" w:tplc="1506F7C2">
      <w:start w:val="1"/>
      <w:numFmt w:val="decimal"/>
      <w:lvlText w:val="%1."/>
      <w:lvlJc w:val="left"/>
      <w:pPr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D2722B"/>
    <w:multiLevelType w:val="hybridMultilevel"/>
    <w:tmpl w:val="3DB6C2B8"/>
    <w:lvl w:ilvl="0" w:tplc="D62C0452">
      <w:start w:val="6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2">
    <w:nsid w:val="7A461BCC"/>
    <w:multiLevelType w:val="hybridMultilevel"/>
    <w:tmpl w:val="72F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F747AF"/>
    <w:multiLevelType w:val="multilevel"/>
    <w:tmpl w:val="7C8EF8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4">
    <w:nsid w:val="7E4C0C58"/>
    <w:multiLevelType w:val="hybridMultilevel"/>
    <w:tmpl w:val="67B4D986"/>
    <w:lvl w:ilvl="0" w:tplc="F42E26AE">
      <w:start w:val="1"/>
      <w:numFmt w:val="decimal"/>
      <w:lvlText w:val="%1."/>
      <w:lvlJc w:val="left"/>
      <w:pPr>
        <w:ind w:left="2104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F302CEB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1"/>
  </w:num>
  <w:num w:numId="5">
    <w:abstractNumId w:val="10"/>
  </w:num>
  <w:num w:numId="6">
    <w:abstractNumId w:val="20"/>
  </w:num>
  <w:num w:numId="7">
    <w:abstractNumId w:val="4"/>
  </w:num>
  <w:num w:numId="8">
    <w:abstractNumId w:val="35"/>
  </w:num>
  <w:num w:numId="9">
    <w:abstractNumId w:val="19"/>
  </w:num>
  <w:num w:numId="10">
    <w:abstractNumId w:val="22"/>
  </w:num>
  <w:num w:numId="11">
    <w:abstractNumId w:val="29"/>
  </w:num>
  <w:num w:numId="12">
    <w:abstractNumId w:val="14"/>
  </w:num>
  <w:num w:numId="13">
    <w:abstractNumId w:val="30"/>
  </w:num>
  <w:num w:numId="14">
    <w:abstractNumId w:val="24"/>
  </w:num>
  <w:num w:numId="15">
    <w:abstractNumId w:val="16"/>
  </w:num>
  <w:num w:numId="16">
    <w:abstractNumId w:val="28"/>
  </w:num>
  <w:num w:numId="17">
    <w:abstractNumId w:val="21"/>
  </w:num>
  <w:num w:numId="18">
    <w:abstractNumId w:val="17"/>
  </w:num>
  <w:num w:numId="19">
    <w:abstractNumId w:val="15"/>
  </w:num>
  <w:num w:numId="20">
    <w:abstractNumId w:val="26"/>
  </w:num>
  <w:num w:numId="21">
    <w:abstractNumId w:val="5"/>
  </w:num>
  <w:num w:numId="22">
    <w:abstractNumId w:val="2"/>
  </w:num>
  <w:num w:numId="23">
    <w:abstractNumId w:val="23"/>
  </w:num>
  <w:num w:numId="24">
    <w:abstractNumId w:val="1"/>
  </w:num>
  <w:num w:numId="25">
    <w:abstractNumId w:val="0"/>
  </w:num>
  <w:num w:numId="26">
    <w:abstractNumId w:val="6"/>
  </w:num>
  <w:num w:numId="27">
    <w:abstractNumId w:val="9"/>
  </w:num>
  <w:num w:numId="28">
    <w:abstractNumId w:val="27"/>
  </w:num>
  <w:num w:numId="29">
    <w:abstractNumId w:val="18"/>
  </w:num>
  <w:num w:numId="30">
    <w:abstractNumId w:val="13"/>
  </w:num>
  <w:num w:numId="31">
    <w:abstractNumId w:val="12"/>
  </w:num>
  <w:num w:numId="32">
    <w:abstractNumId w:val="7"/>
  </w:num>
  <w:num w:numId="33">
    <w:abstractNumId w:val="32"/>
  </w:num>
  <w:num w:numId="34">
    <w:abstractNumId w:val="34"/>
  </w:num>
  <w:num w:numId="35">
    <w:abstractNumId w:val="3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A43"/>
    <w:rsid w:val="000218C4"/>
    <w:rsid w:val="00031D1F"/>
    <w:rsid w:val="00045CAC"/>
    <w:rsid w:val="0006421D"/>
    <w:rsid w:val="000D23D1"/>
    <w:rsid w:val="000D6540"/>
    <w:rsid w:val="000E7AAE"/>
    <w:rsid w:val="000F66F5"/>
    <w:rsid w:val="00105823"/>
    <w:rsid w:val="001113CA"/>
    <w:rsid w:val="00130E72"/>
    <w:rsid w:val="0013707E"/>
    <w:rsid w:val="0015269C"/>
    <w:rsid w:val="00191400"/>
    <w:rsid w:val="001949C5"/>
    <w:rsid w:val="001A43EC"/>
    <w:rsid w:val="001C3E73"/>
    <w:rsid w:val="001D3F9A"/>
    <w:rsid w:val="00211E69"/>
    <w:rsid w:val="00231816"/>
    <w:rsid w:val="00241B62"/>
    <w:rsid w:val="002C2893"/>
    <w:rsid w:val="003440E9"/>
    <w:rsid w:val="00396399"/>
    <w:rsid w:val="003A39B3"/>
    <w:rsid w:val="003A770F"/>
    <w:rsid w:val="003C36F2"/>
    <w:rsid w:val="00437EF7"/>
    <w:rsid w:val="00442EC5"/>
    <w:rsid w:val="0048715B"/>
    <w:rsid w:val="0052550E"/>
    <w:rsid w:val="00527ED4"/>
    <w:rsid w:val="00541C86"/>
    <w:rsid w:val="00595DE2"/>
    <w:rsid w:val="005E377A"/>
    <w:rsid w:val="00617FDA"/>
    <w:rsid w:val="006569B9"/>
    <w:rsid w:val="0068239C"/>
    <w:rsid w:val="00737B45"/>
    <w:rsid w:val="00775F2A"/>
    <w:rsid w:val="00786695"/>
    <w:rsid w:val="007D680A"/>
    <w:rsid w:val="00824DB7"/>
    <w:rsid w:val="0088676B"/>
    <w:rsid w:val="00887313"/>
    <w:rsid w:val="008906D1"/>
    <w:rsid w:val="008D1A43"/>
    <w:rsid w:val="008D66BC"/>
    <w:rsid w:val="00911976"/>
    <w:rsid w:val="00937907"/>
    <w:rsid w:val="009664BF"/>
    <w:rsid w:val="009728DF"/>
    <w:rsid w:val="00A0761A"/>
    <w:rsid w:val="00A271C6"/>
    <w:rsid w:val="00A40FCA"/>
    <w:rsid w:val="00A870C9"/>
    <w:rsid w:val="00AB5C87"/>
    <w:rsid w:val="00AC6C48"/>
    <w:rsid w:val="00AE6460"/>
    <w:rsid w:val="00B7296C"/>
    <w:rsid w:val="00BA4C39"/>
    <w:rsid w:val="00BB685B"/>
    <w:rsid w:val="00BD0063"/>
    <w:rsid w:val="00C266AC"/>
    <w:rsid w:val="00C66C36"/>
    <w:rsid w:val="00C67235"/>
    <w:rsid w:val="00C84E98"/>
    <w:rsid w:val="00CC13E4"/>
    <w:rsid w:val="00CF6A21"/>
    <w:rsid w:val="00D02B7F"/>
    <w:rsid w:val="00D134FF"/>
    <w:rsid w:val="00D41147"/>
    <w:rsid w:val="00D75AD6"/>
    <w:rsid w:val="00D87BEE"/>
    <w:rsid w:val="00DA392A"/>
    <w:rsid w:val="00DA56F4"/>
    <w:rsid w:val="00E01A42"/>
    <w:rsid w:val="00E243F3"/>
    <w:rsid w:val="00EA2C9B"/>
    <w:rsid w:val="00EE7F04"/>
    <w:rsid w:val="00EF1634"/>
    <w:rsid w:val="00F02224"/>
    <w:rsid w:val="00F66216"/>
    <w:rsid w:val="00F77BEB"/>
    <w:rsid w:val="00FA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4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266AC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266AC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66AC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C266AC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0642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887313"/>
    <w:pPr>
      <w:ind w:left="720"/>
      <w:contextualSpacing/>
    </w:pPr>
  </w:style>
  <w:style w:type="paragraph" w:styleId="a4">
    <w:name w:val="Normal (Web)"/>
    <w:basedOn w:val="a"/>
    <w:uiPriority w:val="99"/>
    <w:rsid w:val="00DA56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DA56F4"/>
    <w:rPr>
      <w:rFonts w:cs="Times New Roman"/>
      <w:b/>
      <w:bCs/>
    </w:rPr>
  </w:style>
  <w:style w:type="paragraph" w:customStyle="1" w:styleId="ConsPlusNormal">
    <w:name w:val="ConsPlusNormal"/>
    <w:uiPriority w:val="99"/>
    <w:rsid w:val="00775F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uiPriority w:val="99"/>
    <w:rsid w:val="00C266A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266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No Spacing"/>
    <w:link w:val="a8"/>
    <w:uiPriority w:val="99"/>
    <w:qFormat/>
    <w:rsid w:val="00C266AC"/>
    <w:rPr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99"/>
    <w:locked/>
    <w:rsid w:val="00C266AC"/>
    <w:rPr>
      <w:rFonts w:cs="Times New Roman"/>
      <w:sz w:val="22"/>
      <w:szCs w:val="22"/>
      <w:lang w:val="ru-RU" w:eastAsia="en-US" w:bidi="ar-SA"/>
    </w:rPr>
  </w:style>
  <w:style w:type="paragraph" w:customStyle="1" w:styleId="normalweb">
    <w:name w:val="normalweb"/>
    <w:basedOn w:val="a"/>
    <w:uiPriority w:val="99"/>
    <w:rsid w:val="00C26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C266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66A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a">
    <w:name w:val="Шапка (герб)"/>
    <w:basedOn w:val="a"/>
    <w:uiPriority w:val="99"/>
    <w:rsid w:val="00C266A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rsid w:val="00C266A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C266AC"/>
    <w:rPr>
      <w:rFonts w:eastAsia="Times New Roman" w:cs="Times New Roman"/>
      <w:lang w:eastAsia="ru-RU"/>
    </w:rPr>
  </w:style>
  <w:style w:type="paragraph" w:styleId="ad">
    <w:name w:val="footer"/>
    <w:basedOn w:val="a"/>
    <w:link w:val="ae"/>
    <w:uiPriority w:val="99"/>
    <w:rsid w:val="00C266A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Нижний колонтитул Знак"/>
    <w:link w:val="ad"/>
    <w:uiPriority w:val="99"/>
    <w:locked/>
    <w:rsid w:val="00C266AC"/>
    <w:rPr>
      <w:rFonts w:eastAsia="Times New Roman" w:cs="Times New Roman"/>
      <w:lang w:eastAsia="ru-RU"/>
    </w:rPr>
  </w:style>
  <w:style w:type="paragraph" w:customStyle="1" w:styleId="af">
    <w:name w:val="Знак Знак Знак"/>
    <w:basedOn w:val="a"/>
    <w:uiPriority w:val="99"/>
    <w:rsid w:val="00C266A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0">
    <w:name w:val="Текст выноски Знак"/>
    <w:link w:val="af1"/>
    <w:uiPriority w:val="99"/>
    <w:semiHidden/>
    <w:locked/>
    <w:rsid w:val="00C266AC"/>
    <w:rPr>
      <w:rFonts w:ascii="Tahoma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C266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FA457D"/>
    <w:rPr>
      <w:rFonts w:ascii="Times New Roman" w:hAnsi="Times New Roman" w:cs="Times New Roman"/>
      <w:sz w:val="2"/>
      <w:lang w:eastAsia="en-US"/>
    </w:rPr>
  </w:style>
  <w:style w:type="character" w:customStyle="1" w:styleId="11">
    <w:name w:val="Текст выноски Знак1"/>
    <w:uiPriority w:val="99"/>
    <w:semiHidden/>
    <w:rsid w:val="00C266AC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rsid w:val="00C266AC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rsid w:val="00C266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примечания Знак"/>
    <w:link w:val="af3"/>
    <w:uiPriority w:val="99"/>
    <w:locked/>
    <w:rsid w:val="00C266A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5">
    <w:name w:val="Содержимое таблицы"/>
    <w:basedOn w:val="a"/>
    <w:uiPriority w:val="99"/>
    <w:rsid w:val="00C266A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C266AC"/>
  </w:style>
  <w:style w:type="paragraph" w:customStyle="1" w:styleId="31">
    <w:name w:val="31"/>
    <w:basedOn w:val="a"/>
    <w:uiPriority w:val="99"/>
    <w:rsid w:val="00C26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1">
    <w:name w:val="Сетка таблицы2"/>
    <w:uiPriority w:val="99"/>
    <w:rsid w:val="00C266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link w:val="NoSpacingChar"/>
    <w:rsid w:val="00442EC5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442EC5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j3a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estpravo.ru/moskovskaya/oy-pravo/c6p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33</cp:revision>
  <dcterms:created xsi:type="dcterms:W3CDTF">2016-12-19T05:05:00Z</dcterms:created>
  <dcterms:modified xsi:type="dcterms:W3CDTF">2017-06-28T09:16:00Z</dcterms:modified>
</cp:coreProperties>
</file>