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80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8005E5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Писаревского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12.01.2018г.                                                    </w:t>
            </w:r>
            <w:r w:rsidR="008063F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№ 3 «а»</w:t>
            </w:r>
          </w:p>
          <w:p w:rsidR="005E08A1" w:rsidRPr="008063F7" w:rsidRDefault="008005E5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pacing w:val="20"/>
                <w:sz w:val="28"/>
                <w:szCs w:val="28"/>
              </w:rPr>
              <w:t>п. 4-е отделение ГСС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E0E10">
        <w:trPr>
          <w:trHeight w:val="1704"/>
        </w:trPr>
        <w:tc>
          <w:tcPr>
            <w:tcW w:w="9747" w:type="dxa"/>
          </w:tcPr>
          <w:p w:rsidR="005E08A1" w:rsidRPr="008063F7" w:rsidRDefault="005E08A1" w:rsidP="008063F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8063F7"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8005E5" w:rsidRPr="008063F7"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8005E5" w:rsidRPr="008063F7">
              <w:rPr>
                <w:rFonts w:ascii="Times New Roman" w:hAnsi="Times New Roman"/>
                <w:sz w:val="28"/>
                <w:szCs w:val="28"/>
              </w:rPr>
              <w:t>от 14.11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.2017 г. № </w:t>
            </w:r>
            <w:r w:rsidR="008063F7">
              <w:rPr>
                <w:rFonts w:ascii="Times New Roman" w:hAnsi="Times New Roman"/>
                <w:sz w:val="28"/>
                <w:szCs w:val="28"/>
              </w:rPr>
              <w:t>12</w:t>
            </w:r>
            <w:r w:rsidR="008005E5" w:rsidRPr="008063F7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 w:rsidR="008005E5">
        <w:rPr>
          <w:rFonts w:ascii="Times New Roman" w:hAnsi="Times New Roman"/>
          <w:sz w:val="27"/>
          <w:szCs w:val="27"/>
        </w:rPr>
        <w:t xml:space="preserve">Писаревского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8005E5">
        <w:rPr>
          <w:rFonts w:ascii="Times New Roman" w:hAnsi="Times New Roman"/>
          <w:sz w:val="27"/>
          <w:szCs w:val="27"/>
        </w:rPr>
        <w:t xml:space="preserve">Писаревского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от </w:t>
      </w:r>
      <w:r w:rsidR="008005E5">
        <w:rPr>
          <w:rFonts w:ascii="Times New Roman" w:hAnsi="Times New Roman"/>
          <w:sz w:val="27"/>
          <w:szCs w:val="27"/>
        </w:rPr>
        <w:t>25</w:t>
      </w:r>
      <w:r w:rsidRPr="00347C85">
        <w:rPr>
          <w:rFonts w:ascii="Times New Roman" w:hAnsi="Times New Roman"/>
          <w:sz w:val="27"/>
          <w:szCs w:val="27"/>
        </w:rPr>
        <w:t xml:space="preserve"> декабря 2015 года № </w:t>
      </w:r>
      <w:r w:rsidR="008005E5">
        <w:rPr>
          <w:rFonts w:ascii="Times New Roman" w:hAnsi="Times New Roman"/>
          <w:sz w:val="27"/>
          <w:szCs w:val="27"/>
        </w:rPr>
        <w:t xml:space="preserve">93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8005E5">
        <w:rPr>
          <w:rFonts w:ascii="Times New Roman" w:hAnsi="Times New Roman"/>
          <w:sz w:val="27"/>
          <w:szCs w:val="27"/>
        </w:rPr>
        <w:t xml:space="preserve"> Писаревского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B83798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</w:t>
      </w:r>
      <w:r w:rsidR="008005E5">
        <w:rPr>
          <w:rFonts w:ascii="Times New Roman" w:hAnsi="Times New Roman"/>
          <w:sz w:val="27"/>
          <w:szCs w:val="27"/>
        </w:rPr>
        <w:t xml:space="preserve">Писаревского </w:t>
      </w:r>
      <w:r>
        <w:rPr>
          <w:rFonts w:ascii="Times New Roman" w:hAnsi="Times New Roman"/>
          <w:sz w:val="27"/>
          <w:szCs w:val="27"/>
        </w:rPr>
        <w:t>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8005E5">
        <w:rPr>
          <w:rFonts w:ascii="Times New Roman" w:hAnsi="Times New Roman"/>
          <w:sz w:val="28"/>
          <w:szCs w:val="28"/>
        </w:rPr>
        <w:t>Писаревского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8005E5">
        <w:rPr>
          <w:rFonts w:ascii="Times New Roman" w:hAnsi="Times New Roman"/>
          <w:sz w:val="28"/>
          <w:szCs w:val="28"/>
        </w:rPr>
        <w:t xml:space="preserve">125 «а»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8005E5" w:rsidRDefault="008005E5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41645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645" w:rsidRPr="001B4138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841645" w:rsidRPr="001B4138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1645" w:rsidRPr="001B4138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 xml:space="preserve">168 327,873 </w:t>
            </w: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–13 669,6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–10 742,9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–10 518,5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–64 931,4,4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–68 465,473 тыс. руб.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126 848,073 тыс. руб., в том числе: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–13 669,6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–10 742,9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–10 518,5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–24 657,2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–68 158,273 тыс. руб.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43 132,0 тыс. руб., в том числе: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2018 год –33,0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2019 год –33,0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2020 год –33,0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2021 год – 43 000,0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2022 год – 33,0 тыс. руб.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1347,8 тыс. руб., в том числе: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2018 год – 261,2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2019 год –264,0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2020год – 274,2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2021 год – 274,2 тыс. руб.;</w:t>
            </w:r>
          </w:p>
          <w:p w:rsidR="00841645" w:rsidRPr="001B4138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2022 год – 274,2 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0069DC" w:rsidRDefault="005E08A1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="00841645">
        <w:rPr>
          <w:rFonts w:ascii="Times New Roman" w:hAnsi="Times New Roman"/>
          <w:sz w:val="28"/>
          <w:szCs w:val="24"/>
        </w:rPr>
        <w:t xml:space="preserve">Писаревского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 w:rsidR="00841645">
        <w:rPr>
          <w:rFonts w:ascii="Times New Roman" w:hAnsi="Times New Roman"/>
          <w:sz w:val="28"/>
          <w:szCs w:val="24"/>
        </w:rPr>
        <w:t xml:space="preserve">Писаревского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1B4138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6B6FEB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38 936,6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841645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–6106,9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41645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–5878,7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1645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5888,9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41645" w:rsidRDefault="00841645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2021год –7842,2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13219,9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1645" w:rsidRPr="006B6FEB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38936,6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41645" w:rsidRPr="006B6FEB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6106,9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6B6FEB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5878,7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6B6FEB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5888,9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6B6FEB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7842,2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E08A1" w:rsidRDefault="00841645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12615,2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841645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41645" w:rsidRPr="00D92850" w:rsidRDefault="00841645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841645">
        <w:rPr>
          <w:rFonts w:ascii="Times New Roman" w:hAnsi="Times New Roman"/>
          <w:sz w:val="28"/>
          <w:szCs w:val="28"/>
        </w:rPr>
        <w:t xml:space="preserve">Писаревского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–10,0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98,0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–333,5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451,5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–10,0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841645" w:rsidRPr="007E64E9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98,0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1645" w:rsidRDefault="00841645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–333,5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 w:rsidR="00841645">
        <w:rPr>
          <w:rFonts w:ascii="Times New Roman" w:hAnsi="Times New Roman"/>
          <w:sz w:val="28"/>
          <w:szCs w:val="24"/>
        </w:rPr>
        <w:t xml:space="preserve">Писаревского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5F4D73">
              <w:rPr>
                <w:rFonts w:ascii="Times New Roman" w:hAnsi="Times New Roman"/>
                <w:color w:val="000000"/>
                <w:sz w:val="28"/>
                <w:szCs w:val="28"/>
              </w:rPr>
              <w:t>25630,32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1117,0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1259,9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1274,7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5124,0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16854,72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Pr="005F4D73">
              <w:rPr>
                <w:rFonts w:ascii="Times New Roman" w:hAnsi="Times New Roman"/>
                <w:color w:val="000000"/>
                <w:sz w:val="28"/>
                <w:szCs w:val="28"/>
              </w:rPr>
              <w:t>25630,32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1117,0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1259,9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1274,7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41645" w:rsidRPr="00B11733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5124,0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E08A1" w:rsidRPr="00D92850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16854,72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9F492E"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841645">
        <w:rPr>
          <w:rFonts w:ascii="Times New Roman" w:hAnsi="Times New Roman"/>
          <w:sz w:val="28"/>
          <w:szCs w:val="28"/>
        </w:rPr>
        <w:t xml:space="preserve">Писаревского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5846,51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–1169,2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–4677,31 тыс. руб.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Писаревского сельского поселения составляет 5 846,51тыс. руб., в том числе: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841645" w:rsidRP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–1169,2 тыс. руб.;</w:t>
            </w:r>
          </w:p>
          <w:p w:rsidR="00841645" w:rsidRDefault="00841645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–4677,31 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8063F7">
        <w:rPr>
          <w:rFonts w:ascii="Times New Roman" w:hAnsi="Times New Roman"/>
          <w:sz w:val="28"/>
          <w:szCs w:val="28"/>
        </w:rPr>
        <w:t xml:space="preserve">Писаревского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1 977,8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431,0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–1546,8 тыс. руб.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Писаревского сельского поселения составляет 0,0 тыс. руб., в том числе: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 0,0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–431,0тыс. руб.;</w:t>
            </w:r>
          </w:p>
          <w:p w:rsid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–1546,8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 w:rsidR="00C80603">
        <w:rPr>
          <w:rFonts w:ascii="Times New Roman" w:hAnsi="Times New Roman"/>
          <w:sz w:val="28"/>
          <w:szCs w:val="24"/>
        </w:rPr>
        <w:t xml:space="preserve">Писаревского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98518, 213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–6435,7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–3599,3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–3349,9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 53300, 0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–31833,313 тыс. руб.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Писаревского сельского поселения составляет 55518,213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–6435,7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–3599,3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–3349,9 тыс. руб.;</w:t>
            </w:r>
          </w:p>
          <w:p w:rsidR="008063F7" w:rsidRPr="008063F7" w:rsidRDefault="008063F7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80603">
              <w:rPr>
                <w:rFonts w:ascii="Times New Roman" w:hAnsi="Times New Roman"/>
                <w:sz w:val="28"/>
                <w:szCs w:val="28"/>
              </w:rPr>
              <w:t>10,3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63F7" w:rsidRPr="008063F7" w:rsidRDefault="008063F7" w:rsidP="0080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–31833,313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C8060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43000,0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00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8063F7">
        <w:rPr>
          <w:rFonts w:ascii="Times New Roman" w:hAnsi="Times New Roman"/>
          <w:bCs/>
          <w:sz w:val="28"/>
          <w:szCs w:val="28"/>
        </w:rPr>
        <w:t xml:space="preserve">Писаревский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8063F7">
        <w:rPr>
          <w:rFonts w:ascii="Times New Roman" w:hAnsi="Times New Roman"/>
          <w:sz w:val="28"/>
          <w:szCs w:val="28"/>
        </w:rPr>
        <w:t xml:space="preserve">Писаревского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 w:rsidR="008063F7">
        <w:rPr>
          <w:rFonts w:ascii="Times New Roman" w:hAnsi="Times New Roman"/>
          <w:bCs/>
          <w:sz w:val="28"/>
          <w:szCs w:val="28"/>
        </w:rPr>
        <w:t xml:space="preserve">Писаревского </w:t>
      </w: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8063F7">
        <w:rPr>
          <w:rFonts w:ascii="Times New Roman" w:hAnsi="Times New Roman"/>
          <w:bCs/>
          <w:color w:val="000000"/>
          <w:sz w:val="28"/>
          <w:szCs w:val="28"/>
        </w:rPr>
        <w:t>А.Е. Самарин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A2A3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</w:rPr>
        <w:lastRenderedPageBreak/>
        <w:t>Приложение №3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</w:rPr>
        <w:t xml:space="preserve"> к муниципальной программе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2828FD">
        <w:rPr>
          <w:rFonts w:ascii="Times New Roman" w:eastAsia="Times New Roman" w:hAnsi="Times New Roman"/>
          <w:b/>
          <w:sz w:val="24"/>
          <w:szCs w:val="24"/>
        </w:rPr>
        <w:t xml:space="preserve">РЕСУРСНОЕ ОБЕСПЕЧЕНИЕ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sz w:val="24"/>
          <w:szCs w:val="24"/>
          <w:u w:val="single"/>
        </w:rPr>
      </w:pPr>
      <w:r w:rsidRPr="002828FD">
        <w:rPr>
          <w:rFonts w:ascii="Times New Roman" w:eastAsia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sz w:val="24"/>
          <w:szCs w:val="24"/>
          <w:u w:val="single"/>
        </w:rPr>
      </w:pPr>
      <w:r w:rsidRPr="002828FD">
        <w:rPr>
          <w:rFonts w:ascii="Times New Roman" w:eastAsia="Times New Roman" w:hAnsi="Times New Roman"/>
          <w:sz w:val="24"/>
          <w:szCs w:val="24"/>
          <w:u w:val="single"/>
        </w:rPr>
        <w:t>за счет средств, предусмотренных в бюджете Писаревского сельского поселения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2828FD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828FD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МКУК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«КДЦ Писаревского МО»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13669,6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10742,9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10518,5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64931,4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68465,473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168327,873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13375,4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10445,9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10211,3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24657,2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68158,273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126848,073</w:t>
            </w:r>
          </w:p>
        </w:tc>
      </w:tr>
      <w:tr w:rsidR="002828FD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40132,0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1347,8</w:t>
            </w:r>
          </w:p>
        </w:tc>
      </w:tr>
      <w:tr w:rsidR="002828FD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6106,9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5878,7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5888,9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7842,2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12615,2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38936,6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5812,7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5581,7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5581,7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7535,0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12308,5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37423,8</w:t>
            </w:r>
          </w:p>
        </w:tc>
      </w:tr>
      <w:tr w:rsidR="002828FD" w:rsidRPr="002828FD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165,0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1347,8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3940,8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3712,6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3722,8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5258,2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9664,2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26298,6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3646,6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4415,6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3415,6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9357,0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24785,8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165,0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1347,8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Писаревского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814,0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814,0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720,0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720,0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10810,5</w:t>
            </w:r>
          </w:p>
        </w:tc>
      </w:tr>
      <w:tr w:rsidR="002828FD" w:rsidRPr="002828FD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10810,5</w:t>
            </w:r>
          </w:p>
        </w:tc>
        <w:tc>
          <w:tcPr>
            <w:tcW w:w="274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16854,72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16854,72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благоустройства 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Писаревского 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9846,5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12145,5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9846,5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12145,5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2819,82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3 524,820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2819,82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3 524,820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3.4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4677,31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5846,51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4677,31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5846,51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rPr>
                <w:rFonts w:eastAsia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480,7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rPr>
                <w:rFonts w:eastAsia="Times New Roman"/>
                <w:color w:val="000000"/>
              </w:rPr>
            </w:pPr>
            <w:r w:rsidRPr="002828FD">
              <w:rPr>
                <w:rFonts w:eastAsia="Times New Roman"/>
                <w:color w:val="000000"/>
              </w:rPr>
              <w:t>1923,07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1923,07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2754,24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3442,74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2754,24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3442,74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ind w:left="-6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 гг.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3599,3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3349,9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53300,0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31833,313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 xml:space="preserve">98518,213 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3599,3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3349,9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10300,0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31833,313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55518,213 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6.1.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Расходы, направленные на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28282,027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94096,927 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9430,0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28282,027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51096,927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40000,0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Улучшение материально-спортивной базы объектов культуры и спорта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870,0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3551,286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4421,286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870,0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3551,286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4421,286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</w:rPr>
        <w:lastRenderedPageBreak/>
        <w:t>Приложение №4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</w:rPr>
        <w:t xml:space="preserve"> к муниципальной программе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28FD">
        <w:rPr>
          <w:rFonts w:ascii="Times New Roman" w:eastAsia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  <w:r w:rsidRPr="002828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28FD">
        <w:rPr>
          <w:rFonts w:ascii="Times New Roman" w:eastAsia="Times New Roman" w:hAnsi="Times New Roman"/>
          <w:sz w:val="24"/>
          <w:szCs w:val="24"/>
        </w:rPr>
        <w:t>«</w:t>
      </w:r>
      <w:r w:rsidRPr="002828FD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28FD">
        <w:rPr>
          <w:rFonts w:ascii="Times New Roman" w:eastAsia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3"/>
        <w:gridCol w:w="2983"/>
        <w:gridCol w:w="1241"/>
        <w:gridCol w:w="1157"/>
        <w:gridCol w:w="1145"/>
        <w:gridCol w:w="1274"/>
        <w:gridCol w:w="1132"/>
        <w:gridCol w:w="1278"/>
        <w:gridCol w:w="990"/>
        <w:gridCol w:w="1274"/>
        <w:gridCol w:w="1274"/>
        <w:gridCol w:w="1270"/>
      </w:tblGrid>
      <w:tr w:rsidR="002828FD" w:rsidRPr="002828FD" w:rsidTr="000069DC">
        <w:trPr>
          <w:gridAfter w:val="4"/>
          <w:wAfter w:w="1151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828FD" w:rsidRPr="002828FD" w:rsidTr="000069DC">
        <w:trPr>
          <w:gridAfter w:val="4"/>
          <w:wAfter w:w="1151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828FD" w:rsidRPr="002828FD" w:rsidTr="000069DC">
        <w:trPr>
          <w:gridAfter w:val="4"/>
          <w:wAfter w:w="1151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13669,6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10742,9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10518,6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64931,4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68465,473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168327,873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13375,4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10445,9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10211,3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24657,2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68158,273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126848,073</w:t>
            </w:r>
          </w:p>
        </w:tc>
      </w:tr>
      <w:tr w:rsidR="002828FD" w:rsidRPr="002828FD" w:rsidTr="000069DC">
        <w:trPr>
          <w:gridAfter w:val="4"/>
          <w:wAfter w:w="1151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43000,0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43132,0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1347,8</w:t>
            </w:r>
          </w:p>
        </w:tc>
      </w:tr>
      <w:tr w:rsidR="002828FD" w:rsidRPr="002828FD" w:rsidTr="000069DC">
        <w:trPr>
          <w:gridAfter w:val="4"/>
          <w:wAfter w:w="1151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сельского поселения и администрации сельского поселения на 2018-2022гг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Писаревского 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6106,9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5878,7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5888,9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7842,2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13219,9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38936,6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3646,6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3415,6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3415,6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9357,0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24785,8</w:t>
            </w:r>
          </w:p>
        </w:tc>
      </w:tr>
      <w:tr w:rsidR="002828FD" w:rsidRPr="002828FD" w:rsidTr="000069DC">
        <w:trPr>
          <w:gridAfter w:val="4"/>
          <w:wAfter w:w="1151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165,0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1347,8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5266,0,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5258,2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5258,2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5258,2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26298,6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4963,8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4969,0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24785,8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165,0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1347,8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814,0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814,0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720,0</w:t>
            </w:r>
          </w:p>
        </w:tc>
      </w:tr>
      <w:tr w:rsidR="002828FD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237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4" w:type="pct"/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2828FD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4" w:type="pct"/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10810,5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2162,1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10810,5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451,5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16854,72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16854,72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благоустройства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9846,5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12145,5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9846,5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12145,5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2819,82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3 524, 820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2819,82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3 524, 820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424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3.4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0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4677,31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5846,51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4677,31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5846,51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jc w:val="center"/>
              <w:rPr>
                <w:rFonts w:eastAsia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jc w:val="center"/>
              <w:rPr>
                <w:rFonts w:eastAsia="Times New Roman"/>
                <w:color w:val="000000"/>
              </w:rPr>
            </w:pPr>
            <w:r w:rsidRPr="002828FD">
              <w:rPr>
                <w:rFonts w:eastAsia="Times New Roman"/>
                <w:color w:val="000000"/>
              </w:rPr>
              <w:t>1923,07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1923,07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2754,24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3442,74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2754,24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3442,74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ind w:left="-62" w:right="-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 на 2018-2022гг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МКУК КДЦ Писаревского МО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3349,9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53300,0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31833,313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98518,213 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3349,9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10300,0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</w:rPr>
            </w:pPr>
            <w:r w:rsidRPr="002828FD">
              <w:rPr>
                <w:rFonts w:ascii="Times New Roman" w:eastAsia="Times New Roman" w:hAnsi="Times New Roman"/>
              </w:rPr>
              <w:t>31833,313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55518,213 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МКУК КДЦ Писаревского МО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3349,9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28282,027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94096,927 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6435,7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3349,9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9430,0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828FD">
              <w:rPr>
                <w:rFonts w:ascii="Times New Roman" w:eastAsia="Times New Roman" w:hAnsi="Times New Roman"/>
                <w:color w:val="000000"/>
              </w:rPr>
              <w:t>28282,027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51096,927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43000,0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МКУК КДЦ Писаревского МО</w:t>
            </w:r>
          </w:p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870,0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3551,286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4421,286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 xml:space="preserve">870,0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3551,286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4421,286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828FD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8FD" w:rsidRPr="002828FD" w:rsidRDefault="002828FD" w:rsidP="002828F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2828FD" w:rsidRPr="002828FD" w:rsidRDefault="002828FD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2828FD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80603" w:rsidRPr="005A2A39" w:rsidRDefault="00C8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80603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C6" w:rsidRDefault="00953DC6" w:rsidP="00CA42DE">
      <w:pPr>
        <w:spacing w:after="0" w:line="240" w:lineRule="auto"/>
      </w:pPr>
      <w:r>
        <w:separator/>
      </w:r>
    </w:p>
  </w:endnote>
  <w:endnote w:type="continuationSeparator" w:id="0">
    <w:p w:rsidR="00953DC6" w:rsidRDefault="00953DC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C6" w:rsidRDefault="00953DC6" w:rsidP="00CA42DE">
      <w:pPr>
        <w:spacing w:after="0" w:line="240" w:lineRule="auto"/>
      </w:pPr>
      <w:r>
        <w:separator/>
      </w:r>
    </w:p>
  </w:footnote>
  <w:footnote w:type="continuationSeparator" w:id="0">
    <w:p w:rsidR="00953DC6" w:rsidRDefault="00953DC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1528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5E5"/>
    <w:rsid w:val="00800AA5"/>
    <w:rsid w:val="00803D75"/>
    <w:rsid w:val="008063F7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53DC6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423C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0E10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C16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5AC42-6C02-4D5D-B516-199E8F80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2828FD"/>
  </w:style>
  <w:style w:type="numbering" w:customStyle="1" w:styleId="110">
    <w:name w:val="Нет списка11"/>
    <w:next w:val="a3"/>
    <w:semiHidden/>
    <w:rsid w:val="002828FD"/>
  </w:style>
  <w:style w:type="paragraph" w:customStyle="1" w:styleId="15">
    <w:name w:val="Абзац списка1"/>
    <w:basedOn w:val="a"/>
    <w:rsid w:val="002828FD"/>
    <w:pPr>
      <w:ind w:left="720"/>
      <w:contextualSpacing/>
    </w:pPr>
    <w:rPr>
      <w:rFonts w:eastAsia="Times New Roman"/>
    </w:rPr>
  </w:style>
  <w:style w:type="paragraph" w:customStyle="1" w:styleId="16">
    <w:name w:val="Без интервала1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22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208</cp:revision>
  <cp:lastPrinted>2018-02-26T02:51:00Z</cp:lastPrinted>
  <dcterms:created xsi:type="dcterms:W3CDTF">2017-09-19T08:08:00Z</dcterms:created>
  <dcterms:modified xsi:type="dcterms:W3CDTF">2018-03-01T05:52:00Z</dcterms:modified>
</cp:coreProperties>
</file>