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F" w:rsidRDefault="0096532F" w:rsidP="0096532F">
      <w:pPr>
        <w:shd w:val="clear" w:color="auto" w:fill="FFFFFF"/>
        <w:jc w:val="center"/>
      </w:pPr>
      <w:r>
        <w:rPr>
          <w:rStyle w:val="a4"/>
          <w:sz w:val="28"/>
          <w:szCs w:val="28"/>
        </w:rPr>
        <w:t xml:space="preserve">ИРКУТСКАЯ ОБЛАСТЬ </w:t>
      </w:r>
    </w:p>
    <w:p w:rsidR="0096532F" w:rsidRDefault="0096532F" w:rsidP="0096532F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96532F" w:rsidRDefault="0096532F" w:rsidP="0096532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96532F" w:rsidRDefault="0096532F" w:rsidP="0096532F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96532F" w:rsidRDefault="0096532F" w:rsidP="0096532F">
      <w:pPr>
        <w:shd w:val="clear" w:color="auto" w:fill="FFFFFF"/>
        <w:jc w:val="center"/>
      </w:pPr>
      <w:r>
        <w:rPr>
          <w:rStyle w:val="a4"/>
          <w:sz w:val="28"/>
          <w:szCs w:val="28"/>
        </w:rPr>
        <w:t>ПИСАРЕВСКОГО СЕЛЬСКОГО ПОСЕЛЕНИЯ</w:t>
      </w:r>
    </w:p>
    <w:p w:rsidR="0096532F" w:rsidRDefault="0096532F" w:rsidP="0096532F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36"/>
          <w:szCs w:val="36"/>
        </w:rPr>
        <w:t> </w:t>
      </w:r>
    </w:p>
    <w:p w:rsidR="0096532F" w:rsidRDefault="0096532F" w:rsidP="0096532F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О С Т А Н О В Л Е Н И Е</w:t>
      </w:r>
    </w:p>
    <w:p w:rsidR="0096532F" w:rsidRDefault="0096532F" w:rsidP="0096532F">
      <w:pPr>
        <w:shd w:val="clear" w:color="auto" w:fill="FFFFFF"/>
        <w:jc w:val="center"/>
      </w:pPr>
    </w:p>
    <w:p w:rsidR="0096532F" w:rsidRDefault="0096532F" w:rsidP="0096532F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«4»  марта 2013 года                               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№ 18</w:t>
      </w:r>
    </w:p>
    <w:p w:rsidR="0096532F" w:rsidRDefault="0096532F" w:rsidP="0096532F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П. 4 отделение ГСС</w:t>
      </w:r>
    </w:p>
    <w:p w:rsidR="0096532F" w:rsidRDefault="0096532F" w:rsidP="0096532F">
      <w:pPr>
        <w:shd w:val="clear" w:color="auto" w:fill="FFFFFF"/>
        <w:ind w:right="3235"/>
        <w:jc w:val="both"/>
        <w:rPr>
          <w:i/>
        </w:rPr>
      </w:pPr>
      <w:r>
        <w:rPr>
          <w:rStyle w:val="a4"/>
          <w:i/>
          <w:sz w:val="28"/>
          <w:szCs w:val="28"/>
        </w:rPr>
        <w:t xml:space="preserve">    Об утверждении административного  регламента предоставления муниципальной услуги</w:t>
      </w:r>
      <w:r>
        <w:rPr>
          <w:rStyle w:val="a4"/>
          <w:b w:val="0"/>
          <w:i/>
          <w:sz w:val="28"/>
          <w:szCs w:val="28"/>
        </w:rPr>
        <w:t xml:space="preserve"> </w:t>
      </w:r>
      <w:r>
        <w:rPr>
          <w:rStyle w:val="a4"/>
          <w:b w:val="0"/>
          <w:bCs w:val="0"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6532F" w:rsidRDefault="0096532F" w:rsidP="0096532F">
      <w:pPr>
        <w:shd w:val="clear" w:color="auto" w:fill="FFFFFF"/>
        <w:jc w:val="both"/>
        <w:rPr>
          <w:i/>
          <w:sz w:val="28"/>
          <w:szCs w:val="28"/>
        </w:rPr>
      </w:pPr>
    </w:p>
    <w:p w:rsidR="0096532F" w:rsidRDefault="0096532F" w:rsidP="0096532F">
      <w:pPr>
        <w:shd w:val="clear" w:color="auto" w:fill="FFFFFF"/>
        <w:spacing w:before="150" w:after="150" w:line="336" w:lineRule="auto"/>
        <w:jc w:val="both"/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96532F" w:rsidRDefault="0096532F" w:rsidP="0096532F">
      <w:pPr>
        <w:shd w:val="clear" w:color="auto" w:fill="FFFFFF"/>
        <w:spacing w:before="150" w:after="150" w:line="336" w:lineRule="auto"/>
        <w:jc w:val="center"/>
      </w:pPr>
      <w:r>
        <w:rPr>
          <w:rStyle w:val="a4"/>
          <w:sz w:val="28"/>
          <w:szCs w:val="28"/>
        </w:rPr>
        <w:t>ПОСТАНОВЛЯЮ:</w:t>
      </w:r>
    </w:p>
    <w:p w:rsidR="0096532F" w:rsidRDefault="0096532F" w:rsidP="0096532F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Утвердить прилагаемый административный регламент предоставления муниципальной услуги </w:t>
      </w:r>
      <w:r>
        <w:rPr>
          <w:rStyle w:val="a4"/>
          <w:bCs w:val="0"/>
          <w:sz w:val="28"/>
          <w:szCs w:val="28"/>
        </w:rPr>
        <w:t>«</w:t>
      </w:r>
      <w:r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6532F" w:rsidRDefault="0096532F" w:rsidP="0096532F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96532F" w:rsidRDefault="0096532F" w:rsidP="0096532F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  В.И. Шевцов</w:t>
      </w: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</w:p>
    <w:p w:rsidR="0096532F" w:rsidRDefault="0096532F" w:rsidP="0096532F">
      <w:pPr>
        <w:shd w:val="clear" w:color="auto" w:fill="FFFFFF"/>
        <w:tabs>
          <w:tab w:val="left" w:pos="6480"/>
        </w:tabs>
        <w:jc w:val="right"/>
      </w:pP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</w:r>
      <w:r>
        <w:t>Приложение</w:t>
      </w:r>
    </w:p>
    <w:p w:rsidR="0096532F" w:rsidRDefault="0096532F" w:rsidP="0096532F">
      <w:pPr>
        <w:shd w:val="clear" w:color="auto" w:fill="FFFFFF"/>
        <w:tabs>
          <w:tab w:val="left" w:pos="6480"/>
        </w:tabs>
        <w:jc w:val="right"/>
      </w:pPr>
      <w:r>
        <w:t xml:space="preserve">к постановлению </w:t>
      </w:r>
    </w:p>
    <w:p w:rsidR="0096532F" w:rsidRDefault="0096532F" w:rsidP="0096532F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96532F" w:rsidRDefault="0096532F" w:rsidP="0096532F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96532F" w:rsidRDefault="0096532F" w:rsidP="0096532F">
      <w:pPr>
        <w:shd w:val="clear" w:color="auto" w:fill="FFFFFF"/>
        <w:tabs>
          <w:tab w:val="left" w:pos="6480"/>
        </w:tabs>
        <w:jc w:val="right"/>
      </w:pPr>
      <w:r>
        <w:t>от «_</w:t>
      </w:r>
      <w:r w:rsidR="00E105B1">
        <w:t>4</w:t>
      </w:r>
      <w:r>
        <w:t xml:space="preserve">_» </w:t>
      </w:r>
      <w:r w:rsidR="00E105B1">
        <w:t xml:space="preserve">марта </w:t>
      </w:r>
      <w:r>
        <w:t xml:space="preserve"> 2013 года № </w:t>
      </w:r>
      <w:r w:rsidR="00E105B1">
        <w:t>18</w:t>
      </w:r>
      <w:bookmarkStart w:id="0" w:name="_GoBack"/>
      <w:bookmarkEnd w:id="0"/>
    </w:p>
    <w:p w:rsidR="0096532F" w:rsidRDefault="0096532F" w:rsidP="0096532F">
      <w:pPr>
        <w:pStyle w:val="a3"/>
        <w:shd w:val="clear" w:color="auto" w:fill="FFFFFF"/>
        <w:spacing w:line="336" w:lineRule="auto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96532F" w:rsidRDefault="0096532F" w:rsidP="0096532F">
      <w:pPr>
        <w:pStyle w:val="a3"/>
        <w:shd w:val="clear" w:color="auto" w:fill="FFFFFF"/>
        <w:spacing w:line="336" w:lineRule="auto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96532F" w:rsidRDefault="0096532F" w:rsidP="0096532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6532F" w:rsidRDefault="0096532F" w:rsidP="0096532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предоставления муниципальной услуги</w:t>
      </w:r>
    </w:p>
    <w:p w:rsidR="0096532F" w:rsidRDefault="0096532F" w:rsidP="0096532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6532F" w:rsidRDefault="0096532F" w:rsidP="0096532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административный регламент)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администрацией Писаревского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>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1.2. В настоящем административном регламенте используются следующие понятия: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Муниципальная услуга -  исполнение запроса заявителя, направленное на 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Писаревского муниципального образования;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Административный регламент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Заявителем на предоставление муниципальной услуги является физические, юридические и должностные лица  —  собственники и наниматели жилых помещений.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center"/>
        <w:rPr>
          <w:b/>
          <w:sz w:val="28"/>
          <w:szCs w:val="28"/>
        </w:rPr>
      </w:pP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2.1. Наименование муниципальной услуги, порядок исполнения которой определяется настоящим административным регламентом: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(по тексту – муниципальная услуга).</w:t>
      </w:r>
      <w:r>
        <w:rPr>
          <w:sz w:val="28"/>
          <w:szCs w:val="28"/>
        </w:rPr>
        <w:br/>
        <w:t xml:space="preserve">         2.2. Муниципальная услуга предоставляется администрацией Писаревского сельского поселения. Предоставление муниципальной услуги осуществляется по адресу: 665254,Тулунский р-н, п. 4-е отделение ГСС, ул. Мичурина, 36</w:t>
      </w: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49-0-33</w:t>
      </w:r>
    </w:p>
    <w:p w:rsidR="0096532F" w:rsidRDefault="0096532F" w:rsidP="009653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pisarevskoe_s.p@mail.ru</w:t>
      </w:r>
    </w:p>
    <w:p w:rsidR="0096532F" w:rsidRDefault="0096532F" w:rsidP="0096532F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96532F" w:rsidRDefault="0096532F" w:rsidP="0096532F">
      <w:pPr>
        <w:shd w:val="clear" w:color="auto" w:fill="FFFFFF"/>
        <w:ind w:firstLine="540"/>
        <w:jc w:val="both"/>
      </w:pPr>
      <w:r>
        <w:rPr>
          <w:sz w:val="28"/>
          <w:szCs w:val="28"/>
        </w:rPr>
        <w:t>Выходные дни - суббота, воскресенье.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признание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проживания, многоквартирного дома аварийным и подлежащим сносу или реконструкции.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2.4. Срок предоставления муниципальной услуги  не должен превышать 45 дней и начинает исчисляться с момента получения заявления с полным пакетом документов.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 </w:t>
      </w: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Федеральный Закон от 27.07.2006 года № 59-ФЗ «О порядке рассмотрения обращения граждан РФ»;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Гражданский кодекс Российской Федерации;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Федеральный Закон от 09.02.2009 года № 8-ФЗ «Об обеспечении доступа к информации о деятельности государственных органов местного самоуправления»;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Постановление Правительства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- Устав Писаревского муниципального образования.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 </w:t>
      </w: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заявление;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паспорт либо иной документ, удостоверяющий личность (предъявляет при обращении);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надлежащим образом оформленная доверенность (для представителей собственника жилого помещения в многоквартирном доме);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правоустанавливающие документы на объекты недвижимости, в случае если права на такие объекты недвижимости   не зарегистрированы в Едином государственном реестре прав на недвижимое имущество и сделок с ним;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правоустанавливающие документы на объекты недвижимости, в случае если права на такие объекты недвижимости зарегистрированы в Едином государственном реестре прав на недвижимое имущество и сделок с ним заявитель может предоставить лично по своей инициативе, либо подлежат предоставлению по линии межведомственного информационного взаимодействия;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- технический паспорт (для собственников жилого помещения) - предоставляются заявителем только лично;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заключение специализированной организации, проводящей обследование дома;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2.6.1. В случае если заявителем выступает орган, уполномоченный на проведение государственного контроля и надзора, </w:t>
      </w:r>
      <w:proofErr w:type="gramStart"/>
      <w:r>
        <w:rPr>
          <w:sz w:val="28"/>
          <w:szCs w:val="28"/>
        </w:rPr>
        <w:t>предоставляется заключение</w:t>
      </w:r>
      <w:proofErr w:type="gramEnd"/>
      <w:r>
        <w:rPr>
          <w:sz w:val="28"/>
          <w:szCs w:val="28"/>
        </w:rPr>
        <w:t xml:space="preserve"> этого органа.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вправе лично представить правоустанавливающие документы на жилое помещение  по собственной инициативе. В случае не предоставления заявителем указанного документа, администрация сельского поселения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2.8. Основанием для отказа в предоставлении муниципальной услуги является: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1) не представление документов, указанных в пункте 2.6 Административного регламента;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2.9. Предоставление муниципальной услуги является бесплатным для заявителей.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2.10. Максимальный срок ожидания в очереди не должен превышать 30 минут.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rStyle w:val="a4"/>
          <w:b w:val="0"/>
          <w:bCs w:val="0"/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z w:val="28"/>
          <w:szCs w:val="28"/>
        </w:rPr>
        <w:t>Срок регистрации заявления – день обращения заявителя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rStyle w:val="a4"/>
          <w:b w:val="0"/>
          <w:bCs w:val="0"/>
          <w:sz w:val="28"/>
          <w:szCs w:val="28"/>
        </w:rPr>
        <w:t>2.12.</w:t>
      </w:r>
      <w:r>
        <w:rPr>
          <w:bCs/>
          <w:spacing w:val="-6"/>
          <w:sz w:val="28"/>
          <w:szCs w:val="28"/>
        </w:rPr>
        <w:t xml:space="preserve"> </w:t>
      </w:r>
      <w:r>
        <w:rPr>
          <w:rStyle w:val="a4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- информационными стендами;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канцелярскими принадлежностями.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Рабочее место должностного лица администрации  сельского поселения оборудуется персональным компьютером с возможностью доступа к печатающим устройствам.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rStyle w:val="a4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Показателями доступности являются понятность требований, предъявляемых к заявителю,  короткое время ожидания муниципальной услуги.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Показателями качества муниципальной услуги являются: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- профессиональная подготовка специалистов, предоставляющих муниципальную услугу;</w:t>
      </w:r>
    </w:p>
    <w:p w:rsidR="0096532F" w:rsidRDefault="0096532F" w:rsidP="0096532F">
      <w:pPr>
        <w:shd w:val="clear" w:color="auto" w:fill="FFFFFF"/>
        <w:ind w:firstLine="720"/>
        <w:jc w:val="both"/>
      </w:pPr>
      <w:r>
        <w:rPr>
          <w:sz w:val="28"/>
          <w:szCs w:val="28"/>
        </w:rPr>
        <w:t>-   высокая культура обслуживания заявителей;</w:t>
      </w:r>
    </w:p>
    <w:p w:rsidR="0096532F" w:rsidRDefault="0096532F" w:rsidP="00965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сроков предоставления муниципальной услуги.</w:t>
      </w:r>
    </w:p>
    <w:p w:rsidR="0096532F" w:rsidRDefault="0096532F" w:rsidP="009653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color w:val="555555"/>
          <w:sz w:val="28"/>
          <w:szCs w:val="28"/>
        </w:rPr>
      </w:pPr>
    </w:p>
    <w:p w:rsidR="0096532F" w:rsidRDefault="0096532F" w:rsidP="0096532F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Style w:val="a4"/>
          <w:b w:val="0"/>
          <w:bCs w:val="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96532F" w:rsidRDefault="0096532F" w:rsidP="0096532F">
      <w:pPr>
        <w:shd w:val="clear" w:color="auto" w:fill="FFFFFF"/>
        <w:tabs>
          <w:tab w:val="left" w:pos="709"/>
        </w:tabs>
        <w:ind w:firstLine="709"/>
        <w:jc w:val="center"/>
      </w:pP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3.1. Предоставление муниципальной услуги включает в себя последовательность следующих административных процедур: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1. Консультирование заявителей по вопросам предоставления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2. Прием заявления и документов на получение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 Рассмотрение представленных документов на предоставление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4. Принятие решения 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уведомление заявителя о принятом решении.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3.2. Консультирование заявителей по вопросам предоставления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3.2.1. Основанием для консультирования по вопросам предоставления муниципальной услуги является обращение заявителя в администрацию Писаревского сельского поселения.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3.2.2. Информирование проводится специалистом администрации в двух формах: устно (лично или по телефону) и письменно, по адресам, в часы приема.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При ответах на телефонные звонки и обращения заявителей лично, сотрудники подробно и в вежливой форме информируют обратившихся по интересующим их вопросам.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изложить обращение в письменной форме;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назначить другое удобное для заявителя время для консультации;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дать ответ в течение трех рабочих дней по контактному телефону, указанному заявителем.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администрацию Писаревского сельского поселения.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Ответ в письменной форме подписывается главой Писаревского муниципального образования,  содержит фамилию и номер телефона исполнителя и направляется по почтовому адресу, указанному в обращении. По усмотрению заявителя ответ может быть выдан ему на руки.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3.2.3. 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3.2.4. Индивидуальное устное консультирование каждого заинтересованного лица специалистом администрации Писаревского сельского поселения не должно превышать 15 минут.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 Прием заявления и документов на получение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3.3.2. Специалист администрации, ответственный за прием и оформление документов (далее по тексту – специалист, ответственный за прием и оформление документов):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устанавливает предмет обращения, личность заявителя, полномочия представителя заявителя;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проверяет наличие всех необходимых документов и проверяет соответствие представленных документов следующим требованиям: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фамилии, имена и отчества заявителей, адреса регистрации написаны полностью;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документах нет подчисток, приписок, зачеркнутых слов и иных неоговоренных исправлений;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документы не имеют серьезных повреждений, наличие которых не позволяет однозначно истолковать их содержание;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пакет представленных документов полностью укомплектован.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3.3.3. При отсутствии необходимых документов, неправильном заполнении заявления специалист, ответственный за прием и оформление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Если недостатки, препятствующие приему документов, допустимо устранить в ходе приема, они устраняются незамедлительно.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3.3.4. Специалист, ответственный за прием и оформление документов, сверяет подлинники и копии документов, предоставленные заявителем.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3.3.5. Специалист, ответственный за прием и оформление документов, производит регистрацию поступившего заявления.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3.3.6. Специалист, ответственный за прием и оформление документов, оформляет расписку о приеме документов в двух экземплярах и передает один экземпляр расписки заявителю, второй экземпляр прикладывается к пакету представленных заявителем документов.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расписке указывается: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регистрационный номер;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дата представления документов;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 фамилия и инициалы специалиста, принявшего документы и зарегистрировавшего заявление о предоставлении муниципальной услуги;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- подпись специалиста, ответственного за прием и оформление документов.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3.3.7. Результатом выполнения административной процедуры является прием документов заявителя на получение муниципальной услуги и регистрация в журнале учета.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Суммарная длительность административной процедуры - 30 минут.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3.4. Рассмотрение представленных документов на предоставление муниципальной услуги.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3.4.1. Основанием для начала рассмотрения документов, представленных для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является их поступление специалисту, ответственному за прием и оформление документов.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3.4.2. </w:t>
      </w:r>
      <w:proofErr w:type="gramStart"/>
      <w:r>
        <w:rPr>
          <w:sz w:val="28"/>
          <w:szCs w:val="28"/>
        </w:rPr>
        <w:t>Вопрос о возможности 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выносится на рассмотрение межведомственной комиссии, наделенной соответствующими полномочиями и сформированной муниципальным правовым актом администрации сельского поселений (далее по тексту – межведомственная комиссия), не позднее чем через 30 дней со дня приема представленных документов.</w:t>
      </w:r>
      <w:proofErr w:type="gramEnd"/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3.4.3. Специалист, ответственный за прием и оформление документов, в течение трех рабочих дней со дня приема документов, поочередно направляет членам комиссии поступившие документы для предварительного ознакомления с ними. Максимальный срок ознакомления члена комиссии с представленными документами не должен превышать 5 рабочих дней. В случае необходимости, члены межведомственной комиссии выезжают на объект для осмотра  помещения (составляется акт обследования помещения и делается заключение  о признании жилого помещения пригодным (непригодным) для постоянного проживания, образцы приведены в приложение № 3). Общий срок предварительного ознакомления членов межведомственной комиссии с представленными документами не должен превышать 10 дней.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случае отказа члена межведомственной комиссии от предварительного ознакомления с представленными документами, вопрос выносится на рассмотрение межведомственной комиссии без предварительного ознакомления члена межведомственной комиссии с документами.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3.4.4. Межведомственная комиссия рассматривает представленные документы и принимает решение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случае принятия решения о не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межведомственная комиссия указывает основания, по которым  признание  не может быть осуществлено.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Принятие решения 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3.5.1. Основанием для начала административной процедуры по принятию решения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является заключение межведомственной комиссии.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3.5.2. На основании заключения межведомственной комиссии, специалистом ответственным за прием и оформление документов, готовится </w:t>
      </w:r>
      <w:r>
        <w:rPr>
          <w:sz w:val="28"/>
          <w:szCs w:val="28"/>
        </w:rPr>
        <w:lastRenderedPageBreak/>
        <w:t>проект распоряжения  администрации сельского поселения о принятии решения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предоставляется на подпись главе Писаревского сельского поселения.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3.5.3. На основании распоряжения администрации сельского поселения, специалистом, ответственным за прием и оформление документов, готовится уведомление заявителю, или  письма, информирующих о принятом решении собственников  жилых помещений в многоквартирном доме.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Уведомление подписывается главой сельского поселения и в течение пяти рабочих дней со дня принятия указанного решения выдается, либо направляется заявителю по адресу, указанному в заявлении.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Общий максимальный срок выполнения административной процедуры  - 5 рабочих дней.</w:t>
      </w:r>
    </w:p>
    <w:p w:rsidR="0096532F" w:rsidRDefault="0096532F" w:rsidP="0096532F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96532F" w:rsidRDefault="0096532F" w:rsidP="0096532F">
      <w:pPr>
        <w:shd w:val="clear" w:color="auto" w:fill="FFFFFF"/>
        <w:jc w:val="center"/>
        <w:rPr>
          <w:rStyle w:val="a4"/>
          <w:bCs w:val="0"/>
        </w:rPr>
      </w:pPr>
      <w:r>
        <w:rPr>
          <w:rStyle w:val="a4"/>
          <w:bCs w:val="0"/>
          <w:sz w:val="28"/>
          <w:szCs w:val="28"/>
        </w:rPr>
        <w:t xml:space="preserve"> 4. Формы </w:t>
      </w:r>
      <w:proofErr w:type="gramStart"/>
      <w:r>
        <w:rPr>
          <w:rStyle w:val="a4"/>
          <w:bCs w:val="0"/>
          <w:sz w:val="28"/>
          <w:szCs w:val="28"/>
        </w:rPr>
        <w:t>контроля за</w:t>
      </w:r>
      <w:proofErr w:type="gramEnd"/>
      <w:r>
        <w:rPr>
          <w:rStyle w:val="a4"/>
          <w:bCs w:val="0"/>
          <w:sz w:val="28"/>
          <w:szCs w:val="28"/>
        </w:rPr>
        <w:t xml:space="preserve"> предоставлением муниципальной услуги</w:t>
      </w:r>
    </w:p>
    <w:p w:rsidR="007E2969" w:rsidRDefault="00E105B1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48"/>
    <w:rsid w:val="0096532F"/>
    <w:rsid w:val="009E5448"/>
    <w:rsid w:val="00DD3A7F"/>
    <w:rsid w:val="00E105B1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532F"/>
    <w:pPr>
      <w:spacing w:before="150" w:after="150"/>
    </w:pPr>
  </w:style>
  <w:style w:type="character" w:styleId="a4">
    <w:name w:val="Strong"/>
    <w:basedOn w:val="a0"/>
    <w:qFormat/>
    <w:rsid w:val="009653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532F"/>
    <w:pPr>
      <w:spacing w:before="150" w:after="150"/>
    </w:pPr>
  </w:style>
  <w:style w:type="character" w:styleId="a4">
    <w:name w:val="Strong"/>
    <w:basedOn w:val="a0"/>
    <w:qFormat/>
    <w:rsid w:val="009653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2013-04-16T04:17:00Z</cp:lastPrinted>
  <dcterms:created xsi:type="dcterms:W3CDTF">2013-03-13T05:00:00Z</dcterms:created>
  <dcterms:modified xsi:type="dcterms:W3CDTF">2013-04-16T04:19:00Z</dcterms:modified>
</cp:coreProperties>
</file>